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A1A" w:rsidRDefault="00EF7A1A" w:rsidP="00C42B09">
      <w:pPr>
        <w:rPr>
          <w:b/>
          <w:bCs/>
          <w:sz w:val="28"/>
          <w:szCs w:val="28"/>
          <w:lang w:bidi="lo-LA"/>
        </w:rPr>
      </w:pPr>
      <w:r w:rsidRPr="00227FA0">
        <w:rPr>
          <w:noProof/>
        </w:rPr>
        <w:drawing>
          <wp:anchor distT="0" distB="0" distL="114300" distR="114300" simplePos="0" relativeHeight="251676672" behindDoc="0" locked="0" layoutInCell="1" allowOverlap="1" wp14:anchorId="76B95768" wp14:editId="3F5B170F">
            <wp:simplePos x="0" y="0"/>
            <wp:positionH relativeFrom="margin">
              <wp:posOffset>1937385</wp:posOffset>
            </wp:positionH>
            <wp:positionV relativeFrom="paragraph">
              <wp:posOffset>0</wp:posOffset>
            </wp:positionV>
            <wp:extent cx="1438275" cy="1799590"/>
            <wp:effectExtent l="0" t="0" r="9525" b="0"/>
            <wp:wrapNone/>
            <wp:docPr id="3" name="Picture 3" descr="IMG_0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09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799590"/>
                    </a:xfrm>
                    <a:prstGeom prst="rect">
                      <a:avLst/>
                    </a:prstGeom>
                    <a:noFill/>
                  </pic:spPr>
                </pic:pic>
              </a:graphicData>
            </a:graphic>
            <wp14:sizeRelH relativeFrom="page">
              <wp14:pctWidth>0</wp14:pctWidth>
            </wp14:sizeRelH>
            <wp14:sizeRelV relativeFrom="margin">
              <wp14:pctHeight>0</wp14:pctHeight>
            </wp14:sizeRelV>
          </wp:anchor>
        </w:drawing>
      </w:r>
    </w:p>
    <w:p w:rsidR="00EF7A1A" w:rsidRDefault="00EF7A1A" w:rsidP="000D20DC">
      <w:pPr>
        <w:jc w:val="center"/>
        <w:rPr>
          <w:b/>
          <w:bCs/>
          <w:sz w:val="28"/>
          <w:szCs w:val="28"/>
          <w:lang w:bidi="lo-LA"/>
        </w:rPr>
      </w:pPr>
    </w:p>
    <w:p w:rsidR="00EF7A1A" w:rsidRDefault="00EF7A1A" w:rsidP="000D20DC">
      <w:pPr>
        <w:jc w:val="center"/>
        <w:rPr>
          <w:b/>
          <w:bCs/>
          <w:sz w:val="28"/>
          <w:szCs w:val="28"/>
          <w:lang w:bidi="lo-LA"/>
        </w:rPr>
      </w:pPr>
    </w:p>
    <w:p w:rsidR="00EF7A1A" w:rsidRDefault="00EF7A1A" w:rsidP="000D20DC">
      <w:pPr>
        <w:jc w:val="center"/>
        <w:rPr>
          <w:b/>
          <w:bCs/>
          <w:sz w:val="28"/>
          <w:szCs w:val="28"/>
          <w:lang w:bidi="lo-LA"/>
        </w:rPr>
      </w:pPr>
    </w:p>
    <w:p w:rsidR="00EF7A1A" w:rsidRDefault="00EF7A1A" w:rsidP="000D20DC">
      <w:pPr>
        <w:jc w:val="center"/>
        <w:rPr>
          <w:b/>
          <w:bCs/>
          <w:sz w:val="28"/>
          <w:szCs w:val="28"/>
          <w:lang w:bidi="lo-LA"/>
        </w:rPr>
      </w:pPr>
    </w:p>
    <w:p w:rsidR="00EF7A1A" w:rsidRDefault="00EF7A1A" w:rsidP="000D20DC">
      <w:pPr>
        <w:jc w:val="center"/>
        <w:rPr>
          <w:b/>
          <w:bCs/>
          <w:sz w:val="28"/>
          <w:szCs w:val="28"/>
          <w:lang w:bidi="lo-LA"/>
        </w:rPr>
      </w:pPr>
    </w:p>
    <w:p w:rsidR="00EF7A1A" w:rsidRDefault="00EF7A1A" w:rsidP="000D20DC">
      <w:pPr>
        <w:jc w:val="center"/>
        <w:rPr>
          <w:b/>
          <w:bCs/>
          <w:sz w:val="28"/>
          <w:szCs w:val="28"/>
          <w:lang w:bidi="lo-LA"/>
        </w:rPr>
      </w:pPr>
    </w:p>
    <w:p w:rsidR="00EF7A1A" w:rsidRDefault="00EF7A1A" w:rsidP="000D20DC">
      <w:pPr>
        <w:jc w:val="center"/>
        <w:rPr>
          <w:b/>
          <w:bCs/>
          <w:sz w:val="28"/>
          <w:szCs w:val="28"/>
          <w:lang w:bidi="lo-LA"/>
        </w:rPr>
      </w:pPr>
    </w:p>
    <w:p w:rsidR="00EF7A1A" w:rsidRDefault="00EF7A1A" w:rsidP="000D20DC">
      <w:pPr>
        <w:jc w:val="center"/>
        <w:rPr>
          <w:b/>
          <w:bCs/>
          <w:sz w:val="28"/>
          <w:szCs w:val="28"/>
          <w:lang w:bidi="lo-LA"/>
        </w:rPr>
      </w:pPr>
    </w:p>
    <w:p w:rsidR="008B27B0" w:rsidRDefault="00D94119" w:rsidP="000D20DC">
      <w:pPr>
        <w:jc w:val="center"/>
        <w:rPr>
          <w:b/>
          <w:bCs/>
          <w:sz w:val="28"/>
          <w:szCs w:val="28"/>
          <w:lang w:bidi="lo-LA"/>
        </w:rPr>
      </w:pPr>
      <w:r w:rsidRPr="00D42B5D">
        <w:rPr>
          <w:b/>
          <w:bCs/>
          <w:sz w:val="28"/>
          <w:szCs w:val="28"/>
          <w:cs/>
          <w:lang w:bidi="lo-LA"/>
        </w:rPr>
        <w:t>ບົດໂຄງການຈົບຊັ້ນປະລິນຍາຕີ</w:t>
      </w:r>
    </w:p>
    <w:p w:rsidR="00D94119" w:rsidRPr="00D42B5D" w:rsidRDefault="008B27B0" w:rsidP="000D20DC">
      <w:pPr>
        <w:jc w:val="center"/>
        <w:rPr>
          <w:b/>
          <w:bCs/>
          <w:sz w:val="28"/>
          <w:szCs w:val="28"/>
        </w:rPr>
      </w:pPr>
      <w:r w:rsidRPr="008B27B0">
        <w:rPr>
          <w:b/>
          <w:bCs/>
          <w:sz w:val="28"/>
          <w:szCs w:val="28"/>
          <w:cs/>
          <w:lang w:bidi="lo-LA"/>
        </w:rPr>
        <w:t>ຄະນະເສດຖະສາດ ແລະ ບໍລິຫານທຸລະກິດ</w:t>
      </w:r>
    </w:p>
    <w:p w:rsidR="00D94119" w:rsidRDefault="008B27B0" w:rsidP="00D94119">
      <w:pPr>
        <w:jc w:val="center"/>
        <w:rPr>
          <w:rFonts w:ascii="Saysettha OT" w:hAnsi="Saysettha OT"/>
          <w:b/>
          <w:bCs/>
          <w:sz w:val="28"/>
          <w:szCs w:val="28"/>
          <w:lang w:bidi="lo-LA"/>
        </w:rPr>
      </w:pPr>
      <w:r w:rsidRPr="008B27B0">
        <w:rPr>
          <w:rFonts w:ascii="Saysettha OT" w:hAnsi="Saysettha OT"/>
          <w:b/>
          <w:bCs/>
          <w:sz w:val="28"/>
          <w:szCs w:val="28"/>
          <w:cs/>
          <w:lang w:bidi="lo-LA"/>
        </w:rPr>
        <w:t>ພາກວິຊາການບັນຊີ</w:t>
      </w:r>
    </w:p>
    <w:p w:rsidR="006B3C68" w:rsidRPr="008B27B0" w:rsidRDefault="006B3C68" w:rsidP="00D94119">
      <w:pPr>
        <w:jc w:val="center"/>
        <w:rPr>
          <w:rFonts w:ascii="Saysettha OT" w:hAnsi="Saysettha OT"/>
          <w:b/>
          <w:bCs/>
          <w:sz w:val="32"/>
          <w:szCs w:val="32"/>
          <w:lang w:bidi="lo-LA"/>
        </w:rPr>
      </w:pPr>
    </w:p>
    <w:p w:rsidR="008B27B0" w:rsidRPr="008B27B0" w:rsidRDefault="00E124EB" w:rsidP="006B3C68">
      <w:pPr>
        <w:pStyle w:val="NoSpacing"/>
        <w:ind w:left="993" w:hanging="993"/>
        <w:jc w:val="center"/>
        <w:rPr>
          <w:rFonts w:ascii="Saysettha OT" w:hAnsi="Saysettha OT" w:cs="Saysettha OT"/>
          <w:b/>
          <w:bCs/>
          <w:sz w:val="28"/>
          <w:lang w:bidi="lo-LA"/>
        </w:rPr>
      </w:pPr>
      <w:r>
        <w:rPr>
          <w:rFonts w:ascii="Saysettha OT" w:hAnsi="Saysettha OT" w:cs="Saysettha OT" w:hint="cs"/>
          <w:b/>
          <w:bCs/>
          <w:sz w:val="28"/>
          <w:cs/>
          <w:lang w:bidi="lo-LA"/>
        </w:rPr>
        <w:t>ປັດໄຈທີ່ມີຜົນ</w:t>
      </w:r>
      <w:r w:rsidR="008B27B0" w:rsidRPr="008B27B0">
        <w:rPr>
          <w:rFonts w:ascii="Saysettha OT" w:hAnsi="Saysettha OT" w:cs="Saysettha OT"/>
          <w:b/>
          <w:bCs/>
          <w:sz w:val="28"/>
          <w:cs/>
          <w:lang w:bidi="lo-LA"/>
        </w:rPr>
        <w:t>ຕໍ່</w:t>
      </w:r>
      <w:r>
        <w:rPr>
          <w:rFonts w:ascii="Saysettha OT" w:hAnsi="Saysettha OT" w:cs="Saysettha OT" w:hint="cs"/>
          <w:b/>
          <w:bCs/>
          <w:sz w:val="28"/>
          <w:cs/>
          <w:lang w:bidi="lo-LA"/>
        </w:rPr>
        <w:t>ການຕັດສິນໃຈສຶກສາຕໍ່</w:t>
      </w:r>
      <w:r w:rsidR="008B27B0" w:rsidRPr="008B27B0">
        <w:rPr>
          <w:rFonts w:ascii="Saysettha OT" w:hAnsi="Saysettha OT" w:cs="Saysettha OT"/>
          <w:b/>
          <w:bCs/>
          <w:sz w:val="28"/>
          <w:cs/>
          <w:lang w:bidi="lo-LA"/>
        </w:rPr>
        <w:t>ລະດັບປະລິນຍາຕີ</w:t>
      </w:r>
      <w:r>
        <w:rPr>
          <w:rFonts w:ascii="Saysettha OT" w:hAnsi="Saysettha OT" w:cs="Saysettha OT" w:hint="cs"/>
          <w:b/>
          <w:bCs/>
          <w:sz w:val="28"/>
          <w:cs/>
          <w:lang w:bidi="lo-LA"/>
        </w:rPr>
        <w:t>ສາຂາ</w:t>
      </w:r>
      <w:r w:rsidR="008B27B0" w:rsidRPr="008B27B0">
        <w:rPr>
          <w:rFonts w:ascii="Saysettha OT" w:hAnsi="Saysettha OT" w:cs="Saysettha OT"/>
          <w:b/>
          <w:bCs/>
          <w:sz w:val="28"/>
          <w:cs/>
          <w:lang w:bidi="lo-LA"/>
        </w:rPr>
        <w:t>ບັນຊີ</w:t>
      </w:r>
      <w:r>
        <w:rPr>
          <w:rFonts w:ascii="Saysettha OT" w:hAnsi="Saysettha OT" w:cs="Saysettha OT" w:hint="cs"/>
          <w:b/>
          <w:bCs/>
          <w:sz w:val="28"/>
          <w:cs/>
          <w:lang w:bidi="lo-LA"/>
        </w:rPr>
        <w:t>ໃນ</w:t>
      </w:r>
      <w:r w:rsidRPr="008B27B0">
        <w:rPr>
          <w:rFonts w:ascii="Saysettha OT" w:hAnsi="Saysettha OT" w:cs="Saysettha OT"/>
          <w:b/>
          <w:bCs/>
          <w:sz w:val="28"/>
          <w:cs/>
          <w:lang w:bidi="lo-LA"/>
        </w:rPr>
        <w:t xml:space="preserve"> </w:t>
      </w:r>
      <w:r w:rsidR="008B27B0" w:rsidRPr="008B27B0">
        <w:rPr>
          <w:rFonts w:ascii="Saysettha OT" w:hAnsi="Saysettha OT" w:cs="Saysettha OT"/>
          <w:b/>
          <w:bCs/>
          <w:sz w:val="28"/>
          <w:cs/>
          <w:lang w:bidi="lo-LA"/>
        </w:rPr>
        <w:t>ວິທະຍາໄລເຕັກນິກປາກປ່າສັກ.</w:t>
      </w:r>
    </w:p>
    <w:p w:rsidR="008B27B0" w:rsidRPr="008B27B0" w:rsidRDefault="008B27B0" w:rsidP="008B27B0">
      <w:pPr>
        <w:pStyle w:val="NoSpacing"/>
        <w:ind w:left="993" w:hanging="993"/>
        <w:jc w:val="both"/>
        <w:rPr>
          <w:rFonts w:ascii="Saysettha OT" w:hAnsi="Saysettha OT" w:cs="Saysettha OT"/>
          <w:b/>
          <w:bCs/>
          <w:sz w:val="28"/>
          <w:cs/>
          <w:lang w:bidi="lo-LA"/>
        </w:rPr>
      </w:pPr>
    </w:p>
    <w:p w:rsidR="00D94119" w:rsidRPr="008B27B0" w:rsidRDefault="004B09E9" w:rsidP="00D94119">
      <w:pPr>
        <w:jc w:val="center"/>
        <w:rPr>
          <w:rFonts w:cs="Times New Roman"/>
          <w:b/>
          <w:bCs/>
          <w:sz w:val="32"/>
        </w:rPr>
      </w:pPr>
      <w:r w:rsidRPr="004B09E9">
        <w:rPr>
          <w:rFonts w:cs="Times New Roman"/>
          <w:b/>
          <w:bCs/>
          <w:sz w:val="32"/>
        </w:rPr>
        <w:t xml:space="preserve">Factors influencing the decision to study for a bachelor's </w:t>
      </w:r>
      <w:r>
        <w:rPr>
          <w:rFonts w:cs="Times New Roman"/>
          <w:b/>
          <w:bCs/>
          <w:sz w:val="32"/>
        </w:rPr>
        <w:t>degree in accounting at Pakpasa</w:t>
      </w:r>
      <w:r w:rsidRPr="004B09E9">
        <w:rPr>
          <w:rFonts w:cs="Times New Roman"/>
          <w:b/>
          <w:bCs/>
          <w:sz w:val="32"/>
        </w:rPr>
        <w:t>k Technical College.</w:t>
      </w:r>
    </w:p>
    <w:p w:rsidR="00D94119" w:rsidRPr="008B27B0" w:rsidRDefault="00D94119" w:rsidP="004D36E5">
      <w:pPr>
        <w:spacing w:before="360"/>
        <w:ind w:firstLine="851"/>
        <w:rPr>
          <w:rFonts w:ascii="Saysettha OT" w:hAnsi="Saysettha OT"/>
          <w:b/>
          <w:bCs/>
          <w:sz w:val="32"/>
          <w:szCs w:val="32"/>
          <w:lang w:bidi="lo-LA"/>
        </w:rPr>
      </w:pPr>
      <w:r w:rsidRPr="008B27B0">
        <w:rPr>
          <w:rFonts w:ascii="Saysettha OT" w:hAnsi="Saysettha OT" w:hint="cs"/>
          <w:b/>
          <w:bCs/>
          <w:sz w:val="32"/>
          <w:szCs w:val="32"/>
          <w:cs/>
          <w:lang w:bidi="lo-LA"/>
        </w:rPr>
        <w:t>ນັກສຶກສາ</w:t>
      </w:r>
      <w:r w:rsidRPr="008B27B0">
        <w:rPr>
          <w:rFonts w:ascii="Saysettha OT" w:hAnsi="Saysettha OT"/>
          <w:b/>
          <w:bCs/>
          <w:sz w:val="32"/>
          <w:szCs w:val="32"/>
          <w:lang w:bidi="lo-LA"/>
        </w:rPr>
        <w:t xml:space="preserve">: </w:t>
      </w:r>
    </w:p>
    <w:p w:rsidR="00D94119" w:rsidRPr="008B27B0" w:rsidRDefault="008B27B0" w:rsidP="00D94119">
      <w:pPr>
        <w:ind w:left="1702" w:firstLine="851"/>
        <w:rPr>
          <w:rFonts w:ascii="Saysettha OT" w:hAnsi="Saysettha OT"/>
          <w:b/>
          <w:bCs/>
          <w:sz w:val="32"/>
          <w:szCs w:val="32"/>
          <w:cs/>
          <w:lang w:bidi="lo-LA"/>
        </w:rPr>
      </w:pPr>
      <w:r w:rsidRPr="008B27B0">
        <w:rPr>
          <w:rFonts w:ascii="Saysettha OT" w:hAnsi="Saysettha OT"/>
          <w:b/>
          <w:bCs/>
          <w:sz w:val="32"/>
          <w:szCs w:val="32"/>
          <w:cs/>
          <w:lang w:bidi="lo-LA"/>
        </w:rPr>
        <w:t>ທ້າວ ຈັນສະໄໝ ວິໄລທອງ</w:t>
      </w:r>
    </w:p>
    <w:p w:rsidR="00D94119" w:rsidRDefault="008B27B0" w:rsidP="00BF451C">
      <w:pPr>
        <w:ind w:left="1702" w:firstLine="851"/>
        <w:rPr>
          <w:rFonts w:ascii="Saysettha OT" w:hAnsi="Saysettha OT"/>
          <w:b/>
          <w:bCs/>
          <w:sz w:val="32"/>
          <w:szCs w:val="32"/>
          <w:lang w:bidi="lo-LA"/>
        </w:rPr>
      </w:pPr>
      <w:r w:rsidRPr="008B27B0">
        <w:rPr>
          <w:rFonts w:ascii="Saysettha OT" w:hAnsi="Saysettha OT"/>
          <w:b/>
          <w:bCs/>
          <w:sz w:val="32"/>
          <w:szCs w:val="32"/>
          <w:cs/>
          <w:lang w:bidi="lo-LA"/>
        </w:rPr>
        <w:t>ທ້າວ ບຸນປະສົງ ໄຊຍະວົງ</w:t>
      </w:r>
    </w:p>
    <w:p w:rsidR="00E13357" w:rsidRPr="008B27B0" w:rsidRDefault="00E13357" w:rsidP="00BF451C">
      <w:pPr>
        <w:ind w:left="1702" w:firstLine="851"/>
        <w:rPr>
          <w:rFonts w:ascii="Saysettha OT" w:hAnsi="Saysettha OT"/>
          <w:b/>
          <w:bCs/>
          <w:sz w:val="32"/>
          <w:szCs w:val="32"/>
          <w:lang w:bidi="lo-LA"/>
        </w:rPr>
      </w:pPr>
    </w:p>
    <w:p w:rsidR="00D94119" w:rsidRPr="008B27B0" w:rsidRDefault="00D94119" w:rsidP="005171BC">
      <w:pPr>
        <w:ind w:firstLine="142"/>
        <w:jc w:val="both"/>
        <w:rPr>
          <w:rFonts w:ascii="Saysettha OT" w:hAnsi="Saysettha OT"/>
          <w:b/>
          <w:bCs/>
          <w:sz w:val="32"/>
          <w:szCs w:val="32"/>
          <w:lang w:bidi="lo-LA"/>
        </w:rPr>
      </w:pPr>
      <w:r w:rsidRPr="008B27B0">
        <w:rPr>
          <w:rFonts w:ascii="Saysettha OT" w:hAnsi="Saysettha OT" w:hint="cs"/>
          <w:b/>
          <w:bCs/>
          <w:sz w:val="32"/>
          <w:szCs w:val="32"/>
          <w:cs/>
          <w:lang w:bidi="lo-LA"/>
        </w:rPr>
        <w:t>ອາຈານຜູ້ນໍາພາ</w:t>
      </w:r>
      <w:r w:rsidR="005171BC" w:rsidRPr="008B27B0">
        <w:rPr>
          <w:rFonts w:ascii="Saysettha OT" w:hAnsi="Saysettha OT"/>
          <w:b/>
          <w:bCs/>
          <w:sz w:val="32"/>
          <w:szCs w:val="32"/>
          <w:lang w:bidi="lo-LA"/>
        </w:rPr>
        <w:t>:</w:t>
      </w:r>
    </w:p>
    <w:p w:rsidR="008B27B0" w:rsidRDefault="00DB54A3" w:rsidP="00BF451C">
      <w:pPr>
        <w:ind w:firstLine="2552"/>
        <w:rPr>
          <w:rFonts w:ascii="Saysettha OT" w:hAnsi="Saysettha OT"/>
          <w:b/>
          <w:bCs/>
          <w:sz w:val="32"/>
          <w:szCs w:val="32"/>
          <w:lang w:bidi="lo-LA"/>
        </w:rPr>
      </w:pPr>
      <w:r>
        <w:rPr>
          <w:rFonts w:ascii="Saysettha OT" w:hAnsi="Saysettha OT" w:hint="cs"/>
          <w:b/>
          <w:bCs/>
          <w:sz w:val="32"/>
          <w:szCs w:val="32"/>
          <w:cs/>
          <w:lang w:bidi="lo-LA"/>
        </w:rPr>
        <w:t xml:space="preserve">ປທ </w:t>
      </w:r>
      <w:r>
        <w:rPr>
          <w:rFonts w:ascii="Saysettha OT" w:hAnsi="Saysettha OT"/>
          <w:b/>
          <w:bCs/>
          <w:sz w:val="32"/>
          <w:szCs w:val="32"/>
          <w:cs/>
          <w:lang w:bidi="lo-LA"/>
        </w:rPr>
        <w:t>ອຈ</w:t>
      </w:r>
      <w:r w:rsidR="008B27B0" w:rsidRPr="008B27B0">
        <w:rPr>
          <w:rFonts w:ascii="Saysettha OT" w:hAnsi="Saysettha OT"/>
          <w:b/>
          <w:bCs/>
          <w:sz w:val="32"/>
          <w:szCs w:val="32"/>
          <w:cs/>
          <w:lang w:bidi="lo-LA"/>
        </w:rPr>
        <w:t xml:space="preserve"> ສຸກວັນຄອນ ເລືອງມີໄຊ</w:t>
      </w:r>
    </w:p>
    <w:p w:rsidR="006B3C68" w:rsidRPr="00BF451C" w:rsidRDefault="006B3C68" w:rsidP="00BF451C">
      <w:pPr>
        <w:ind w:firstLine="2552"/>
        <w:rPr>
          <w:rFonts w:ascii="Saysettha OT" w:hAnsi="Saysettha OT"/>
          <w:b/>
          <w:bCs/>
          <w:sz w:val="32"/>
          <w:szCs w:val="32"/>
          <w:lang w:bidi="lo-LA"/>
        </w:rPr>
      </w:pPr>
    </w:p>
    <w:p w:rsidR="00BF451C" w:rsidRPr="00D42B5D" w:rsidRDefault="00BF451C" w:rsidP="00BF451C">
      <w:pPr>
        <w:jc w:val="center"/>
        <w:rPr>
          <w:b/>
          <w:bCs/>
          <w:sz w:val="28"/>
          <w:szCs w:val="28"/>
        </w:rPr>
      </w:pPr>
      <w:r w:rsidRPr="008B27B0">
        <w:rPr>
          <w:b/>
          <w:bCs/>
          <w:sz w:val="28"/>
          <w:szCs w:val="28"/>
          <w:cs/>
          <w:lang w:bidi="lo-LA"/>
        </w:rPr>
        <w:t>ຄະນະເສດຖະສາດ ແລະ ບໍລິຫານທຸລະກິດ</w:t>
      </w:r>
    </w:p>
    <w:p w:rsidR="006B3C68" w:rsidRDefault="00D94119" w:rsidP="006B3C68">
      <w:pPr>
        <w:spacing w:after="160" w:line="259" w:lineRule="auto"/>
        <w:jc w:val="center"/>
        <w:rPr>
          <w:rFonts w:cs="Times New Roman"/>
          <w:b/>
          <w:bCs/>
          <w:sz w:val="28"/>
          <w:szCs w:val="22"/>
        </w:rPr>
      </w:pPr>
      <w:r w:rsidRPr="008B27B0">
        <w:rPr>
          <w:rFonts w:ascii="Saysettha OT" w:hAnsi="Saysettha OT"/>
          <w:b/>
          <w:bCs/>
          <w:sz w:val="36"/>
          <w:szCs w:val="28"/>
          <w:cs/>
          <w:lang w:bidi="lo-LA"/>
        </w:rPr>
        <w:t>ສົກສຶກສາ</w:t>
      </w:r>
      <w:r w:rsidRPr="008B27B0">
        <w:rPr>
          <w:rFonts w:cs="DokChampa" w:hint="cs"/>
          <w:b/>
          <w:bCs/>
          <w:sz w:val="36"/>
          <w:szCs w:val="28"/>
          <w:cs/>
          <w:lang w:bidi="lo-LA"/>
        </w:rPr>
        <w:t xml:space="preserve"> </w:t>
      </w:r>
      <w:r w:rsidR="005D2072" w:rsidRPr="008B27B0">
        <w:rPr>
          <w:rFonts w:cs="Times New Roman"/>
          <w:b/>
          <w:bCs/>
          <w:sz w:val="28"/>
          <w:szCs w:val="22"/>
        </w:rPr>
        <w:t>201</w:t>
      </w:r>
      <w:r w:rsidR="00E124EB">
        <w:rPr>
          <w:rFonts w:cs="DokChampa"/>
          <w:b/>
          <w:bCs/>
          <w:sz w:val="28"/>
          <w:szCs w:val="22"/>
          <w:lang w:bidi="lo-LA"/>
        </w:rPr>
        <w:t>9</w:t>
      </w:r>
      <w:r w:rsidR="005D2072" w:rsidRPr="008B27B0">
        <w:rPr>
          <w:rFonts w:cs="Times New Roman"/>
          <w:b/>
          <w:bCs/>
          <w:sz w:val="28"/>
          <w:szCs w:val="22"/>
        </w:rPr>
        <w:t>-2020</w:t>
      </w:r>
    </w:p>
    <w:p w:rsidR="00EF7A1A" w:rsidRDefault="00EF7A1A" w:rsidP="00EF7A1A">
      <w:pPr>
        <w:jc w:val="center"/>
        <w:rPr>
          <w:b/>
          <w:bCs/>
          <w:sz w:val="28"/>
          <w:szCs w:val="28"/>
          <w:lang w:bidi="lo-LA"/>
        </w:rPr>
      </w:pPr>
      <w:r w:rsidRPr="00D42B5D">
        <w:rPr>
          <w:b/>
          <w:bCs/>
          <w:sz w:val="28"/>
          <w:szCs w:val="28"/>
          <w:cs/>
          <w:lang w:bidi="lo-LA"/>
        </w:rPr>
        <w:lastRenderedPageBreak/>
        <w:t>ບົດໂຄງການຈົບຊັ້ນປະລິນຍາຕີ</w:t>
      </w:r>
    </w:p>
    <w:p w:rsidR="00EF7A1A" w:rsidRPr="00D42B5D" w:rsidRDefault="00EF7A1A" w:rsidP="00EF7A1A">
      <w:pPr>
        <w:jc w:val="center"/>
        <w:rPr>
          <w:b/>
          <w:bCs/>
          <w:sz w:val="28"/>
          <w:szCs w:val="28"/>
        </w:rPr>
      </w:pPr>
      <w:r w:rsidRPr="008B27B0">
        <w:rPr>
          <w:b/>
          <w:bCs/>
          <w:sz w:val="28"/>
          <w:szCs w:val="28"/>
          <w:cs/>
          <w:lang w:bidi="lo-LA"/>
        </w:rPr>
        <w:t>ຄະນະເສດຖະສາດ ແລະ ບໍລິຫານທຸລະກິດ</w:t>
      </w:r>
    </w:p>
    <w:p w:rsidR="00EF7A1A" w:rsidRDefault="00EF7A1A" w:rsidP="00EF7A1A">
      <w:pPr>
        <w:jc w:val="center"/>
        <w:rPr>
          <w:rFonts w:ascii="Saysettha OT" w:hAnsi="Saysettha OT"/>
          <w:b/>
          <w:bCs/>
          <w:sz w:val="28"/>
          <w:szCs w:val="28"/>
          <w:lang w:bidi="lo-LA"/>
        </w:rPr>
      </w:pPr>
      <w:r w:rsidRPr="008B27B0">
        <w:rPr>
          <w:rFonts w:ascii="Saysettha OT" w:hAnsi="Saysettha OT"/>
          <w:b/>
          <w:bCs/>
          <w:sz w:val="28"/>
          <w:szCs w:val="28"/>
          <w:cs/>
          <w:lang w:bidi="lo-LA"/>
        </w:rPr>
        <w:t>ພາກວິຊາການບັນຊີ</w:t>
      </w:r>
    </w:p>
    <w:p w:rsidR="00EF7A1A" w:rsidRPr="008B27B0" w:rsidRDefault="00EF7A1A" w:rsidP="00EF7A1A">
      <w:pPr>
        <w:jc w:val="center"/>
        <w:rPr>
          <w:rFonts w:ascii="Saysettha OT" w:hAnsi="Saysettha OT"/>
          <w:b/>
          <w:bCs/>
          <w:sz w:val="32"/>
          <w:szCs w:val="32"/>
          <w:lang w:bidi="lo-LA"/>
        </w:rPr>
      </w:pPr>
    </w:p>
    <w:p w:rsidR="00EF7A1A" w:rsidRPr="008B27B0" w:rsidRDefault="000128A6" w:rsidP="006B3C68">
      <w:pPr>
        <w:pStyle w:val="NoSpacing"/>
        <w:ind w:left="993" w:hanging="993"/>
        <w:jc w:val="center"/>
        <w:rPr>
          <w:rFonts w:ascii="Saysettha OT" w:hAnsi="Saysettha OT" w:cs="Saysettha OT"/>
          <w:b/>
          <w:bCs/>
          <w:sz w:val="28"/>
          <w:lang w:bidi="lo-LA"/>
        </w:rPr>
      </w:pPr>
      <w:r>
        <w:rPr>
          <w:rFonts w:ascii="Saysettha OT" w:hAnsi="Saysettha OT" w:cs="Saysettha OT" w:hint="cs"/>
          <w:b/>
          <w:bCs/>
          <w:sz w:val="28"/>
          <w:cs/>
          <w:lang w:bidi="lo-LA"/>
        </w:rPr>
        <w:t>ປັດໄຈທີ່ມີຜົນ</w:t>
      </w:r>
      <w:r w:rsidRPr="008B27B0">
        <w:rPr>
          <w:rFonts w:ascii="Saysettha OT" w:hAnsi="Saysettha OT" w:cs="Saysettha OT"/>
          <w:b/>
          <w:bCs/>
          <w:sz w:val="28"/>
          <w:cs/>
          <w:lang w:bidi="lo-LA"/>
        </w:rPr>
        <w:t>ຕໍ່</w:t>
      </w:r>
      <w:r>
        <w:rPr>
          <w:rFonts w:ascii="Saysettha OT" w:hAnsi="Saysettha OT" w:cs="Saysettha OT" w:hint="cs"/>
          <w:b/>
          <w:bCs/>
          <w:sz w:val="28"/>
          <w:cs/>
          <w:lang w:bidi="lo-LA"/>
        </w:rPr>
        <w:t>ການຕັດສິນໃຈສຶກສາຕໍ່</w:t>
      </w:r>
      <w:r w:rsidRPr="008B27B0">
        <w:rPr>
          <w:rFonts w:ascii="Saysettha OT" w:hAnsi="Saysettha OT" w:cs="Saysettha OT"/>
          <w:b/>
          <w:bCs/>
          <w:sz w:val="28"/>
          <w:cs/>
          <w:lang w:bidi="lo-LA"/>
        </w:rPr>
        <w:t>ລະດັບປະລິນຍາຕີ</w:t>
      </w:r>
      <w:r>
        <w:rPr>
          <w:rFonts w:ascii="Saysettha OT" w:hAnsi="Saysettha OT" w:cs="Saysettha OT" w:hint="cs"/>
          <w:b/>
          <w:bCs/>
          <w:sz w:val="28"/>
          <w:cs/>
          <w:lang w:bidi="lo-LA"/>
        </w:rPr>
        <w:t>ສາຂາ</w:t>
      </w:r>
      <w:r w:rsidRPr="008B27B0">
        <w:rPr>
          <w:rFonts w:ascii="Saysettha OT" w:hAnsi="Saysettha OT" w:cs="Saysettha OT"/>
          <w:b/>
          <w:bCs/>
          <w:sz w:val="28"/>
          <w:cs/>
          <w:lang w:bidi="lo-LA"/>
        </w:rPr>
        <w:t>ບັນຊີ</w:t>
      </w:r>
      <w:r>
        <w:rPr>
          <w:rFonts w:ascii="Saysettha OT" w:hAnsi="Saysettha OT" w:cs="Saysettha OT" w:hint="cs"/>
          <w:b/>
          <w:bCs/>
          <w:sz w:val="28"/>
          <w:cs/>
          <w:lang w:bidi="lo-LA"/>
        </w:rPr>
        <w:t>ໃນ</w:t>
      </w:r>
      <w:r w:rsidRPr="008B27B0">
        <w:rPr>
          <w:rFonts w:ascii="Saysettha OT" w:hAnsi="Saysettha OT" w:cs="Saysettha OT"/>
          <w:b/>
          <w:bCs/>
          <w:sz w:val="28"/>
          <w:cs/>
          <w:lang w:bidi="lo-LA"/>
        </w:rPr>
        <w:t xml:space="preserve"> ວິທະຍາໄລເຕັກນິກປາກປ່າສັກ.</w:t>
      </w:r>
    </w:p>
    <w:p w:rsidR="00EF7A1A" w:rsidRPr="008B27B0" w:rsidRDefault="00EF7A1A" w:rsidP="00EF7A1A">
      <w:pPr>
        <w:pStyle w:val="NoSpacing"/>
        <w:ind w:left="993" w:hanging="993"/>
        <w:jc w:val="both"/>
        <w:rPr>
          <w:rFonts w:ascii="Saysettha OT" w:hAnsi="Saysettha OT" w:cs="Saysettha OT"/>
          <w:b/>
          <w:bCs/>
          <w:sz w:val="28"/>
          <w:cs/>
          <w:lang w:bidi="lo-LA"/>
        </w:rPr>
      </w:pPr>
    </w:p>
    <w:p w:rsidR="00EF7A1A" w:rsidRDefault="004B09E9" w:rsidP="00EF7A1A">
      <w:pPr>
        <w:jc w:val="center"/>
        <w:rPr>
          <w:rFonts w:cs="Times New Roman"/>
          <w:b/>
          <w:bCs/>
          <w:sz w:val="32"/>
        </w:rPr>
      </w:pPr>
      <w:r w:rsidRPr="004B09E9">
        <w:rPr>
          <w:rFonts w:cs="Times New Roman"/>
          <w:b/>
          <w:bCs/>
          <w:sz w:val="32"/>
        </w:rPr>
        <w:t xml:space="preserve">Factors influencing the decision to study for a bachelor's </w:t>
      </w:r>
      <w:r>
        <w:rPr>
          <w:rFonts w:cs="Times New Roman"/>
          <w:b/>
          <w:bCs/>
          <w:sz w:val="32"/>
        </w:rPr>
        <w:t>degree in accounting at Pakpasa</w:t>
      </w:r>
      <w:r w:rsidRPr="004B09E9">
        <w:rPr>
          <w:rFonts w:cs="Times New Roman"/>
          <w:b/>
          <w:bCs/>
          <w:sz w:val="32"/>
        </w:rPr>
        <w:t>k Technical College.</w:t>
      </w:r>
    </w:p>
    <w:p w:rsidR="006B3C68" w:rsidRDefault="006B3C68" w:rsidP="00EF7A1A">
      <w:pPr>
        <w:jc w:val="center"/>
        <w:rPr>
          <w:rFonts w:cs="Times New Roman"/>
          <w:b/>
          <w:bCs/>
          <w:sz w:val="32"/>
        </w:rPr>
      </w:pPr>
    </w:p>
    <w:p w:rsidR="006B3C68" w:rsidRPr="008B27B0" w:rsidRDefault="006B3C68" w:rsidP="00EF7A1A">
      <w:pPr>
        <w:jc w:val="center"/>
        <w:rPr>
          <w:rFonts w:cs="Times New Roman"/>
          <w:b/>
          <w:bCs/>
          <w:sz w:val="32"/>
        </w:rPr>
      </w:pPr>
    </w:p>
    <w:p w:rsidR="00EF7A1A" w:rsidRPr="008B27B0" w:rsidRDefault="00EF7A1A" w:rsidP="00EF7A1A">
      <w:pPr>
        <w:spacing w:before="360"/>
        <w:ind w:firstLine="851"/>
        <w:rPr>
          <w:rFonts w:ascii="Saysettha OT" w:hAnsi="Saysettha OT"/>
          <w:b/>
          <w:bCs/>
          <w:sz w:val="32"/>
          <w:szCs w:val="32"/>
          <w:lang w:bidi="lo-LA"/>
        </w:rPr>
      </w:pPr>
      <w:r w:rsidRPr="008B27B0">
        <w:rPr>
          <w:rFonts w:ascii="Saysettha OT" w:hAnsi="Saysettha OT" w:hint="cs"/>
          <w:b/>
          <w:bCs/>
          <w:sz w:val="32"/>
          <w:szCs w:val="32"/>
          <w:cs/>
          <w:lang w:bidi="lo-LA"/>
        </w:rPr>
        <w:t>ນັກສຶກສາ</w:t>
      </w:r>
      <w:r w:rsidRPr="008B27B0">
        <w:rPr>
          <w:rFonts w:ascii="Saysettha OT" w:hAnsi="Saysettha OT"/>
          <w:b/>
          <w:bCs/>
          <w:sz w:val="32"/>
          <w:szCs w:val="32"/>
          <w:lang w:bidi="lo-LA"/>
        </w:rPr>
        <w:t xml:space="preserve">: </w:t>
      </w:r>
    </w:p>
    <w:p w:rsidR="00EF7A1A" w:rsidRPr="008B27B0" w:rsidRDefault="00EF7A1A" w:rsidP="00EF7A1A">
      <w:pPr>
        <w:ind w:left="1702" w:firstLine="851"/>
        <w:rPr>
          <w:rFonts w:ascii="Saysettha OT" w:hAnsi="Saysettha OT"/>
          <w:b/>
          <w:bCs/>
          <w:sz w:val="32"/>
          <w:szCs w:val="32"/>
          <w:cs/>
          <w:lang w:bidi="lo-LA"/>
        </w:rPr>
      </w:pPr>
      <w:r w:rsidRPr="008B27B0">
        <w:rPr>
          <w:rFonts w:ascii="Saysettha OT" w:hAnsi="Saysettha OT"/>
          <w:b/>
          <w:bCs/>
          <w:sz w:val="32"/>
          <w:szCs w:val="32"/>
          <w:cs/>
          <w:lang w:bidi="lo-LA"/>
        </w:rPr>
        <w:t>ທ້າວ ຈັນສະໄໝ ວິໄລທອງ</w:t>
      </w:r>
    </w:p>
    <w:p w:rsidR="00EF7A1A" w:rsidRPr="00EF7A1A" w:rsidRDefault="00EF7A1A" w:rsidP="00EF7A1A">
      <w:pPr>
        <w:ind w:left="1702" w:firstLine="851"/>
        <w:rPr>
          <w:rFonts w:ascii="Saysettha OT" w:hAnsi="Saysettha OT"/>
          <w:b/>
          <w:bCs/>
          <w:sz w:val="32"/>
          <w:szCs w:val="32"/>
          <w:lang w:bidi="lo-LA"/>
        </w:rPr>
      </w:pPr>
      <w:r w:rsidRPr="008B27B0">
        <w:rPr>
          <w:rFonts w:ascii="Saysettha OT" w:hAnsi="Saysettha OT"/>
          <w:b/>
          <w:bCs/>
          <w:sz w:val="32"/>
          <w:szCs w:val="32"/>
          <w:cs/>
          <w:lang w:bidi="lo-LA"/>
        </w:rPr>
        <w:t>ທ້າວ ບຸນປະສົງ ໄຊຍະວົງ</w:t>
      </w:r>
    </w:p>
    <w:p w:rsidR="00EF7A1A" w:rsidRDefault="00EF7A1A" w:rsidP="00EF7A1A">
      <w:pPr>
        <w:ind w:left="1702" w:firstLine="851"/>
        <w:rPr>
          <w:rFonts w:ascii="Saysettha OT" w:hAnsi="Saysettha OT"/>
          <w:b/>
          <w:bCs/>
          <w:sz w:val="32"/>
          <w:szCs w:val="32"/>
          <w:lang w:bidi="lo-LA"/>
        </w:rPr>
      </w:pPr>
    </w:p>
    <w:p w:rsidR="00EF7A1A" w:rsidRPr="008B27B0" w:rsidRDefault="00EF7A1A" w:rsidP="00EF7A1A">
      <w:pPr>
        <w:ind w:left="1702" w:firstLine="851"/>
        <w:rPr>
          <w:rFonts w:ascii="Saysettha OT" w:hAnsi="Saysettha OT"/>
          <w:b/>
          <w:bCs/>
          <w:sz w:val="32"/>
          <w:szCs w:val="32"/>
          <w:lang w:bidi="lo-LA"/>
        </w:rPr>
      </w:pPr>
    </w:p>
    <w:p w:rsidR="00EF7A1A" w:rsidRPr="008B27B0" w:rsidRDefault="00EF7A1A" w:rsidP="00EF7A1A">
      <w:pPr>
        <w:ind w:firstLine="142"/>
        <w:jc w:val="both"/>
        <w:rPr>
          <w:rFonts w:ascii="Saysettha OT" w:hAnsi="Saysettha OT"/>
          <w:b/>
          <w:bCs/>
          <w:sz w:val="32"/>
          <w:szCs w:val="32"/>
          <w:lang w:bidi="lo-LA"/>
        </w:rPr>
      </w:pPr>
      <w:r w:rsidRPr="008B27B0">
        <w:rPr>
          <w:rFonts w:ascii="Saysettha OT" w:hAnsi="Saysettha OT" w:hint="cs"/>
          <w:b/>
          <w:bCs/>
          <w:sz w:val="32"/>
          <w:szCs w:val="32"/>
          <w:cs/>
          <w:lang w:bidi="lo-LA"/>
        </w:rPr>
        <w:t>ອາຈານຜູ້ນໍາພາ</w:t>
      </w:r>
      <w:r w:rsidRPr="008B27B0">
        <w:rPr>
          <w:rFonts w:ascii="Saysettha OT" w:hAnsi="Saysettha OT"/>
          <w:b/>
          <w:bCs/>
          <w:sz w:val="32"/>
          <w:szCs w:val="32"/>
          <w:lang w:bidi="lo-LA"/>
        </w:rPr>
        <w:t>:</w:t>
      </w:r>
    </w:p>
    <w:p w:rsidR="00EF7A1A" w:rsidRPr="008B27B0" w:rsidRDefault="00EA0B15" w:rsidP="00EF7A1A">
      <w:pPr>
        <w:ind w:firstLine="2552"/>
        <w:rPr>
          <w:rFonts w:ascii="Saysettha OT" w:hAnsi="Saysettha OT"/>
          <w:b/>
          <w:bCs/>
          <w:sz w:val="32"/>
          <w:szCs w:val="32"/>
          <w:cs/>
          <w:lang w:bidi="lo-LA"/>
        </w:rPr>
      </w:pPr>
      <w:r>
        <w:rPr>
          <w:rFonts w:ascii="Saysettha OT" w:hAnsi="Saysettha OT" w:hint="cs"/>
          <w:b/>
          <w:bCs/>
          <w:sz w:val="32"/>
          <w:szCs w:val="32"/>
          <w:cs/>
          <w:lang w:bidi="lo-LA"/>
        </w:rPr>
        <w:t>ປທ</w:t>
      </w:r>
      <w:r>
        <w:rPr>
          <w:rFonts w:ascii="Saysettha OT" w:hAnsi="Saysettha OT"/>
          <w:b/>
          <w:bCs/>
          <w:sz w:val="32"/>
          <w:szCs w:val="32"/>
          <w:lang w:bidi="lo-LA"/>
        </w:rPr>
        <w:t xml:space="preserve"> </w:t>
      </w:r>
      <w:r>
        <w:rPr>
          <w:rFonts w:ascii="Saysettha OT" w:hAnsi="Saysettha OT"/>
          <w:b/>
          <w:bCs/>
          <w:sz w:val="32"/>
          <w:szCs w:val="32"/>
          <w:cs/>
          <w:lang w:bidi="lo-LA"/>
        </w:rPr>
        <w:t>ອຈ</w:t>
      </w:r>
      <w:r>
        <w:rPr>
          <w:rFonts w:ascii="Saysettha OT" w:hAnsi="Saysettha OT"/>
          <w:b/>
          <w:bCs/>
          <w:sz w:val="32"/>
          <w:szCs w:val="32"/>
          <w:lang w:bidi="lo-LA"/>
        </w:rPr>
        <w:t xml:space="preserve"> </w:t>
      </w:r>
      <w:r w:rsidR="00EF7A1A" w:rsidRPr="008B27B0">
        <w:rPr>
          <w:rFonts w:ascii="Saysettha OT" w:hAnsi="Saysettha OT"/>
          <w:b/>
          <w:bCs/>
          <w:sz w:val="32"/>
          <w:szCs w:val="32"/>
          <w:cs/>
          <w:lang w:bidi="lo-LA"/>
        </w:rPr>
        <w:t>ສຸກວັນຄອນ ເລືອງມີໄຊ</w:t>
      </w:r>
    </w:p>
    <w:p w:rsidR="00BF451C" w:rsidRDefault="00BF451C" w:rsidP="00EF7A1A">
      <w:pPr>
        <w:rPr>
          <w:rFonts w:ascii="Saysettha OT" w:hAnsi="Saysettha OT"/>
          <w:b/>
          <w:bCs/>
          <w:sz w:val="32"/>
          <w:szCs w:val="32"/>
          <w:lang w:bidi="lo-LA"/>
        </w:rPr>
      </w:pPr>
    </w:p>
    <w:p w:rsidR="006B3C68" w:rsidRDefault="006B3C68" w:rsidP="00EF7A1A">
      <w:pPr>
        <w:rPr>
          <w:rFonts w:ascii="Saysettha OT" w:hAnsi="Saysettha OT"/>
          <w:b/>
          <w:bCs/>
          <w:sz w:val="32"/>
          <w:szCs w:val="32"/>
          <w:lang w:bidi="lo-LA"/>
        </w:rPr>
      </w:pPr>
    </w:p>
    <w:p w:rsidR="006B3C68" w:rsidRDefault="006B3C68" w:rsidP="00EF7A1A">
      <w:pPr>
        <w:rPr>
          <w:rFonts w:ascii="Saysettha OT" w:hAnsi="Saysettha OT"/>
          <w:b/>
          <w:bCs/>
          <w:sz w:val="32"/>
          <w:szCs w:val="32"/>
          <w:lang w:bidi="lo-LA"/>
        </w:rPr>
      </w:pPr>
    </w:p>
    <w:p w:rsidR="00BF451C" w:rsidRPr="00D42B5D" w:rsidRDefault="00BF451C" w:rsidP="00BF451C">
      <w:pPr>
        <w:jc w:val="center"/>
        <w:rPr>
          <w:b/>
          <w:bCs/>
          <w:sz w:val="28"/>
          <w:szCs w:val="28"/>
        </w:rPr>
      </w:pPr>
      <w:r w:rsidRPr="008B27B0">
        <w:rPr>
          <w:b/>
          <w:bCs/>
          <w:sz w:val="28"/>
          <w:szCs w:val="28"/>
          <w:cs/>
          <w:lang w:bidi="lo-LA"/>
        </w:rPr>
        <w:t>ຄະນະເສດຖະສາດ ແລະ ບໍລິຫານທຸລະກິດ</w:t>
      </w:r>
    </w:p>
    <w:p w:rsidR="00EF7A1A" w:rsidRPr="008B27B0" w:rsidRDefault="00BF451C" w:rsidP="00BF451C">
      <w:pPr>
        <w:jc w:val="center"/>
        <w:rPr>
          <w:rFonts w:ascii="Saysettha OT" w:hAnsi="Saysettha OT"/>
          <w:b/>
          <w:bCs/>
          <w:sz w:val="32"/>
          <w:szCs w:val="32"/>
          <w:lang w:bidi="lo-LA"/>
        </w:rPr>
      </w:pPr>
      <w:r w:rsidRPr="008B27B0">
        <w:rPr>
          <w:rFonts w:ascii="Saysettha OT" w:hAnsi="Saysettha OT"/>
          <w:b/>
          <w:bCs/>
          <w:sz w:val="28"/>
          <w:szCs w:val="28"/>
          <w:cs/>
          <w:lang w:bidi="lo-LA"/>
        </w:rPr>
        <w:t>ພາກວິຊາການບັນຊີ</w:t>
      </w:r>
    </w:p>
    <w:p w:rsidR="00E14BE9" w:rsidRPr="006B3C68" w:rsidRDefault="00EF7A1A" w:rsidP="006B3C68">
      <w:pPr>
        <w:spacing w:after="160" w:line="259" w:lineRule="auto"/>
        <w:jc w:val="center"/>
        <w:rPr>
          <w:rFonts w:cs="Times New Roman"/>
          <w:b/>
          <w:bCs/>
          <w:sz w:val="28"/>
          <w:szCs w:val="22"/>
          <w:cs/>
        </w:rPr>
      </w:pPr>
      <w:r w:rsidRPr="008B27B0">
        <w:rPr>
          <w:rFonts w:ascii="Saysettha OT" w:hAnsi="Saysettha OT"/>
          <w:b/>
          <w:bCs/>
          <w:sz w:val="36"/>
          <w:szCs w:val="28"/>
          <w:cs/>
          <w:lang w:bidi="lo-LA"/>
        </w:rPr>
        <w:t>ສົກສຶກສາ</w:t>
      </w:r>
      <w:r w:rsidRPr="008B27B0">
        <w:rPr>
          <w:rFonts w:cs="DokChampa" w:hint="cs"/>
          <w:b/>
          <w:bCs/>
          <w:sz w:val="36"/>
          <w:szCs w:val="28"/>
          <w:cs/>
          <w:lang w:bidi="lo-LA"/>
        </w:rPr>
        <w:t xml:space="preserve"> </w:t>
      </w:r>
      <w:r w:rsidRPr="008B27B0">
        <w:rPr>
          <w:rFonts w:cs="Times New Roman"/>
          <w:b/>
          <w:bCs/>
          <w:sz w:val="28"/>
          <w:szCs w:val="22"/>
        </w:rPr>
        <w:t>201</w:t>
      </w:r>
      <w:r w:rsidR="00E124EB">
        <w:rPr>
          <w:rFonts w:cstheme="minorBidi"/>
          <w:b/>
          <w:bCs/>
          <w:sz w:val="28"/>
          <w:szCs w:val="22"/>
        </w:rPr>
        <w:t>9</w:t>
      </w:r>
      <w:r w:rsidRPr="008B27B0">
        <w:rPr>
          <w:rFonts w:cs="Times New Roman"/>
          <w:b/>
          <w:bCs/>
          <w:sz w:val="28"/>
          <w:szCs w:val="22"/>
        </w:rPr>
        <w:t>-2020</w:t>
      </w:r>
      <w:bookmarkStart w:id="0" w:name="_Toc14777754"/>
      <w:r w:rsidR="00E14BE9">
        <w:rPr>
          <w:cs/>
          <w:lang w:bidi="lo-LA"/>
        </w:rPr>
        <w:br w:type="page"/>
      </w:r>
    </w:p>
    <w:p w:rsidR="00E14BE9" w:rsidRPr="00227FA0" w:rsidRDefault="00E14BE9" w:rsidP="00E14BE9">
      <w:pPr>
        <w:pStyle w:val="Heading1"/>
        <w:rPr>
          <w:rtl/>
          <w:cs/>
          <w:lang w:bidi="lo-LA"/>
        </w:rPr>
      </w:pPr>
      <w:bookmarkStart w:id="1" w:name="_Toc47025612"/>
      <w:r w:rsidRPr="00227FA0">
        <w:rPr>
          <w:rFonts w:hint="cs"/>
          <w:cs/>
          <w:lang w:bidi="lo-LA"/>
        </w:rPr>
        <w:lastRenderedPageBreak/>
        <w:t>ຄຳ</w:t>
      </w:r>
      <w:r>
        <w:rPr>
          <w:rFonts w:hint="cs"/>
          <w:cs/>
          <w:lang w:bidi="lo-LA"/>
        </w:rPr>
        <w:t>ສະແດງຄວາມ</w:t>
      </w:r>
      <w:r w:rsidRPr="00227FA0">
        <w:rPr>
          <w:rFonts w:hint="cs"/>
          <w:cs/>
          <w:lang w:bidi="lo-LA"/>
        </w:rPr>
        <w:t>​ຂອບ​ໃຈ</w:t>
      </w:r>
      <w:bookmarkEnd w:id="1"/>
    </w:p>
    <w:p w:rsidR="00E14BE9" w:rsidRPr="00227FA0" w:rsidRDefault="00E14BE9" w:rsidP="00E14BE9">
      <w:pPr>
        <w:spacing w:before="100" w:beforeAutospacing="1"/>
        <w:ind w:firstLine="851"/>
        <w:jc w:val="thaiDistribute"/>
        <w:rPr>
          <w:rtl/>
          <w:cs/>
          <w:lang w:bidi="lo-LA"/>
        </w:rPr>
      </w:pPr>
      <w:r w:rsidRPr="00227FA0">
        <w:rPr>
          <w:cs/>
          <w:lang w:bidi="lo-LA"/>
        </w:rPr>
        <w:t xml:space="preserve">ກຸ່ມນັກສຶກສາເປັນ​ນັກ​ສຶກ​ສາ​ຕໍ່​ເນື່ອງປະ​ລິນ​ຍາ​ຕີ ມະ​ຫາ​ວິ​ທະ​ຍາ​ໄລ​ແຫ່ງ​ຊາດ ຄະ​ນະ​ເສດ​ຖະ​ສາດ ແລະ ບໍ​ລິ​ຫານ​ທຸ​ລະ​ກິດ </w:t>
      </w:r>
      <w:r>
        <w:rPr>
          <w:cs/>
          <w:lang w:bidi="lo-LA"/>
        </w:rPr>
        <w:t>ພາກວິ​ຊາ</w:t>
      </w:r>
      <w:r>
        <w:rPr>
          <w:rFonts w:hint="cs"/>
          <w:cs/>
          <w:lang w:val="vi-VN" w:bidi="lo-LA"/>
        </w:rPr>
        <w:t>ການບັນຊີ</w:t>
      </w:r>
      <w:r>
        <w:rPr>
          <w:cs/>
          <w:lang w:bidi="lo-LA"/>
        </w:rPr>
        <w:t>​</w:t>
      </w:r>
      <w:r w:rsidRPr="00227FA0">
        <w:rPr>
          <w:cs/>
          <w:lang w:bidi="lo-LA"/>
        </w:rPr>
        <w:t xml:space="preserve"> ສາ​ຂາ</w:t>
      </w:r>
      <w:r>
        <w:rPr>
          <w:rFonts w:hint="cs"/>
          <w:cs/>
          <w:lang w:bidi="lo-LA"/>
        </w:rPr>
        <w:t>ບັນຊີ</w:t>
      </w:r>
      <w:r w:rsidRPr="00227FA0">
        <w:rPr>
          <w:cs/>
          <w:lang w:bidi="lo-LA"/>
        </w:rPr>
        <w:t>ກຸ່ມນັກສຶກສາຮູ້​ສຶກ​ເປັນ​ກຽດ​ ແລະ ພາກ​ພູມ​ໃຈ​ເປັນ​ຢ່າງ​ຍິ່ງ ທີ່​ໄດ້​ສະ​ແດງ​ຄວາມ​ຮູ້​ບຸນ​ຄຸນ​ຕໍ່​ຄະ​ນະ​ນຳ​ຂອງ​ ມະຫາ​ວິ​ທະ​ຍາ​ໄລ​ແຫ່ງ​ຊາດ</w:t>
      </w:r>
      <w:r w:rsidRPr="00227FA0">
        <w:t xml:space="preserve">, </w:t>
      </w:r>
      <w:r w:rsidRPr="00227FA0">
        <w:rPr>
          <w:cs/>
          <w:lang w:bidi="lo-LA"/>
        </w:rPr>
        <w:t>ຄະ​ນະ​ເສດ​ຖະ​ສາດ ແລະ ບໍ​ລິ​ຫານ​ທຸ​ລະ​ກິດ ຕະຫຼອດ​ເຖິງ​ຄູ​ອາ​ຈານ​ໝົດ​ທຸກ​ທ່ານ ໂດຍ​ສະ​ເພາະຄູ​ອາ​ຈານ ສາ​ຂາ</w:t>
      </w:r>
      <w:r>
        <w:rPr>
          <w:rFonts w:hint="cs"/>
          <w:cs/>
          <w:lang w:bidi="lo-LA"/>
        </w:rPr>
        <w:t>ບັນຊີ</w:t>
      </w:r>
      <w:r w:rsidRPr="00227FA0">
        <w:rPr>
          <w:cs/>
          <w:lang w:bidi="lo-LA"/>
        </w:rPr>
        <w:t xml:space="preserve"> ທີ່​ໄດ້​ຖ່າຍ​ທອດ​ວິ​ຊາ​ຄວາມ​ຮູ້​ດ້ານ​ວິ​ຊາ​ການ​ຕ່າງໆ</w:t>
      </w:r>
      <w:r w:rsidRPr="00227FA0">
        <w:t xml:space="preserve">, </w:t>
      </w:r>
      <w:r w:rsidRPr="00227FA0">
        <w:rPr>
          <w:cs/>
          <w:lang w:bidi="lo-LA"/>
        </w:rPr>
        <w:t>ພ້ອມ​ກັບ​ໃຫ້​ການ​ຊ່ວຍ​ເຫຼືອ</w:t>
      </w:r>
      <w:r w:rsidRPr="00227FA0">
        <w:t xml:space="preserve">, </w:t>
      </w:r>
      <w:r w:rsidRPr="00227FA0">
        <w:rPr>
          <w:cs/>
          <w:lang w:bidi="lo-LA"/>
        </w:rPr>
        <w:t>ໃຫ້​ຄຳ​ແນະ​ນຳ​ຕະຫຼອດ​ໄລ​ຍະ​ການ​ສຶກ​ສາ​ຮ່ຳ​ຮຽນ ແລະ ຕະຫຼອດໄລ​ຍະ​ຂອງ​ການ​ຂຽນ​ບົດ​ໂຄງ​ການ​ຈົບ​ຊັ້ນ​ປະ​ລິນ​ຍາ​ຕີ​ຂອງ​ກຸ່ມນັກສຶກສາດ​ວ້ຍ</w:t>
      </w:r>
      <w:r w:rsidRPr="00227FA0">
        <w:t>.</w:t>
      </w:r>
    </w:p>
    <w:p w:rsidR="00E14BE9" w:rsidRPr="00227FA0" w:rsidRDefault="00E14BE9" w:rsidP="00E14BE9">
      <w:pPr>
        <w:ind w:firstLine="851"/>
        <w:jc w:val="thaiDistribute"/>
        <w:rPr>
          <w:lang w:bidi="lo-LA"/>
        </w:rPr>
      </w:pPr>
      <w:r w:rsidRPr="00227FA0">
        <w:rPr>
          <w:cs/>
          <w:lang w:bidi="lo-LA"/>
        </w:rPr>
        <w:t>ຂໍ​ສະ​ແດງ​ຄວາມ​ຮູ້​ບຸ​ນ​ຄຸນ​ຕໍ່​​ອາ​ຈານ​ທີ່​ປຶກ​ສາ​ບົດ​ຂອງ​ກຸ່ມຜູ້ສຶ</w:t>
      </w:r>
      <w:r>
        <w:rPr>
          <w:cs/>
          <w:lang w:bidi="lo-LA"/>
        </w:rPr>
        <w:t xml:space="preserve">ກສາກໍ່​ຄື ປ​ທ </w:t>
      </w:r>
      <w:r>
        <w:rPr>
          <w:rFonts w:hint="cs"/>
          <w:cs/>
          <w:lang w:bidi="lo-LA"/>
        </w:rPr>
        <w:t xml:space="preserve">ອຈ </w:t>
      </w:r>
      <w:r w:rsidRPr="00227FA0">
        <w:rPr>
          <w:cs/>
          <w:lang w:bidi="lo-LA"/>
        </w:rPr>
        <w:t>​</w:t>
      </w:r>
      <w:r w:rsidRPr="00DB54A3">
        <w:rPr>
          <w:cs/>
          <w:lang w:bidi="lo-LA"/>
        </w:rPr>
        <w:t>ສຸກວັນຄອນ ເລືອງມີໄຊ</w:t>
      </w:r>
      <w:r w:rsidRPr="00227FA0">
        <w:rPr>
          <w:cs/>
          <w:lang w:bidi="lo-LA"/>
        </w:rPr>
        <w:t xml:space="preserve"> ທີ່​ໄດ້​ໃຫ້​ຄຳ​ປຶກ​ສາ</w:t>
      </w:r>
      <w:r w:rsidRPr="00227FA0">
        <w:t xml:space="preserve">, </w:t>
      </w:r>
      <w:r w:rsidRPr="00227FA0">
        <w:rPr>
          <w:cs/>
          <w:lang w:bidi="lo-LA"/>
        </w:rPr>
        <w:t>ໃຫ້​ຄຳແນະ​ນຳ​ທີ່​ເປັນ​ປະ​ໂຫຍດ ແລະ ມີ​ຄຸນ​ຄ່າເຮັດ​ໃຫ້​ພວກ​ຂ້າ​ພະ​ເຈົ້າ ສາ​ມາດ​ຜ່ານ​ຜ່າ​ອຸ​ປະ​ສັກ​ຕະຫຼອດ​ໄລ​ຍະ​ເວ​ລາ​ການ​ຂຽນ​ບົດ​ໂຄງ​ການ​ຈົບ​ຊັ້ນ​ປະ​ລິນ​ຍາ​ຕີ​ໃນ​ຄັ້ງ​ນີ້</w:t>
      </w:r>
      <w:r w:rsidRPr="00227FA0">
        <w:t>.</w:t>
      </w:r>
    </w:p>
    <w:p w:rsidR="00E14BE9" w:rsidRPr="00227FA0" w:rsidRDefault="00E14BE9" w:rsidP="00E14BE9">
      <w:pPr>
        <w:ind w:firstLine="851"/>
        <w:jc w:val="thaiDistribute"/>
        <w:rPr>
          <w:lang w:bidi="lo-LA"/>
        </w:rPr>
      </w:pPr>
      <w:r w:rsidRPr="00227FA0">
        <w:rPr>
          <w:cs/>
          <w:lang w:bidi="lo-LA"/>
        </w:rPr>
        <w:t xml:space="preserve">ຂໍ​ສະ​ແດງ​ຄວາມ​ຮູ້​ບຸນ​ຄຸນ ແລະ </w:t>
      </w:r>
      <w:r>
        <w:rPr>
          <w:rFonts w:hint="cs"/>
          <w:cs/>
          <w:lang w:bidi="lo-LA"/>
        </w:rPr>
        <w:t>ສະແດງຄວາມ</w:t>
      </w:r>
      <w:r w:rsidRPr="00227FA0">
        <w:rPr>
          <w:cs/>
          <w:lang w:bidi="lo-LA"/>
        </w:rPr>
        <w:t>ຂອບ​ໃຈ​ມາ​ຍັງ ຄະ​ນະ​ກຳ​ມະ​ການ​ປ້ອງ​ກັນ​ບົດໂຄງ​ການ​ຈົບ​ຊັ້ນ​ປະ​ລິນ​ຍາ​ຕີ ທີ່​ໄດ້​ໃຫ້​ຄຳ​ແນະ​ນຳ</w:t>
      </w:r>
      <w:r w:rsidRPr="00227FA0">
        <w:t xml:space="preserve">, </w:t>
      </w:r>
      <w:r w:rsidRPr="00227FA0">
        <w:rPr>
          <w:cs/>
          <w:lang w:bidi="lo-LA"/>
        </w:rPr>
        <w:t>​ໃຫ້ຄຳ​ເຫັນ ແລະ ກວດ​ແກ້​ເພື່ອ​ເຮັດ​ໃຫ້​ບົດ​ຄວາມ​ຖືກ​ຕ້ອງ</w:t>
      </w:r>
      <w:r w:rsidRPr="00227FA0">
        <w:t xml:space="preserve">, </w:t>
      </w:r>
      <w:r w:rsidRPr="00227FA0">
        <w:rPr>
          <w:cs/>
          <w:lang w:bidi="lo-LA"/>
        </w:rPr>
        <w:t>ສົມ​ບູນ ແລະ ສຳ​ເລັດ​ຕາມ​ຈຸດ​ປະ​ສົງ​ທີ່​ໄດ້​ຄາດ​ໝາຍ​ໄວ້</w:t>
      </w:r>
      <w:r w:rsidRPr="00227FA0">
        <w:t>.</w:t>
      </w:r>
    </w:p>
    <w:p w:rsidR="00E14BE9" w:rsidRPr="00227FA0" w:rsidRDefault="00E14BE9" w:rsidP="00E14BE9">
      <w:pPr>
        <w:ind w:firstLine="851"/>
        <w:jc w:val="thaiDistribute"/>
      </w:pPr>
      <w:r w:rsidRPr="00227FA0">
        <w:rPr>
          <w:cs/>
          <w:lang w:bidi="lo-LA"/>
        </w:rPr>
        <w:t>ສຸດ​ທ້າຍ​ນີ້</w:t>
      </w:r>
      <w:r w:rsidRPr="00227FA0">
        <w:t xml:space="preserve">, </w:t>
      </w:r>
      <w:r w:rsidRPr="00227FA0">
        <w:rPr>
          <w:cs/>
          <w:lang w:bidi="lo-LA"/>
        </w:rPr>
        <w:t>ຂໍ​ສະ​ແດງ​ຄວາມ​ຂອບ​ໃຈ​ມາ​ຍັງ​​ໝູ່​ເພື່ອນ​ໝົດ​ທຸກ​ຄົນ​ທີ່​ໄດ້ມີຄວາມ​ສາ​ມັກ​ຄີ</w:t>
      </w:r>
      <w:r w:rsidRPr="00227FA0">
        <w:t xml:space="preserve">,   </w:t>
      </w:r>
      <w:r w:rsidRPr="00227FA0">
        <w:rPr>
          <w:cs/>
          <w:lang w:bidi="lo-LA"/>
        </w:rPr>
        <w:t>ຮັກ​ແພງ​ເຊິ່ງ​ກັນ ແລະ ກັນ</w:t>
      </w:r>
      <w:r w:rsidRPr="00227FA0">
        <w:t xml:space="preserve">, </w:t>
      </w:r>
      <w:r w:rsidRPr="00227FA0">
        <w:rPr>
          <w:cs/>
          <w:lang w:bidi="lo-LA"/>
        </w:rPr>
        <w:t>ພ້ອມ​ພຽງ​ກັນ​ຕັ້ງ​ໃຈ​ສຶກ​ສາ​ຮ່ຳ​ຮຽນ ແລະ ເຂົ້າ​ຮ່ວມ​ກິດ​ຈະ​ກຳ​ເພື່ອ​ສ້າງ​ຄວາມ​ສາ​ມັກ​ຄີ​ເປັນ​ໝູ່​ຄະ​ນະ​ຢ່າງ​ເປັນ​ຂະ​ບວນ​ຟົດ​ຟື້ນ</w:t>
      </w:r>
      <w:r w:rsidRPr="00227FA0">
        <w:t xml:space="preserve">, </w:t>
      </w:r>
      <w:r w:rsidRPr="00227FA0">
        <w:rPr>
          <w:cs/>
          <w:lang w:bidi="lo-LA"/>
        </w:rPr>
        <w:t>ເຊິ່ງ​ໄດ້​ເປັນ​ມິດ​ຕະ​ພາບ​ອັນ​ຍິ່ງ​ໃຫຍ່ ແລະ ເປັນ​ສ່ວນ​ໜຶ່ງ​ຂອງ​ຄວາມ​ສຳ​ເລັດ​ໃນ​ຄັ້ງ​ນີ້</w:t>
      </w:r>
      <w:r w:rsidRPr="00227FA0">
        <w:t>.</w:t>
      </w:r>
    </w:p>
    <w:p w:rsidR="00E14BE9" w:rsidRPr="00227FA0" w:rsidRDefault="00E14BE9" w:rsidP="00E14BE9">
      <w:pPr>
        <w:spacing w:before="100" w:beforeAutospacing="1"/>
        <w:jc w:val="thaiDistribute"/>
      </w:pPr>
    </w:p>
    <w:p w:rsidR="00E14BE9" w:rsidRDefault="00E14BE9" w:rsidP="00E14BE9">
      <w:pPr>
        <w:spacing w:before="100" w:beforeAutospacing="1"/>
        <w:jc w:val="thaiDistribute"/>
      </w:pPr>
    </w:p>
    <w:p w:rsidR="00E14BE9" w:rsidRPr="00227FA0" w:rsidRDefault="00E14BE9" w:rsidP="00E14BE9">
      <w:pPr>
        <w:spacing w:before="100" w:beforeAutospacing="1"/>
        <w:jc w:val="thaiDistribute"/>
      </w:pPr>
    </w:p>
    <w:p w:rsidR="00E14BE9" w:rsidRPr="00227FA0" w:rsidRDefault="00E14BE9" w:rsidP="00E14BE9">
      <w:pPr>
        <w:jc w:val="thaiDistribute"/>
      </w:pPr>
      <w:r w:rsidRPr="00227FA0">
        <w:tab/>
      </w:r>
      <w:r w:rsidRPr="00227FA0">
        <w:tab/>
      </w:r>
      <w:r w:rsidRPr="00227FA0">
        <w:tab/>
      </w:r>
      <w:r w:rsidRPr="00227FA0">
        <w:tab/>
      </w:r>
      <w:r w:rsidRPr="00227FA0">
        <w:tab/>
      </w:r>
      <w:r w:rsidRPr="00227FA0">
        <w:rPr>
          <w:cs/>
          <w:lang w:bidi="lo-LA"/>
        </w:rPr>
        <w:t>ດ້ວຍ​ຄວາມ​ເຄົາ​ລົບ​ ແລະ ນັບ​ຖື​ຢ່າງ​ສູງ</w:t>
      </w:r>
    </w:p>
    <w:p w:rsidR="00E14BE9" w:rsidRPr="00E13357" w:rsidRDefault="00E14BE9" w:rsidP="00E14BE9">
      <w:pPr>
        <w:ind w:left="4909" w:firstLine="197"/>
        <w:jc w:val="thaiDistribute"/>
        <w:rPr>
          <w:sz w:val="20"/>
          <w:szCs w:val="20"/>
        </w:rPr>
      </w:pPr>
      <w:r w:rsidRPr="00E13357">
        <w:rPr>
          <w:rFonts w:ascii="Saysettha OT" w:hAnsi="Saysettha OT"/>
          <w:cs/>
          <w:lang w:bidi="lo-LA"/>
        </w:rPr>
        <w:t>ທ້າວ ຈັນສະໄໝ ວິໄລທອງ</w:t>
      </w:r>
    </w:p>
    <w:p w:rsidR="00E14BE9" w:rsidRPr="00E13357" w:rsidRDefault="00E14BE9" w:rsidP="00E14BE9">
      <w:pPr>
        <w:ind w:left="5106"/>
        <w:jc w:val="thaiDistribute"/>
        <w:rPr>
          <w:sz w:val="20"/>
          <w:szCs w:val="20"/>
        </w:rPr>
      </w:pPr>
      <w:r w:rsidRPr="00E13357">
        <w:rPr>
          <w:rFonts w:ascii="Saysettha OT" w:hAnsi="Saysettha OT"/>
          <w:cs/>
          <w:lang w:bidi="lo-LA"/>
        </w:rPr>
        <w:t>ທ້າວ ບຸນປະສົງ ໄຊຍະວົງ</w:t>
      </w:r>
    </w:p>
    <w:p w:rsidR="00E14BE9" w:rsidRDefault="00E14BE9" w:rsidP="00E13357">
      <w:pPr>
        <w:pStyle w:val="Heading1"/>
        <w:spacing w:after="100" w:afterAutospacing="1"/>
        <w:rPr>
          <w:cs/>
          <w:lang w:bidi="lo-LA"/>
        </w:rPr>
      </w:pPr>
      <w:r>
        <w:rPr>
          <w:cs/>
          <w:lang w:bidi="lo-LA"/>
        </w:rPr>
        <w:br w:type="page"/>
      </w:r>
    </w:p>
    <w:p w:rsidR="00E13357" w:rsidRPr="00515C79" w:rsidRDefault="00E13357" w:rsidP="00E13357">
      <w:pPr>
        <w:pStyle w:val="Heading1"/>
        <w:spacing w:after="100" w:afterAutospacing="1"/>
        <w:rPr>
          <w:lang w:bidi="lo-LA"/>
        </w:rPr>
      </w:pPr>
      <w:bookmarkStart w:id="2" w:name="_Toc47025613"/>
      <w:r w:rsidRPr="00515C79">
        <w:rPr>
          <w:rFonts w:hint="cs"/>
          <w:cs/>
          <w:lang w:bidi="lo-LA"/>
        </w:rPr>
        <w:lastRenderedPageBreak/>
        <w:t>ບົດ</w:t>
      </w:r>
      <w:r w:rsidRPr="00515C79">
        <w:t>​</w:t>
      </w:r>
      <w:r w:rsidRPr="00515C79">
        <w:rPr>
          <w:rFonts w:hint="cs"/>
          <w:cs/>
          <w:lang w:bidi="lo-LA"/>
        </w:rPr>
        <w:t>ຄັດ</w:t>
      </w:r>
      <w:r w:rsidRPr="00515C79">
        <w:t>​</w:t>
      </w:r>
      <w:r w:rsidRPr="00515C79">
        <w:rPr>
          <w:rFonts w:hint="cs"/>
          <w:cs/>
          <w:lang w:bidi="lo-LA"/>
        </w:rPr>
        <w:t>ຫຍໍ້</w:t>
      </w:r>
      <w:bookmarkEnd w:id="0"/>
      <w:bookmarkEnd w:id="2"/>
    </w:p>
    <w:p w:rsidR="00B46206" w:rsidRPr="00317474" w:rsidRDefault="00B46206" w:rsidP="00E157CF">
      <w:pPr>
        <w:spacing w:line="240" w:lineRule="auto"/>
        <w:ind w:firstLine="851"/>
        <w:jc w:val="thaiDistribute"/>
        <w:rPr>
          <w:rFonts w:ascii="Saysettha OT" w:hAnsi="Saysettha OT"/>
          <w:b/>
          <w:bCs/>
          <w:lang w:bidi="lo-LA"/>
        </w:rPr>
      </w:pPr>
      <w:r w:rsidRPr="00515C79">
        <w:rPr>
          <w:rFonts w:hint="cs"/>
          <w:cs/>
          <w:lang w:bidi="lo-LA"/>
        </w:rPr>
        <w:t xml:space="preserve">ການສຶກສາຫົວຂໍ້ເລື່ອງ </w:t>
      </w:r>
      <w:r w:rsidR="005C19E8" w:rsidRPr="00515C79">
        <w:rPr>
          <w:rFonts w:ascii="Saysettha OT" w:hAnsi="Saysettha OT"/>
          <w:sz w:val="28"/>
          <w:cs/>
          <w:lang w:bidi="lo-LA"/>
        </w:rPr>
        <w:t>ການສຶກສາຄວາມຕ້ອງການສຶກສາຕໍ່ໃນລະດັບປະລິນຍາຕີການບັນຊີຂອງນັກສຶກສາວິທະຍາໄລເຕັກນິກປາກປ່າສັກ</w:t>
      </w:r>
      <w:r w:rsidRPr="00515C79">
        <w:rPr>
          <w:rFonts w:hint="cs"/>
          <w:sz w:val="32"/>
          <w:szCs w:val="32"/>
          <w:lang w:bidi="lo-LA"/>
        </w:rPr>
        <w:t>,</w:t>
      </w:r>
      <w:r w:rsidRPr="00515C79">
        <w:rPr>
          <w:rFonts w:hint="cs"/>
          <w:sz w:val="32"/>
          <w:szCs w:val="32"/>
          <w:cs/>
          <w:lang w:bidi="lo-LA"/>
        </w:rPr>
        <w:t xml:space="preserve"> </w:t>
      </w:r>
      <w:r w:rsidRPr="00515C79">
        <w:rPr>
          <w:rFonts w:hint="cs"/>
          <w:cs/>
          <w:lang w:bidi="lo-LA"/>
        </w:rPr>
        <w:t>ມີຈຸດປະສົງ</w:t>
      </w:r>
      <w:r w:rsidR="005C46C7" w:rsidRPr="00515C79">
        <w:rPr>
          <w:rFonts w:ascii="Saysettha OT" w:hAnsi="Saysettha OT"/>
          <w:cs/>
          <w:lang w:bidi="lo-LA"/>
        </w:rPr>
        <w:t>ເພື່ອສຶກສາຄວາມຕ້ອງການສຶກສາຕໍ່ໃນລະດັບປະລິນຍາຕີ ໃນສາຂາການບັນຊີ ຂອງນັກສຶກສາວິທະຍາໄລເຕັກນິກປາກປ່າສັກ, ເພື່ອສຶກສາປັດໄຈດ້ານຫຼັກສູດ ທີ່ມີຜົນຕໍ່ການຕັດສິນເລືອກເຂົ້າສຶກສາປະລິນຍາຕີການບັນຊີ ຂອງນັກສຶກສາວິທະຍາໄລເຕັກນິກປາກປາກສັກ,</w:t>
      </w:r>
      <w:r w:rsidR="005C46C7" w:rsidRPr="00515C79">
        <w:rPr>
          <w:rFonts w:ascii="Saysettha OT" w:hAnsi="Saysettha OT" w:hint="cs"/>
          <w:cs/>
          <w:lang w:bidi="lo-LA"/>
        </w:rPr>
        <w:t xml:space="preserve"> </w:t>
      </w:r>
      <w:r w:rsidR="005C46C7" w:rsidRPr="00515C79">
        <w:rPr>
          <w:rFonts w:ascii="Saysettha OT" w:hAnsi="Saysettha OT"/>
          <w:cs/>
          <w:lang w:bidi="lo-LA"/>
        </w:rPr>
        <w:t>ເພື່ອສຶກສາປັດໄຈດ້ານເຫດຜົນສ່ວນຕົວ ທີ່ສົ່ງຜົນຕໍ່ການຕັດສິນໃຈເລືອກເຂົ້າສຶກສາຕໍ່ລະດັບປະລິນຍາຕີການບັນຊີ,</w:t>
      </w:r>
      <w:r w:rsidRPr="00515C79">
        <w:rPr>
          <w:rFonts w:hint="cs"/>
          <w:color w:val="FF0000"/>
          <w:cs/>
          <w:lang w:bidi="lo-LA"/>
        </w:rPr>
        <w:t xml:space="preserve"> </w:t>
      </w:r>
      <w:r w:rsidR="008A0937" w:rsidRPr="00317474">
        <w:rPr>
          <w:rFonts w:hint="cs"/>
          <w:cs/>
          <w:lang w:bidi="lo-LA"/>
        </w:rPr>
        <w:t xml:space="preserve">ປະຊາກອນທັງໝົດ ຈໍານວນ </w:t>
      </w:r>
      <w:r w:rsidR="00EA0B15">
        <w:rPr>
          <w:rFonts w:ascii="Saysettha OT" w:hAnsi="Saysettha OT"/>
          <w:cs/>
          <w:lang w:bidi="lo-LA"/>
        </w:rPr>
        <w:t>3</w:t>
      </w:r>
      <w:r w:rsidR="00EA0B15">
        <w:rPr>
          <w:rFonts w:ascii="Saysettha OT" w:hAnsi="Saysettha OT"/>
          <w:lang w:bidi="lo-LA"/>
        </w:rPr>
        <w:t>0</w:t>
      </w:r>
      <w:r w:rsidR="008A0937" w:rsidRPr="00317474">
        <w:rPr>
          <w:rFonts w:ascii="Saysettha OT" w:hAnsi="Saysettha OT"/>
          <w:cs/>
          <w:lang w:bidi="lo-LA"/>
        </w:rPr>
        <w:t>0</w:t>
      </w:r>
      <w:r w:rsidR="008A0937" w:rsidRPr="00317474">
        <w:rPr>
          <w:rFonts w:hint="cs"/>
          <w:cs/>
          <w:lang w:bidi="lo-LA"/>
        </w:rPr>
        <w:t xml:space="preserve"> ຄົນ, ເມື່ອ</w:t>
      </w:r>
      <w:r w:rsidRPr="00317474">
        <w:rPr>
          <w:rFonts w:hint="cs"/>
          <w:cs/>
          <w:lang w:bidi="lo-LA"/>
        </w:rPr>
        <w:t>ກຸ່ມຕົວຢ່າງທີ່ໃຊ້ໃນການຄົ້ນຄວ້າແມ່ນ</w:t>
      </w:r>
      <w:r w:rsidR="009B7FEF" w:rsidRPr="00317474">
        <w:rPr>
          <w:rFonts w:ascii="Saysettha OT" w:hAnsi="Saysettha OT"/>
          <w:cs/>
          <w:lang w:bidi="lo-LA"/>
        </w:rPr>
        <w:t>ນັກສຶກສາການບັນຊີ ຂອງນັກສຶກສາວິທະຍາໄລເຕັກນິກປາກປ່າສັກ</w:t>
      </w:r>
      <w:r w:rsidRPr="00317474">
        <w:rPr>
          <w:rFonts w:hint="cs"/>
          <w:cs/>
          <w:lang w:bidi="lo-LA"/>
        </w:rPr>
        <w:t xml:space="preserve"> ຈໍານວນ </w:t>
      </w:r>
      <w:r w:rsidR="00EA0B15">
        <w:rPr>
          <w:rFonts w:cs="Times New Roman"/>
          <w:lang w:bidi="lo-LA"/>
        </w:rPr>
        <w:t>170</w:t>
      </w:r>
      <w:r w:rsidRPr="00317474">
        <w:rPr>
          <w:rFonts w:hint="cs"/>
          <w:cs/>
          <w:lang w:bidi="lo-LA"/>
        </w:rPr>
        <w:t xml:space="preserve"> ຄົນ</w:t>
      </w:r>
      <w:r w:rsidRPr="00317474">
        <w:rPr>
          <w:rFonts w:hint="cs"/>
          <w:lang w:bidi="lo-LA"/>
        </w:rPr>
        <w:t xml:space="preserve">, </w:t>
      </w:r>
      <w:r w:rsidRPr="00317474">
        <w:rPr>
          <w:rFonts w:hint="cs"/>
          <w:cs/>
          <w:lang w:bidi="lo-LA"/>
        </w:rPr>
        <w:t>ເກັບ​ຮວບ​ຮວມ​ຂໍ້​ມູນໂດຍໃຊ້ແບບ​ສອບ​ຖາມ​​ ​ແລະ ​ວິ​ເຄາະ​ໂດຍນຳ​​ໃຊ້​ໂປ​ຣ​ແກ​ຣມສຳເລັດຮູບທາງສະຖິຕິ</w:t>
      </w:r>
      <w:r w:rsidRPr="00317474">
        <w:rPr>
          <w:rFonts w:hint="cs"/>
          <w:cs/>
          <w:lang w:val="pt-BR" w:bidi="lo-LA"/>
        </w:rPr>
        <w:t xml:space="preserve"> </w:t>
      </w:r>
      <w:r w:rsidRPr="00317474">
        <w:rPr>
          <w:rFonts w:hint="cs"/>
          <w:cs/>
          <w:lang w:bidi="lo-LA"/>
        </w:rPr>
        <w:t>ເພື່ອ​​ຫາ​ຄ່າ​ຄວາມ​ຖີ່</w:t>
      </w:r>
      <w:r w:rsidRPr="00317474">
        <w:rPr>
          <w:lang w:bidi="lo-LA"/>
        </w:rPr>
        <w:t>,</w:t>
      </w:r>
      <w:r w:rsidRPr="00317474">
        <w:rPr>
          <w:rFonts w:hint="cs"/>
          <w:cs/>
          <w:lang w:bidi="lo-LA"/>
        </w:rPr>
        <w:t xml:space="preserve"> ຄ່າສ່ວນ​ຮ້ອຍ</w:t>
      </w:r>
      <w:r w:rsidRPr="00317474">
        <w:rPr>
          <w:lang w:val="pt-BR"/>
        </w:rPr>
        <w:t xml:space="preserve">, </w:t>
      </w:r>
      <w:r w:rsidRPr="00317474">
        <w:rPr>
          <w:rFonts w:hint="cs"/>
          <w:cs/>
          <w:lang w:val="pt-BR" w:bidi="lo-LA"/>
        </w:rPr>
        <w:t>ຄ່າສະເລ່ຍ</w:t>
      </w:r>
      <w:r w:rsidRPr="00317474">
        <w:rPr>
          <w:lang w:val="pt-BR" w:bidi="lo-LA"/>
        </w:rPr>
        <w:t xml:space="preserve">, </w:t>
      </w:r>
      <w:r w:rsidRPr="00317474">
        <w:rPr>
          <w:rFonts w:hint="cs"/>
          <w:cs/>
          <w:lang w:bidi="lo-LA"/>
        </w:rPr>
        <w:t>ຄ່າ​ຜັນ​ປ່ຽ​ນ​ມາດ​ຕະ​ຖານ ຜົນ</w:t>
      </w:r>
      <w:r w:rsidRPr="00317474">
        <w:rPr>
          <w:lang w:bidi="lo-LA"/>
        </w:rPr>
        <w:t>​</w:t>
      </w:r>
      <w:r w:rsidRPr="00317474">
        <w:rPr>
          <w:rFonts w:hint="cs"/>
          <w:cs/>
          <w:lang w:bidi="lo-LA"/>
        </w:rPr>
        <w:t>ຂອງ</w:t>
      </w:r>
      <w:r w:rsidRPr="00317474">
        <w:rPr>
          <w:lang w:bidi="lo-LA"/>
        </w:rPr>
        <w:t>​</w:t>
      </w:r>
      <w:r w:rsidRPr="00317474">
        <w:rPr>
          <w:rFonts w:hint="cs"/>
          <w:cs/>
          <w:lang w:bidi="lo-LA"/>
        </w:rPr>
        <w:t>ການ</w:t>
      </w:r>
      <w:r w:rsidRPr="00317474">
        <w:rPr>
          <w:lang w:bidi="lo-LA"/>
        </w:rPr>
        <w:t>​</w:t>
      </w:r>
      <w:r w:rsidRPr="00317474">
        <w:rPr>
          <w:rFonts w:hint="cs"/>
          <w:cs/>
          <w:lang w:bidi="lo-LA"/>
        </w:rPr>
        <w:t>ຄົ້ນ</w:t>
      </w:r>
      <w:r w:rsidRPr="00317474">
        <w:rPr>
          <w:lang w:bidi="lo-LA"/>
        </w:rPr>
        <w:t>​</w:t>
      </w:r>
      <w:r w:rsidRPr="00317474">
        <w:rPr>
          <w:rFonts w:hint="cs"/>
          <w:cs/>
          <w:lang w:bidi="lo-LA"/>
        </w:rPr>
        <w:t>ຄ້</w:t>
      </w:r>
      <w:r w:rsidRPr="00317474">
        <w:rPr>
          <w:lang w:bidi="lo-LA"/>
        </w:rPr>
        <w:t>​</w:t>
      </w:r>
      <w:r w:rsidRPr="00317474">
        <w:rPr>
          <w:rFonts w:hint="cs"/>
          <w:cs/>
          <w:lang w:bidi="lo-LA"/>
        </w:rPr>
        <w:t>ວາ</w:t>
      </w:r>
      <w:r w:rsidRPr="00317474">
        <w:rPr>
          <w:lang w:bidi="lo-LA"/>
        </w:rPr>
        <w:t>​</w:t>
      </w:r>
      <w:r w:rsidRPr="00317474">
        <w:rPr>
          <w:rFonts w:hint="cs"/>
          <w:cs/>
          <w:lang w:bidi="lo-LA"/>
        </w:rPr>
        <w:t>ພົບ</w:t>
      </w:r>
      <w:r w:rsidRPr="00317474">
        <w:rPr>
          <w:lang w:bidi="lo-LA"/>
        </w:rPr>
        <w:t>​</w:t>
      </w:r>
      <w:r w:rsidRPr="00317474">
        <w:rPr>
          <w:rFonts w:hint="cs"/>
          <w:cs/>
          <w:lang w:bidi="lo-LA"/>
        </w:rPr>
        <w:t>ວ່າ:</w:t>
      </w:r>
    </w:p>
    <w:p w:rsidR="00B46206" w:rsidRPr="00EA0B15" w:rsidRDefault="002B3153" w:rsidP="00E157CF">
      <w:pPr>
        <w:ind w:firstLine="851"/>
        <w:jc w:val="thaiDistribute"/>
        <w:rPr>
          <w:color w:val="FF0000"/>
          <w:lang w:bidi="lo-LA"/>
        </w:rPr>
      </w:pPr>
      <w:r w:rsidRPr="00EA0B15">
        <w:rPr>
          <w:rFonts w:ascii="Saysettha OT" w:hAnsi="Saysettha OT"/>
          <w:cs/>
          <w:lang w:bidi="lo-LA"/>
        </w:rPr>
        <w:t>ນັກສຶກສາການບັນຊີ</w:t>
      </w:r>
      <w:r w:rsidR="00B46206" w:rsidRPr="00EA0B15">
        <w:rPr>
          <w:rFonts w:hint="cs"/>
          <w:cs/>
          <w:lang w:bidi="lo-LA"/>
        </w:rPr>
        <w:t>ສ່ວນຫຼາຍແມ່ນ</w:t>
      </w:r>
      <w:r w:rsidR="00B46206" w:rsidRPr="00EA0B15">
        <w:rPr>
          <w:lang w:bidi="lo-LA"/>
        </w:rPr>
        <w:t>​</w:t>
      </w:r>
      <w:r w:rsidR="00B46206" w:rsidRPr="00EA0B15">
        <w:rPr>
          <w:rFonts w:hint="cs"/>
          <w:cs/>
          <w:lang w:bidi="lo-LA"/>
        </w:rPr>
        <w:t>ເພ</w:t>
      </w:r>
      <w:r w:rsidR="00B46206" w:rsidRPr="00EA0B15">
        <w:rPr>
          <w:lang w:bidi="lo-LA"/>
        </w:rPr>
        <w:t>​</w:t>
      </w:r>
      <w:r w:rsidR="00B46206" w:rsidRPr="00EA0B15">
        <w:rPr>
          <w:rFonts w:hint="cs"/>
          <w:cs/>
          <w:lang w:bidi="lo-LA"/>
        </w:rPr>
        <w:t>ດຍິງ</w:t>
      </w:r>
      <w:r w:rsidR="00B46206" w:rsidRPr="00EA0B15">
        <w:rPr>
          <w:lang w:bidi="lo-LA"/>
        </w:rPr>
        <w:t>​</w:t>
      </w:r>
      <w:r w:rsidR="00B46206" w:rsidRPr="00EA0B15">
        <w:rPr>
          <w:rFonts w:cs="Times New Roman"/>
          <w:lang w:bidi="lo-LA"/>
        </w:rPr>
        <w:t>,</w:t>
      </w:r>
      <w:r w:rsidR="00B46206" w:rsidRPr="00EA0B15">
        <w:rPr>
          <w:lang w:bidi="lo-LA"/>
        </w:rPr>
        <w:t xml:space="preserve"> </w:t>
      </w:r>
      <w:r w:rsidR="0005641F" w:rsidRPr="00EA0B15">
        <w:rPr>
          <w:rFonts w:ascii="Saysettha OT" w:hAnsi="Saysettha OT"/>
          <w:cs/>
          <w:lang w:bidi="lo-LA"/>
        </w:rPr>
        <w:t>ອາຍຸ</w:t>
      </w:r>
      <w:r w:rsidR="0005641F" w:rsidRPr="00EA0B15">
        <w:rPr>
          <w:rFonts w:ascii="Saysettha OT" w:hAnsi="Saysettha OT" w:hint="cs"/>
          <w:cs/>
          <w:lang w:bidi="lo-LA"/>
        </w:rPr>
        <w:t>ລະຫວ່າງ</w:t>
      </w:r>
      <w:r w:rsidR="0005641F" w:rsidRPr="00EA0B15">
        <w:rPr>
          <w:rFonts w:ascii="Saysettha OT" w:hAnsi="Saysettha OT"/>
          <w:cs/>
          <w:lang w:bidi="lo-LA"/>
        </w:rPr>
        <w:t xml:space="preserve"> </w:t>
      </w:r>
      <w:r w:rsidR="0005641F" w:rsidRPr="00EA0B15">
        <w:rPr>
          <w:rFonts w:cs="Times New Roman"/>
          <w:cs/>
          <w:lang w:bidi="lo-LA"/>
        </w:rPr>
        <w:t>21-23</w:t>
      </w:r>
      <w:r w:rsidR="0005641F" w:rsidRPr="00EA0B15">
        <w:rPr>
          <w:rFonts w:ascii="Saysettha OT" w:hAnsi="Saysettha OT"/>
          <w:cs/>
          <w:lang w:bidi="lo-LA"/>
        </w:rPr>
        <w:t xml:space="preserve"> ປີ</w:t>
      </w:r>
      <w:r w:rsidR="0005641F" w:rsidRPr="00EA0B15">
        <w:rPr>
          <w:rFonts w:ascii="Saysettha OT" w:hAnsi="Saysettha OT" w:hint="cs"/>
          <w:cs/>
          <w:lang w:bidi="lo-LA"/>
        </w:rPr>
        <w:t xml:space="preserve"> </w:t>
      </w:r>
      <w:r w:rsidR="005626FA" w:rsidRPr="00EA0B15">
        <w:rPr>
          <w:rFonts w:ascii="Saysettha OT" w:hAnsi="Saysettha OT"/>
          <w:cs/>
          <w:lang w:bidi="lo-LA"/>
        </w:rPr>
        <w:t>ມີສະຖານະພາບໂສດ</w:t>
      </w:r>
      <w:r w:rsidR="00B46206" w:rsidRPr="00EA0B15">
        <w:rPr>
          <w:rFonts w:cs="Times New Roman"/>
          <w:lang w:bidi="lo-LA"/>
        </w:rPr>
        <w:t>,</w:t>
      </w:r>
      <w:r w:rsidR="00B46206" w:rsidRPr="00EA0B15">
        <w:rPr>
          <w:lang w:bidi="lo-LA"/>
        </w:rPr>
        <w:t xml:space="preserve"> </w:t>
      </w:r>
      <w:r w:rsidR="00F21BF8" w:rsidRPr="00EA0B15">
        <w:rPr>
          <w:rFonts w:ascii="Saysettha OT" w:hAnsi="Saysettha OT"/>
          <w:cs/>
          <w:lang w:bidi="lo-LA"/>
        </w:rPr>
        <w:t>ລະບົບຈ່າຍຄ່າຮຽນ</w:t>
      </w:r>
      <w:r w:rsidR="00F21BF8" w:rsidRPr="00EA0B15">
        <w:rPr>
          <w:rFonts w:ascii="Saysettha OT" w:hAnsi="Saysettha OT" w:hint="cs"/>
          <w:cs/>
          <w:lang w:bidi="lo-LA"/>
        </w:rPr>
        <w:t xml:space="preserve">, </w:t>
      </w:r>
      <w:r w:rsidR="003976B4" w:rsidRPr="00EA0B15">
        <w:rPr>
          <w:rFonts w:ascii="Saysettha OT" w:hAnsi="Saysettha OT"/>
          <w:cs/>
          <w:lang w:bidi="lo-LA"/>
        </w:rPr>
        <w:t>ລະດັບການສຶກສາຜ່ານມາ</w:t>
      </w:r>
      <w:r w:rsidR="00EA0B15" w:rsidRPr="00EA0B15">
        <w:rPr>
          <w:rFonts w:ascii="Saysettha OT" w:hAnsi="Saysettha OT" w:hint="cs"/>
          <w:cs/>
          <w:lang w:bidi="lo-LA"/>
        </w:rPr>
        <w:t>ຊັ້ນສູງ</w:t>
      </w:r>
      <w:r w:rsidR="00B46206" w:rsidRPr="00EA0B15">
        <w:rPr>
          <w:rFonts w:cs="Times New Roman"/>
          <w:lang w:bidi="lo-LA"/>
        </w:rPr>
        <w:t>,</w:t>
      </w:r>
      <w:r w:rsidR="00B46206" w:rsidRPr="00EA0B15">
        <w:rPr>
          <w:rFonts w:hint="cs"/>
          <w:cs/>
          <w:lang w:bidi="lo-LA"/>
        </w:rPr>
        <w:t xml:space="preserve"> </w:t>
      </w:r>
      <w:r w:rsidR="00407D97" w:rsidRPr="00EA0B15">
        <w:rPr>
          <w:rFonts w:ascii="Saysettha OT" w:hAnsi="Saysettha OT"/>
          <w:cs/>
          <w:lang w:bidi="lo-LA"/>
        </w:rPr>
        <w:t>ໂຮງຮຽນທີ່ສຶກສາຜ່ານມາ</w:t>
      </w:r>
      <w:r w:rsidR="00407D97" w:rsidRPr="00EA0B15">
        <w:rPr>
          <w:rFonts w:ascii="Saysettha OT" w:hAnsi="Saysettha OT" w:hint="cs"/>
          <w:cs/>
          <w:lang w:bidi="lo-LA"/>
        </w:rPr>
        <w:t>ແມ່ນໂຮງຮຽນລັດ</w:t>
      </w:r>
      <w:r w:rsidR="00222093" w:rsidRPr="00EA0B15">
        <w:rPr>
          <w:rFonts w:ascii="Saysettha OT" w:hAnsi="Saysettha OT" w:hint="cs"/>
          <w:cs/>
          <w:lang w:bidi="lo-LA"/>
        </w:rPr>
        <w:t xml:space="preserve">, </w:t>
      </w:r>
      <w:r w:rsidR="00222093" w:rsidRPr="00EA0B15">
        <w:rPr>
          <w:rFonts w:ascii="Saysettha OT" w:hAnsi="Saysettha OT"/>
          <w:cs/>
          <w:lang w:bidi="lo-LA"/>
        </w:rPr>
        <w:t xml:space="preserve">ສາມີຄະແນນສະເລ່ຍ </w:t>
      </w:r>
      <w:r w:rsidR="00222093" w:rsidRPr="00EA0B15">
        <w:rPr>
          <w:rFonts w:cs="Times New Roman"/>
          <w:cs/>
          <w:lang w:bidi="lo-LA"/>
        </w:rPr>
        <w:t>3.01-3.50</w:t>
      </w:r>
      <w:r w:rsidR="000B181A" w:rsidRPr="00EA0B15">
        <w:rPr>
          <w:rFonts w:cs="DokChampa" w:hint="cs"/>
          <w:cs/>
          <w:lang w:bidi="lo-LA"/>
        </w:rPr>
        <w:t xml:space="preserve">, </w:t>
      </w:r>
      <w:r w:rsidR="000B181A" w:rsidRPr="00EA0B15">
        <w:rPr>
          <w:rFonts w:ascii="Saysettha OT" w:hAnsi="Saysettha OT"/>
          <w:cs/>
          <w:lang w:bidi="lo-LA"/>
        </w:rPr>
        <w:t>ພູມລຳເນົາເດີມ</w:t>
      </w:r>
      <w:r w:rsidR="00B017A9" w:rsidRPr="00EA0B15">
        <w:rPr>
          <w:rFonts w:ascii="Saysettha OT" w:hAnsi="Saysettha OT" w:hint="cs"/>
          <w:cs/>
          <w:lang w:bidi="lo-LA"/>
        </w:rPr>
        <w:t>ແມ່ນ</w:t>
      </w:r>
      <w:r w:rsidR="00B017A9" w:rsidRPr="00EA0B15">
        <w:rPr>
          <w:rFonts w:ascii="Saysettha OT" w:hAnsi="Saysettha OT"/>
          <w:cs/>
          <w:lang w:bidi="lo-LA"/>
        </w:rPr>
        <w:t>ນະຄອນຫຼວງວຽງຈັນ</w:t>
      </w:r>
      <w:r w:rsidR="0020565D" w:rsidRPr="00EA0B15">
        <w:rPr>
          <w:rFonts w:ascii="Saysettha OT" w:hAnsi="Saysettha OT" w:hint="cs"/>
          <w:cs/>
          <w:lang w:bidi="lo-LA"/>
        </w:rPr>
        <w:t>,</w:t>
      </w:r>
      <w:r w:rsidR="0020565D" w:rsidRPr="00EA0B15">
        <w:rPr>
          <w:rFonts w:ascii="Saysettha OT" w:hAnsi="Saysettha OT"/>
          <w:cs/>
          <w:lang w:bidi="lo-LA"/>
        </w:rPr>
        <w:t>ຫຼັງຈາກຈົບການສຶກສາລະດັບປະລິນຍາຕີແລ້ວຕັດສິນໃຈເລືອກປະກອບອາຊີບ</w:t>
      </w:r>
      <w:r w:rsidR="002323C7" w:rsidRPr="00EA0B15">
        <w:rPr>
          <w:rFonts w:ascii="Saysettha OT" w:hAnsi="Saysettha OT" w:hint="cs"/>
          <w:cs/>
          <w:lang w:bidi="lo-LA"/>
        </w:rPr>
        <w:t>ແມ່ນ</w:t>
      </w:r>
      <w:r w:rsidR="002323C7" w:rsidRPr="00EA0B15">
        <w:rPr>
          <w:rFonts w:ascii="Saysettha OT" w:hAnsi="Saysettha OT"/>
          <w:cs/>
          <w:lang w:bidi="lo-LA"/>
        </w:rPr>
        <w:t>ພະນັກງານລັດ</w:t>
      </w:r>
    </w:p>
    <w:p w:rsidR="00183184" w:rsidRPr="00F97ED3" w:rsidRDefault="00B46206" w:rsidP="00E157CF">
      <w:pPr>
        <w:tabs>
          <w:tab w:val="left" w:pos="851"/>
        </w:tabs>
        <w:jc w:val="thaiDistribute"/>
        <w:rPr>
          <w:rFonts w:ascii="Saysettha OT" w:hAnsi="Saysettha OT" w:cs="DokChampa"/>
          <w:lang w:bidi="lo-LA"/>
        </w:rPr>
      </w:pPr>
      <w:r w:rsidRPr="00EA0B15">
        <w:rPr>
          <w:rFonts w:hint="cs"/>
          <w:color w:val="FF0000"/>
          <w:cs/>
          <w:lang w:bidi="lo-LA"/>
        </w:rPr>
        <w:tab/>
      </w:r>
      <w:r w:rsidR="00183184" w:rsidRPr="00EA0B15">
        <w:rPr>
          <w:rFonts w:ascii="Saysettha OT" w:hAnsi="Saysettha OT"/>
          <w:cs/>
          <w:lang w:bidi="lo-LA"/>
        </w:rPr>
        <w:t>ປັດໄຈທີ່ສົ່ງຜົນຕໍ່ການຕັດສິນໃຈ</w:t>
      </w:r>
      <w:r w:rsidR="007D2393" w:rsidRPr="00EA0B15">
        <w:rPr>
          <w:rFonts w:ascii="Saysettha OT" w:hAnsi="Saysettha OT"/>
          <w:cs/>
          <w:lang w:bidi="lo-LA"/>
        </w:rPr>
        <w:t>ຂອງນັກສຶກສາວິທະຍາໄລເຕັກນິກປາກປາກສັກ</w:t>
      </w:r>
      <w:r w:rsidR="0032421C" w:rsidRPr="00EA0B15">
        <w:rPr>
          <w:rFonts w:ascii="Saysettha OT" w:hAnsi="Saysettha OT" w:hint="cs"/>
          <w:cs/>
          <w:lang w:bidi="lo-LA"/>
        </w:rPr>
        <w:t xml:space="preserve"> ດ້ານ</w:t>
      </w:r>
      <w:r w:rsidR="00F464BD" w:rsidRPr="00EA0B15">
        <w:rPr>
          <w:rFonts w:ascii="Saysettha OT" w:hAnsi="Saysettha OT"/>
          <w:cs/>
          <w:lang w:bidi="lo-LA"/>
        </w:rPr>
        <w:t>ລັກສະນະຂອງວິທະຍາໄລ</w:t>
      </w:r>
      <w:r w:rsidR="0032421C" w:rsidRPr="00EA0B15">
        <w:rPr>
          <w:rFonts w:ascii="Saysettha OT" w:hAnsi="Saysettha OT" w:hint="cs"/>
          <w:cs/>
          <w:lang w:bidi="lo-LA"/>
        </w:rPr>
        <w:t xml:space="preserve"> </w:t>
      </w:r>
      <w:r w:rsidR="0032421C" w:rsidRPr="00EA0B15">
        <w:rPr>
          <w:rFonts w:hint="cs"/>
          <w:cs/>
          <w:lang w:bidi="lo-LA"/>
        </w:rPr>
        <w:t>ມີ</w:t>
      </w:r>
      <w:r w:rsidR="0032421C" w:rsidRPr="00EA0B15">
        <w:rPr>
          <w:lang w:bidi="lo-LA"/>
        </w:rPr>
        <w:t>​</w:t>
      </w:r>
      <w:r w:rsidR="0032421C" w:rsidRPr="00EA0B15">
        <w:rPr>
          <w:rFonts w:hint="cs"/>
          <w:cs/>
          <w:lang w:bidi="lo-LA"/>
        </w:rPr>
        <w:t>ຄ່າ</w:t>
      </w:r>
      <w:r w:rsidR="0032421C" w:rsidRPr="00EA0B15">
        <w:rPr>
          <w:lang w:bidi="lo-LA"/>
        </w:rPr>
        <w:t>​</w:t>
      </w:r>
      <w:r w:rsidR="0032421C" w:rsidRPr="00EA0B15">
        <w:rPr>
          <w:rFonts w:hint="cs"/>
          <w:cs/>
          <w:lang w:bidi="lo-LA"/>
        </w:rPr>
        <w:t>ສະ</w:t>
      </w:r>
      <w:r w:rsidR="0032421C" w:rsidRPr="00EA0B15">
        <w:rPr>
          <w:lang w:bidi="lo-LA"/>
        </w:rPr>
        <w:t>​</w:t>
      </w:r>
      <w:r w:rsidR="0032421C" w:rsidRPr="00EA0B15">
        <w:rPr>
          <w:rFonts w:hint="cs"/>
          <w:cs/>
          <w:lang w:bidi="lo-LA"/>
        </w:rPr>
        <w:t>ເລ່ຍ</w:t>
      </w:r>
      <w:r w:rsidR="0032421C" w:rsidRPr="00EA0B15">
        <w:rPr>
          <w:lang w:bidi="lo-LA"/>
        </w:rPr>
        <w:t>​</w:t>
      </w:r>
      <w:r w:rsidR="0032421C" w:rsidRPr="00EA0B15">
        <w:rPr>
          <w:rFonts w:hint="cs"/>
          <w:cs/>
          <w:lang w:bidi="lo-LA"/>
        </w:rPr>
        <w:t>ເທົ່າ</w:t>
      </w:r>
      <w:r w:rsidR="0032421C" w:rsidRPr="00EA0B15">
        <w:rPr>
          <w:lang w:bidi="lo-LA"/>
        </w:rPr>
        <w:t>​</w:t>
      </w:r>
      <w:r w:rsidR="0032421C" w:rsidRPr="00EA0B15">
        <w:rPr>
          <w:rFonts w:hint="cs"/>
          <w:cs/>
          <w:lang w:bidi="lo-LA"/>
        </w:rPr>
        <w:t xml:space="preserve">ກັບ </w:t>
      </w:r>
      <w:r w:rsidR="0032421C" w:rsidRPr="00EA0B15">
        <w:rPr>
          <w:rFonts w:cs="Times New Roman"/>
          <w:cs/>
          <w:lang w:bidi="lo-LA"/>
        </w:rPr>
        <w:t>3.82</w:t>
      </w:r>
      <w:r w:rsidR="00CC3D22" w:rsidRPr="00EA0B15">
        <w:rPr>
          <w:rFonts w:cs="DokChampa" w:hint="cs"/>
          <w:cs/>
          <w:lang w:bidi="lo-LA"/>
        </w:rPr>
        <w:t xml:space="preserve">, </w:t>
      </w:r>
      <w:r w:rsidR="00CC3D22" w:rsidRPr="00EA0B15">
        <w:rPr>
          <w:rFonts w:ascii="Saysettha OT" w:hAnsi="Saysettha OT"/>
          <w:cs/>
          <w:lang w:bidi="lo-LA"/>
        </w:rPr>
        <w:t>ຫຼັກສູດຂອງວິທະຍາໄລ</w:t>
      </w:r>
      <w:r w:rsidR="00CC3D22" w:rsidRPr="00EA0B15">
        <w:rPr>
          <w:rFonts w:ascii="Saysettha OT" w:hAnsi="Saysettha OT" w:hint="cs"/>
          <w:cs/>
          <w:lang w:bidi="lo-LA"/>
        </w:rPr>
        <w:t xml:space="preserve"> </w:t>
      </w:r>
      <w:r w:rsidR="00CC3D22" w:rsidRPr="00EA0B15">
        <w:rPr>
          <w:rFonts w:hint="cs"/>
          <w:cs/>
          <w:lang w:bidi="lo-LA"/>
        </w:rPr>
        <w:t>ມີ</w:t>
      </w:r>
      <w:r w:rsidR="00CC3D22" w:rsidRPr="00EA0B15">
        <w:rPr>
          <w:lang w:bidi="lo-LA"/>
        </w:rPr>
        <w:t>​</w:t>
      </w:r>
      <w:r w:rsidR="00CC3D22" w:rsidRPr="00EA0B15">
        <w:rPr>
          <w:rFonts w:hint="cs"/>
          <w:cs/>
          <w:lang w:bidi="lo-LA"/>
        </w:rPr>
        <w:t>ຄ່າ</w:t>
      </w:r>
      <w:r w:rsidR="00CC3D22" w:rsidRPr="00EA0B15">
        <w:rPr>
          <w:lang w:bidi="lo-LA"/>
        </w:rPr>
        <w:t>​</w:t>
      </w:r>
      <w:r w:rsidR="00CC3D22" w:rsidRPr="00EA0B15">
        <w:rPr>
          <w:rFonts w:hint="cs"/>
          <w:cs/>
          <w:lang w:bidi="lo-LA"/>
        </w:rPr>
        <w:t>ສະ</w:t>
      </w:r>
      <w:r w:rsidR="00CC3D22" w:rsidRPr="00EA0B15">
        <w:rPr>
          <w:lang w:bidi="lo-LA"/>
        </w:rPr>
        <w:t>​</w:t>
      </w:r>
      <w:r w:rsidR="00CC3D22" w:rsidRPr="00EA0B15">
        <w:rPr>
          <w:rFonts w:hint="cs"/>
          <w:cs/>
          <w:lang w:bidi="lo-LA"/>
        </w:rPr>
        <w:t>ເລ່ຍ</w:t>
      </w:r>
      <w:r w:rsidR="00CC3D22" w:rsidRPr="00EA0B15">
        <w:rPr>
          <w:lang w:bidi="lo-LA"/>
        </w:rPr>
        <w:t>​</w:t>
      </w:r>
      <w:r w:rsidR="00CC3D22" w:rsidRPr="00EA0B15">
        <w:rPr>
          <w:rFonts w:hint="cs"/>
          <w:cs/>
          <w:lang w:bidi="lo-LA"/>
        </w:rPr>
        <w:t>ເທົ່າ</w:t>
      </w:r>
      <w:r w:rsidR="00CC3D22" w:rsidRPr="00EA0B15">
        <w:rPr>
          <w:lang w:bidi="lo-LA"/>
        </w:rPr>
        <w:t>​</w:t>
      </w:r>
      <w:r w:rsidR="00CC3D22" w:rsidRPr="00EA0B15">
        <w:rPr>
          <w:rFonts w:hint="cs"/>
          <w:cs/>
          <w:lang w:bidi="lo-LA"/>
        </w:rPr>
        <w:t>ກັບ</w:t>
      </w:r>
      <w:r w:rsidR="00F97ED3" w:rsidRPr="00EA0B15">
        <w:rPr>
          <w:rFonts w:hint="cs"/>
          <w:cs/>
          <w:lang w:bidi="lo-LA"/>
        </w:rPr>
        <w:t xml:space="preserve"> </w:t>
      </w:r>
      <w:r w:rsidR="00F97ED3" w:rsidRPr="00EA0B15">
        <w:rPr>
          <w:rFonts w:ascii="Saysettha OT" w:hAnsi="Saysettha OT"/>
          <w:cs/>
          <w:lang w:bidi="lo-LA"/>
        </w:rPr>
        <w:t>3.7</w:t>
      </w:r>
      <w:r w:rsidR="00F97ED3" w:rsidRPr="00EA0B15">
        <w:rPr>
          <w:rFonts w:ascii="Saysettha OT" w:hAnsi="Saysettha OT"/>
          <w:lang w:bidi="lo-LA"/>
        </w:rPr>
        <w:t>1</w:t>
      </w:r>
      <w:r w:rsidR="00F97ED3" w:rsidRPr="00EA0B15">
        <w:rPr>
          <w:rFonts w:ascii="Saysettha OT" w:hAnsi="Saysettha OT" w:hint="cs"/>
          <w:cs/>
          <w:lang w:bidi="lo-LA"/>
        </w:rPr>
        <w:t xml:space="preserve"> ແລະ ດ້ານ</w:t>
      </w:r>
      <w:r w:rsidR="00F97ED3" w:rsidRPr="00EA0B15">
        <w:rPr>
          <w:rFonts w:ascii="Saysettha OT" w:hAnsi="Saysettha OT"/>
          <w:cs/>
          <w:lang w:bidi="lo-LA"/>
        </w:rPr>
        <w:t>ເຫດຜົນສ່ວນຕົວ</w:t>
      </w:r>
      <w:r w:rsidR="00F97ED3" w:rsidRPr="00EA0B15">
        <w:rPr>
          <w:rFonts w:ascii="Saysettha OT" w:hAnsi="Saysettha OT" w:hint="cs"/>
          <w:cs/>
          <w:lang w:bidi="lo-LA"/>
        </w:rPr>
        <w:t xml:space="preserve"> </w:t>
      </w:r>
      <w:r w:rsidR="00F97ED3" w:rsidRPr="00EA0B15">
        <w:rPr>
          <w:rFonts w:hint="cs"/>
          <w:cs/>
          <w:lang w:bidi="lo-LA"/>
        </w:rPr>
        <w:t>ມີ</w:t>
      </w:r>
      <w:r w:rsidR="00F97ED3" w:rsidRPr="00EA0B15">
        <w:rPr>
          <w:lang w:bidi="lo-LA"/>
        </w:rPr>
        <w:t>​</w:t>
      </w:r>
      <w:r w:rsidR="00F97ED3" w:rsidRPr="00EA0B15">
        <w:rPr>
          <w:rFonts w:hint="cs"/>
          <w:cs/>
          <w:lang w:bidi="lo-LA"/>
        </w:rPr>
        <w:t>ຄ່າ</w:t>
      </w:r>
      <w:r w:rsidR="00F97ED3" w:rsidRPr="00EA0B15">
        <w:rPr>
          <w:lang w:bidi="lo-LA"/>
        </w:rPr>
        <w:t>​</w:t>
      </w:r>
      <w:r w:rsidR="00F97ED3" w:rsidRPr="00EA0B15">
        <w:rPr>
          <w:rFonts w:hint="cs"/>
          <w:cs/>
          <w:lang w:bidi="lo-LA"/>
        </w:rPr>
        <w:t>ສະ</w:t>
      </w:r>
      <w:r w:rsidR="00F97ED3" w:rsidRPr="00EA0B15">
        <w:rPr>
          <w:lang w:bidi="lo-LA"/>
        </w:rPr>
        <w:t>​</w:t>
      </w:r>
      <w:r w:rsidR="00F97ED3" w:rsidRPr="00EA0B15">
        <w:rPr>
          <w:rFonts w:hint="cs"/>
          <w:cs/>
          <w:lang w:bidi="lo-LA"/>
        </w:rPr>
        <w:t>ເລ່ຍ</w:t>
      </w:r>
      <w:r w:rsidR="00F97ED3" w:rsidRPr="00EA0B15">
        <w:rPr>
          <w:lang w:bidi="lo-LA"/>
        </w:rPr>
        <w:t>​</w:t>
      </w:r>
      <w:r w:rsidR="00F97ED3" w:rsidRPr="00EA0B15">
        <w:rPr>
          <w:rFonts w:hint="cs"/>
          <w:cs/>
          <w:lang w:bidi="lo-LA"/>
        </w:rPr>
        <w:t>ເທົ່າ</w:t>
      </w:r>
      <w:r w:rsidR="00F97ED3" w:rsidRPr="00EA0B15">
        <w:rPr>
          <w:lang w:bidi="lo-LA"/>
        </w:rPr>
        <w:t>​</w:t>
      </w:r>
      <w:r w:rsidR="00F97ED3" w:rsidRPr="00EA0B15">
        <w:rPr>
          <w:rFonts w:hint="cs"/>
          <w:cs/>
          <w:lang w:bidi="lo-LA"/>
        </w:rPr>
        <w:t xml:space="preserve">ກັບ </w:t>
      </w:r>
      <w:r w:rsidR="00F97ED3" w:rsidRPr="00EA0B15">
        <w:rPr>
          <w:rFonts w:cs="Times New Roman"/>
          <w:cs/>
          <w:lang w:bidi="lo-LA"/>
        </w:rPr>
        <w:t>3.5</w:t>
      </w:r>
      <w:r w:rsidR="00F97ED3" w:rsidRPr="00EA0B15">
        <w:rPr>
          <w:rFonts w:cs="Times New Roman"/>
          <w:lang w:bidi="lo-LA"/>
        </w:rPr>
        <w:t>4</w:t>
      </w:r>
    </w:p>
    <w:p w:rsidR="00E66FCB" w:rsidRDefault="00E66FCB">
      <w:pPr>
        <w:spacing w:after="160" w:line="259" w:lineRule="auto"/>
        <w:rPr>
          <w:color w:val="FF0000"/>
          <w:cs/>
          <w:lang w:bidi="lo-LA"/>
        </w:rPr>
      </w:pPr>
      <w:bookmarkStart w:id="3" w:name="_Toc14777755"/>
      <w:r>
        <w:rPr>
          <w:color w:val="FF0000"/>
          <w:cs/>
          <w:lang w:bidi="lo-LA"/>
        </w:rPr>
        <w:br w:type="page"/>
      </w:r>
    </w:p>
    <w:p w:rsidR="00E13357" w:rsidRDefault="00E13357" w:rsidP="004A57E9">
      <w:pPr>
        <w:spacing w:after="160" w:line="259" w:lineRule="auto"/>
        <w:jc w:val="center"/>
        <w:rPr>
          <w:b/>
          <w:bCs/>
          <w:color w:val="FF0000"/>
          <w:sz w:val="32"/>
          <w:szCs w:val="32"/>
        </w:rPr>
      </w:pPr>
      <w:r w:rsidRPr="00E13357">
        <w:rPr>
          <w:rFonts w:cs="Times New Roman"/>
          <w:b/>
          <w:bCs/>
          <w:sz w:val="32"/>
          <w:szCs w:val="40"/>
        </w:rPr>
        <w:lastRenderedPageBreak/>
        <w:t>Abstract</w:t>
      </w:r>
      <w:bookmarkEnd w:id="3"/>
      <w:r w:rsidRPr="00E13357">
        <w:rPr>
          <w:b/>
          <w:bCs/>
          <w:color w:val="FF0000"/>
          <w:sz w:val="32"/>
          <w:szCs w:val="32"/>
        </w:rPr>
        <w:t xml:space="preserve"> </w:t>
      </w:r>
    </w:p>
    <w:p w:rsidR="002E635A" w:rsidRDefault="002E635A" w:rsidP="004A57E9">
      <w:pPr>
        <w:spacing w:after="160" w:line="259" w:lineRule="auto"/>
        <w:jc w:val="center"/>
        <w:rPr>
          <w:b/>
          <w:bCs/>
          <w:color w:val="FF0000"/>
          <w:sz w:val="32"/>
          <w:szCs w:val="32"/>
        </w:rPr>
      </w:pPr>
    </w:p>
    <w:p w:rsidR="004D085F" w:rsidRPr="005A6B2E" w:rsidRDefault="004D085F" w:rsidP="008578CA">
      <w:pPr>
        <w:spacing w:after="160" w:line="360" w:lineRule="auto"/>
        <w:ind w:firstLine="851"/>
        <w:jc w:val="thaiDistribute"/>
        <w:rPr>
          <w:rFonts w:cs="Times New Roman"/>
        </w:rPr>
      </w:pPr>
      <w:r w:rsidRPr="005A6B2E">
        <w:rPr>
          <w:rFonts w:cs="Times New Roman"/>
        </w:rPr>
        <w:t xml:space="preserve">The subject of education needs education level undergraduate accounting students University techniques prow shot intended to study the education level degree in accounting student university techniques prow shot to study factors course affect the decision to study undergraduate accounting students University techniques Prague shot to study factors personal reasons affecting the decision to study undergraduate degree in accounting, the total population of </w:t>
      </w:r>
      <w:r w:rsidRPr="005A6B2E">
        <w:rPr>
          <w:rFonts w:cs="Times New Roman"/>
          <w:cs/>
        </w:rPr>
        <w:t>380</w:t>
      </w:r>
      <w:r w:rsidRPr="005A6B2E">
        <w:rPr>
          <w:rFonts w:cs="Times New Roman"/>
        </w:rPr>
        <w:t xml:space="preserve"> people, the samples used in the research is to study accounting students University techniques prow a number of </w:t>
      </w:r>
      <w:r w:rsidRPr="005A6B2E">
        <w:rPr>
          <w:rFonts w:cs="Times New Roman"/>
          <w:cs/>
        </w:rPr>
        <w:t>380</w:t>
      </w:r>
      <w:r w:rsidRPr="005A6B2E">
        <w:rPr>
          <w:rFonts w:cs="Times New Roman"/>
        </w:rPr>
        <w:t xml:space="preserve"> people, collected data query and analysis using the program finish statistics for frequency, the percent average, the changing standards of research found that:</w:t>
      </w:r>
    </w:p>
    <w:p w:rsidR="004D085F" w:rsidRPr="005A6B2E" w:rsidRDefault="004D085F" w:rsidP="008578CA">
      <w:pPr>
        <w:spacing w:after="160" w:line="360" w:lineRule="auto"/>
        <w:ind w:firstLine="851"/>
        <w:jc w:val="thaiDistribute"/>
        <w:rPr>
          <w:rFonts w:cs="Times New Roman"/>
        </w:rPr>
      </w:pPr>
      <w:r w:rsidRPr="005A6B2E">
        <w:rPr>
          <w:rFonts w:cs="Times New Roman"/>
        </w:rPr>
        <w:t xml:space="preserve">Most of the accounting students are female, aged between </w:t>
      </w:r>
      <w:r w:rsidRPr="005A6B2E">
        <w:rPr>
          <w:rFonts w:cs="Times New Roman"/>
          <w:cs/>
        </w:rPr>
        <w:t>21-23</w:t>
      </w:r>
      <w:r w:rsidRPr="005A6B2E">
        <w:rPr>
          <w:rFonts w:cs="Times New Roman"/>
        </w:rPr>
        <w:t xml:space="preserve"> years old, single status, tuition system, upper secondary education level, previous school is public school, average score is </w:t>
      </w:r>
      <w:r w:rsidRPr="005A6B2E">
        <w:rPr>
          <w:rFonts w:cs="Times New Roman"/>
          <w:cs/>
        </w:rPr>
        <w:t>3.01-3.50</w:t>
      </w:r>
      <w:r w:rsidRPr="005A6B2E">
        <w:rPr>
          <w:rFonts w:cs="Times New Roman"/>
        </w:rPr>
        <w:t>, original hometown is Vientiane Capital, after graduating with a bachelor's degree</w:t>
      </w:r>
    </w:p>
    <w:p w:rsidR="005A6B2E" w:rsidRPr="005A6B2E" w:rsidRDefault="004D085F" w:rsidP="008578CA">
      <w:pPr>
        <w:spacing w:after="160" w:line="360" w:lineRule="auto"/>
        <w:ind w:firstLine="851"/>
        <w:jc w:val="thaiDistribute"/>
        <w:rPr>
          <w:rFonts w:cs="Times New Roman"/>
          <w:cs/>
        </w:rPr>
      </w:pPr>
      <w:r w:rsidRPr="005A6B2E">
        <w:rPr>
          <w:rFonts w:cs="Times New Roman"/>
        </w:rPr>
        <w:t xml:space="preserve">Factors influencing the decisions of the students of Pak Paksak Technical College, the average score of the college was </w:t>
      </w:r>
      <w:r w:rsidRPr="005A6B2E">
        <w:rPr>
          <w:rFonts w:cs="Times New Roman"/>
          <w:cs/>
        </w:rPr>
        <w:t>3.82</w:t>
      </w:r>
      <w:r w:rsidRPr="005A6B2E">
        <w:rPr>
          <w:rFonts w:cs="Times New Roman"/>
        </w:rPr>
        <w:t xml:space="preserve">, the curriculum of the college was </w:t>
      </w:r>
      <w:r w:rsidRPr="005A6B2E">
        <w:rPr>
          <w:rFonts w:cs="Times New Roman"/>
          <w:cs/>
        </w:rPr>
        <w:t xml:space="preserve">3.71 </w:t>
      </w:r>
      <w:r w:rsidRPr="005A6B2E">
        <w:rPr>
          <w:rFonts w:cs="Times New Roman"/>
        </w:rPr>
        <w:t xml:space="preserve">and the personal reasoning was </w:t>
      </w:r>
      <w:r w:rsidRPr="005A6B2E">
        <w:rPr>
          <w:rFonts w:cs="Times New Roman"/>
          <w:cs/>
        </w:rPr>
        <w:t>3.54.</w:t>
      </w:r>
    </w:p>
    <w:p w:rsidR="00E13357" w:rsidRDefault="005A6B2E" w:rsidP="004D085F">
      <w:pPr>
        <w:spacing w:after="160" w:line="259" w:lineRule="auto"/>
        <w:rPr>
          <w:b/>
          <w:bCs/>
          <w:color w:val="FF0000"/>
          <w:sz w:val="32"/>
          <w:szCs w:val="32"/>
        </w:rPr>
      </w:pPr>
      <w:r>
        <w:rPr>
          <w:b/>
          <w:bCs/>
          <w:color w:val="FF0000"/>
          <w:sz w:val="32"/>
          <w:szCs w:val="32"/>
          <w:cs/>
        </w:rPr>
        <w:br w:type="page"/>
      </w:r>
    </w:p>
    <w:p w:rsidR="000F008A" w:rsidRPr="00E157CF" w:rsidRDefault="000F008A" w:rsidP="00E157CF">
      <w:pPr>
        <w:spacing w:after="160" w:line="259" w:lineRule="auto"/>
        <w:jc w:val="center"/>
        <w:rPr>
          <w:b/>
          <w:bCs/>
          <w:color w:val="FF0000"/>
        </w:rPr>
        <w:sectPr w:rsidR="000F008A" w:rsidRPr="00E157CF" w:rsidSect="00327497">
          <w:footerReference w:type="default" r:id="rId9"/>
          <w:pgSz w:w="11906" w:h="16838" w:code="9"/>
          <w:pgMar w:top="1440" w:right="1440" w:bottom="1440" w:left="1843" w:header="709" w:footer="1134" w:gutter="0"/>
          <w:pgNumType w:fmt="lowerRoman" w:start="1"/>
          <w:cols w:space="708"/>
          <w:docGrid w:linePitch="360"/>
        </w:sectPr>
      </w:pPr>
    </w:p>
    <w:p w:rsidR="0092270C" w:rsidRPr="000128A6" w:rsidRDefault="00C24466" w:rsidP="00BA5355">
      <w:pPr>
        <w:pStyle w:val="Heading1"/>
        <w:rPr>
          <w:rFonts w:ascii="Saysettha OT" w:hAnsi="Saysettha OT"/>
        </w:rPr>
      </w:pPr>
      <w:bookmarkStart w:id="4" w:name="_Toc47025614"/>
      <w:r w:rsidRPr="000128A6">
        <w:rPr>
          <w:rFonts w:ascii="Saysettha OT" w:hAnsi="Saysettha OT"/>
          <w:cs/>
          <w:lang w:bidi="lo-LA"/>
        </w:rPr>
        <w:lastRenderedPageBreak/>
        <w:t>ສາ</w:t>
      </w:r>
      <w:r w:rsidRPr="000128A6">
        <w:rPr>
          <w:rFonts w:ascii="Saysettha OT" w:hAnsi="Saysettha OT"/>
        </w:rPr>
        <w:t>​</w:t>
      </w:r>
      <w:r w:rsidRPr="000128A6">
        <w:rPr>
          <w:rFonts w:ascii="Saysettha OT" w:hAnsi="Saysettha OT"/>
          <w:cs/>
          <w:lang w:bidi="lo-LA"/>
        </w:rPr>
        <w:t>ລະ</w:t>
      </w:r>
      <w:r w:rsidRPr="000128A6">
        <w:rPr>
          <w:rFonts w:ascii="Saysettha OT" w:hAnsi="Saysettha OT"/>
        </w:rPr>
        <w:t>​</w:t>
      </w:r>
      <w:r w:rsidRPr="000128A6">
        <w:rPr>
          <w:rFonts w:ascii="Saysettha OT" w:hAnsi="Saysettha OT"/>
          <w:cs/>
          <w:lang w:bidi="lo-LA"/>
        </w:rPr>
        <w:t>ບານ</w:t>
      </w:r>
      <w:bookmarkEnd w:id="4"/>
    </w:p>
    <w:p w:rsidR="00BB2EB0" w:rsidRPr="000128A6" w:rsidRDefault="000D20DC" w:rsidP="00710789">
      <w:pPr>
        <w:tabs>
          <w:tab w:val="left" w:pos="8080"/>
        </w:tabs>
        <w:rPr>
          <w:rFonts w:ascii="Saysettha OT" w:hAnsi="Saysettha OT"/>
          <w:color w:val="FF0000"/>
          <w:lang w:bidi="lo-LA"/>
        </w:rPr>
      </w:pPr>
      <w:r w:rsidRPr="000128A6">
        <w:rPr>
          <w:rFonts w:ascii="Saysettha OT" w:hAnsi="Saysettha OT"/>
          <w:color w:val="FF0000"/>
          <w:cs/>
          <w:lang w:bidi="lo-LA"/>
        </w:rPr>
        <w:tab/>
      </w:r>
      <w:r w:rsidRPr="000128A6">
        <w:rPr>
          <w:rFonts w:ascii="Saysettha OT" w:hAnsi="Saysettha OT"/>
          <w:cs/>
          <w:lang w:bidi="lo-LA"/>
        </w:rPr>
        <w:t>ໜ້າທີ</w:t>
      </w:r>
    </w:p>
    <w:p w:rsidR="002E635A" w:rsidRPr="00B92014" w:rsidRDefault="000D20DC">
      <w:pPr>
        <w:pStyle w:val="TOC1"/>
        <w:rPr>
          <w:rFonts w:eastAsiaTheme="minorEastAsia"/>
          <w:b w:val="0"/>
          <w:bCs w:val="0"/>
          <w:sz w:val="22"/>
          <w:szCs w:val="28"/>
          <w:lang w:bidi="th-TH"/>
        </w:rPr>
      </w:pPr>
      <w:r w:rsidRPr="000128A6">
        <w:rPr>
          <w:color w:val="FF0000"/>
        </w:rPr>
        <w:fldChar w:fldCharType="begin"/>
      </w:r>
      <w:r w:rsidRPr="000128A6">
        <w:rPr>
          <w:color w:val="FF0000"/>
        </w:rPr>
        <w:instrText xml:space="preserve"> TOC \o "1-2" \h \z \u </w:instrText>
      </w:r>
      <w:r w:rsidRPr="000128A6">
        <w:rPr>
          <w:color w:val="FF0000"/>
        </w:rPr>
        <w:fldChar w:fldCharType="separate"/>
      </w:r>
      <w:hyperlink w:anchor="_Toc47025612" w:history="1">
        <w:r w:rsidR="002E635A" w:rsidRPr="00B92014">
          <w:rPr>
            <w:rStyle w:val="Hyperlink"/>
            <w:rFonts w:ascii="Saysettha OT" w:hAnsi="Saysettha OT"/>
            <w:b w:val="0"/>
            <w:bCs w:val="0"/>
            <w:cs/>
          </w:rPr>
          <w:t>ຄຳສະແດງຄວາມ​ຂອບ​ໃຈ</w:t>
        </w:r>
        <w:r w:rsidR="002E635A" w:rsidRPr="00B92014">
          <w:rPr>
            <w:b w:val="0"/>
            <w:bCs w:val="0"/>
            <w:webHidden/>
          </w:rPr>
          <w:tab/>
        </w:r>
      </w:hyperlink>
      <w:r w:rsidR="00D814C0" w:rsidRPr="00D814C0">
        <w:rPr>
          <w:rStyle w:val="Hyperlink"/>
          <w:rFonts w:ascii="Saysettha OT" w:hAnsi="Saysettha OT"/>
          <w:b w:val="0"/>
          <w:bCs w:val="0"/>
          <w:u w:val="none"/>
        </w:rPr>
        <w:t>i</w:t>
      </w:r>
    </w:p>
    <w:p w:rsidR="002E635A" w:rsidRPr="002F2B59" w:rsidRDefault="00E82E61">
      <w:pPr>
        <w:pStyle w:val="TOC1"/>
        <w:rPr>
          <w:rFonts w:eastAsiaTheme="minorEastAsia"/>
          <w:b w:val="0"/>
          <w:bCs w:val="0"/>
          <w:sz w:val="22"/>
          <w:szCs w:val="28"/>
          <w:lang w:bidi="th-TH"/>
        </w:rPr>
      </w:pPr>
      <w:hyperlink w:anchor="_Toc47025613" w:history="1">
        <w:r w:rsidR="002E635A" w:rsidRPr="00B92014">
          <w:rPr>
            <w:rStyle w:val="Hyperlink"/>
            <w:rFonts w:ascii="Saysettha OT" w:hAnsi="Saysettha OT"/>
            <w:b w:val="0"/>
            <w:bCs w:val="0"/>
            <w:cs/>
          </w:rPr>
          <w:t>ບົດ</w:t>
        </w:r>
        <w:r w:rsidR="002E635A" w:rsidRPr="00B92014">
          <w:rPr>
            <w:rStyle w:val="Hyperlink"/>
            <w:rFonts w:ascii="Saysettha OT" w:hAnsi="Saysettha OT"/>
            <w:b w:val="0"/>
            <w:bCs w:val="0"/>
          </w:rPr>
          <w:t>​</w:t>
        </w:r>
        <w:r w:rsidR="002E635A" w:rsidRPr="00B92014">
          <w:rPr>
            <w:rStyle w:val="Hyperlink"/>
            <w:rFonts w:ascii="Saysettha OT" w:hAnsi="Saysettha OT"/>
            <w:b w:val="0"/>
            <w:bCs w:val="0"/>
            <w:cs/>
          </w:rPr>
          <w:t>ຄັດ</w:t>
        </w:r>
        <w:r w:rsidR="002E635A" w:rsidRPr="00B92014">
          <w:rPr>
            <w:rStyle w:val="Hyperlink"/>
            <w:rFonts w:ascii="Saysettha OT" w:hAnsi="Saysettha OT"/>
            <w:b w:val="0"/>
            <w:bCs w:val="0"/>
          </w:rPr>
          <w:t>​</w:t>
        </w:r>
        <w:r w:rsidR="002E635A" w:rsidRPr="00B92014">
          <w:rPr>
            <w:rStyle w:val="Hyperlink"/>
            <w:rFonts w:ascii="Saysettha OT" w:hAnsi="Saysettha OT"/>
            <w:b w:val="0"/>
            <w:bCs w:val="0"/>
            <w:cs/>
          </w:rPr>
          <w:t>ຫຍໍ້</w:t>
        </w:r>
        <w:r w:rsidR="002E635A" w:rsidRPr="00B92014">
          <w:rPr>
            <w:b w:val="0"/>
            <w:bCs w:val="0"/>
            <w:webHidden/>
          </w:rPr>
          <w:tab/>
        </w:r>
        <w:r w:rsidR="002E635A" w:rsidRPr="00B92014">
          <w:rPr>
            <w:b w:val="0"/>
            <w:bCs w:val="0"/>
            <w:webHidden/>
          </w:rPr>
          <w:fldChar w:fldCharType="begin"/>
        </w:r>
        <w:r w:rsidR="002E635A" w:rsidRPr="00B92014">
          <w:rPr>
            <w:b w:val="0"/>
            <w:bCs w:val="0"/>
            <w:webHidden/>
          </w:rPr>
          <w:instrText xml:space="preserve"> PAGEREF _Toc47025613 \h </w:instrText>
        </w:r>
        <w:r w:rsidR="002E635A" w:rsidRPr="00B92014">
          <w:rPr>
            <w:b w:val="0"/>
            <w:bCs w:val="0"/>
            <w:webHidden/>
          </w:rPr>
        </w:r>
        <w:r w:rsidR="002E635A" w:rsidRPr="00B92014">
          <w:rPr>
            <w:b w:val="0"/>
            <w:bCs w:val="0"/>
            <w:webHidden/>
          </w:rPr>
          <w:fldChar w:fldCharType="separate"/>
        </w:r>
        <w:r w:rsidR="00413518">
          <w:rPr>
            <w:b w:val="0"/>
            <w:bCs w:val="0"/>
            <w:webHidden/>
          </w:rPr>
          <w:t>iv</w:t>
        </w:r>
        <w:r w:rsidR="002E635A" w:rsidRPr="00B92014">
          <w:rPr>
            <w:b w:val="0"/>
            <w:bCs w:val="0"/>
            <w:webHidden/>
          </w:rPr>
          <w:fldChar w:fldCharType="end"/>
        </w:r>
      </w:hyperlink>
      <w:r w:rsidR="00D814C0" w:rsidRPr="002F2B59">
        <w:rPr>
          <w:rStyle w:val="Hyperlink"/>
          <w:rFonts w:ascii="Saysettha OT" w:hAnsi="Saysettha OT"/>
          <w:b w:val="0"/>
          <w:bCs w:val="0"/>
          <w:u w:val="none"/>
        </w:rPr>
        <w:t>i</w:t>
      </w:r>
    </w:p>
    <w:p w:rsidR="002E635A" w:rsidRPr="00B92014" w:rsidRDefault="00E82E61">
      <w:pPr>
        <w:pStyle w:val="TOC1"/>
        <w:rPr>
          <w:rFonts w:eastAsiaTheme="minorEastAsia"/>
          <w:b w:val="0"/>
          <w:bCs w:val="0"/>
          <w:sz w:val="22"/>
          <w:szCs w:val="28"/>
          <w:lang w:bidi="th-TH"/>
        </w:rPr>
      </w:pPr>
      <w:hyperlink w:anchor="_Toc47025614" w:history="1">
        <w:r w:rsidR="002E635A" w:rsidRPr="00B92014">
          <w:rPr>
            <w:rStyle w:val="Hyperlink"/>
            <w:rFonts w:ascii="Saysettha OT" w:hAnsi="Saysettha OT"/>
            <w:b w:val="0"/>
            <w:bCs w:val="0"/>
            <w:cs/>
          </w:rPr>
          <w:t>ສາ</w:t>
        </w:r>
        <w:r w:rsidR="002E635A" w:rsidRPr="00B92014">
          <w:rPr>
            <w:rStyle w:val="Hyperlink"/>
            <w:rFonts w:ascii="Saysettha OT" w:hAnsi="Saysettha OT"/>
            <w:b w:val="0"/>
            <w:bCs w:val="0"/>
          </w:rPr>
          <w:t>​</w:t>
        </w:r>
        <w:r w:rsidR="002E635A" w:rsidRPr="00B92014">
          <w:rPr>
            <w:rStyle w:val="Hyperlink"/>
            <w:rFonts w:ascii="Saysettha OT" w:hAnsi="Saysettha OT"/>
            <w:b w:val="0"/>
            <w:bCs w:val="0"/>
            <w:cs/>
          </w:rPr>
          <w:t>ລະ</w:t>
        </w:r>
        <w:r w:rsidR="002E635A" w:rsidRPr="00B92014">
          <w:rPr>
            <w:rStyle w:val="Hyperlink"/>
            <w:rFonts w:ascii="Saysettha OT" w:hAnsi="Saysettha OT"/>
            <w:b w:val="0"/>
            <w:bCs w:val="0"/>
          </w:rPr>
          <w:t>​</w:t>
        </w:r>
        <w:r w:rsidR="002E635A" w:rsidRPr="00B92014">
          <w:rPr>
            <w:rStyle w:val="Hyperlink"/>
            <w:rFonts w:ascii="Saysettha OT" w:hAnsi="Saysettha OT"/>
            <w:b w:val="0"/>
            <w:bCs w:val="0"/>
            <w:cs/>
          </w:rPr>
          <w:t>ບານ</w:t>
        </w:r>
        <w:r w:rsidR="002E635A" w:rsidRPr="00B92014">
          <w:rPr>
            <w:b w:val="0"/>
            <w:bCs w:val="0"/>
            <w:webHidden/>
          </w:rPr>
          <w:tab/>
        </w:r>
      </w:hyperlink>
      <w:r w:rsidR="002F2B59" w:rsidRPr="002F2B59">
        <w:rPr>
          <w:rStyle w:val="Hyperlink"/>
          <w:rFonts w:ascii="Saysettha OT" w:hAnsi="Saysettha OT"/>
          <w:b w:val="0"/>
          <w:bCs w:val="0"/>
          <w:u w:val="none"/>
        </w:rPr>
        <w:t>iv</w:t>
      </w:r>
    </w:p>
    <w:p w:rsidR="002E635A" w:rsidRPr="00B92014" w:rsidRDefault="00E82E61">
      <w:pPr>
        <w:pStyle w:val="TOC1"/>
        <w:rPr>
          <w:rFonts w:eastAsiaTheme="minorEastAsia"/>
          <w:b w:val="0"/>
          <w:bCs w:val="0"/>
          <w:sz w:val="22"/>
          <w:szCs w:val="28"/>
          <w:lang w:bidi="th-TH"/>
        </w:rPr>
      </w:pPr>
      <w:hyperlink w:anchor="_Toc47025615" w:history="1">
        <w:r w:rsidR="002E635A" w:rsidRPr="00B92014">
          <w:rPr>
            <w:rStyle w:val="Hyperlink"/>
            <w:rFonts w:ascii="Saysettha OT" w:hAnsi="Saysettha OT"/>
            <w:b w:val="0"/>
            <w:bCs w:val="0"/>
            <w:cs/>
          </w:rPr>
          <w:t>ສາລະບານຕາຕະລາງ</w:t>
        </w:r>
        <w:r w:rsidR="002E635A" w:rsidRPr="00B92014">
          <w:rPr>
            <w:b w:val="0"/>
            <w:bCs w:val="0"/>
            <w:webHidden/>
          </w:rPr>
          <w:tab/>
        </w:r>
      </w:hyperlink>
      <w:r w:rsidR="002F2B59" w:rsidRPr="002F2B59">
        <w:rPr>
          <w:rStyle w:val="Hyperlink"/>
          <w:rFonts w:ascii="Saysettha OT" w:hAnsi="Saysettha OT"/>
          <w:b w:val="0"/>
          <w:bCs w:val="0"/>
          <w:u w:val="none"/>
        </w:rPr>
        <w:t>vi</w:t>
      </w:r>
    </w:p>
    <w:p w:rsidR="002E635A" w:rsidRPr="00B92014" w:rsidRDefault="00E82E61">
      <w:pPr>
        <w:pStyle w:val="TOC1"/>
        <w:rPr>
          <w:rFonts w:eastAsiaTheme="minorEastAsia"/>
          <w:b w:val="0"/>
          <w:bCs w:val="0"/>
          <w:sz w:val="22"/>
          <w:szCs w:val="28"/>
          <w:lang w:bidi="th-TH"/>
        </w:rPr>
      </w:pPr>
      <w:hyperlink w:anchor="_Toc47025616" w:history="1">
        <w:r w:rsidR="002E635A" w:rsidRPr="00B92014">
          <w:rPr>
            <w:rStyle w:val="Hyperlink"/>
            <w:rFonts w:ascii="Saysettha OT" w:hAnsi="Saysettha OT"/>
            <w:b w:val="0"/>
            <w:bCs w:val="0"/>
            <w:cs/>
          </w:rPr>
          <w:t>ບົດ</w:t>
        </w:r>
        <w:r w:rsidR="002E635A" w:rsidRPr="00B92014">
          <w:rPr>
            <w:rStyle w:val="Hyperlink"/>
            <w:rFonts w:ascii="Saysettha OT" w:hAnsi="Saysettha OT"/>
            <w:b w:val="0"/>
            <w:bCs w:val="0"/>
          </w:rPr>
          <w:t>​</w:t>
        </w:r>
        <w:r w:rsidR="002E635A" w:rsidRPr="00B92014">
          <w:rPr>
            <w:rStyle w:val="Hyperlink"/>
            <w:rFonts w:ascii="Saysettha OT" w:hAnsi="Saysettha OT"/>
            <w:b w:val="0"/>
            <w:bCs w:val="0"/>
            <w:cs/>
          </w:rPr>
          <w:t>ທີ</w:t>
        </w:r>
        <w:r w:rsidR="002E635A" w:rsidRPr="00B92014">
          <w:rPr>
            <w:rStyle w:val="Hyperlink"/>
            <w:rFonts w:ascii="Saysettha OT" w:hAnsi="Saysettha OT"/>
            <w:b w:val="0"/>
            <w:bCs w:val="0"/>
          </w:rPr>
          <w:t xml:space="preserve"> 1</w:t>
        </w:r>
      </w:hyperlink>
      <w:r w:rsidR="002E635A" w:rsidRPr="00B92014">
        <w:rPr>
          <w:rStyle w:val="Hyperlink"/>
          <w:rFonts w:ascii="Saysettha OT" w:hAnsi="Saysettha OT"/>
          <w:b w:val="0"/>
          <w:bCs w:val="0"/>
          <w:u w:val="none"/>
        </w:rPr>
        <w:t xml:space="preserve"> </w:t>
      </w:r>
      <w:hyperlink w:anchor="_Toc47025617" w:history="1">
        <w:r w:rsidR="002E635A" w:rsidRPr="00B92014">
          <w:rPr>
            <w:rStyle w:val="Hyperlink"/>
            <w:rFonts w:ascii="Saysettha OT" w:hAnsi="Saysettha OT"/>
            <w:b w:val="0"/>
            <w:bCs w:val="0"/>
            <w:cs/>
          </w:rPr>
          <w:t>ບົດສະ</w:t>
        </w:r>
        <w:r w:rsidR="002E635A" w:rsidRPr="00B92014">
          <w:rPr>
            <w:rStyle w:val="Hyperlink"/>
            <w:rFonts w:ascii="Saysettha OT" w:hAnsi="Saysettha OT"/>
            <w:b w:val="0"/>
            <w:bCs w:val="0"/>
          </w:rPr>
          <w:t>​</w:t>
        </w:r>
        <w:r w:rsidR="002E635A" w:rsidRPr="00B92014">
          <w:rPr>
            <w:rStyle w:val="Hyperlink"/>
            <w:rFonts w:ascii="Saysettha OT" w:hAnsi="Saysettha OT"/>
            <w:b w:val="0"/>
            <w:bCs w:val="0"/>
            <w:cs/>
          </w:rPr>
          <w:t>ເໜີ</w:t>
        </w:r>
        <w:r w:rsidR="002E635A" w:rsidRPr="00B92014">
          <w:rPr>
            <w:b w:val="0"/>
            <w:bCs w:val="0"/>
            <w:webHidden/>
          </w:rPr>
          <w:tab/>
        </w:r>
        <w:r w:rsidR="002E635A" w:rsidRPr="00B92014">
          <w:rPr>
            <w:b w:val="0"/>
            <w:bCs w:val="0"/>
            <w:webHidden/>
          </w:rPr>
          <w:fldChar w:fldCharType="begin"/>
        </w:r>
        <w:r w:rsidR="002E635A" w:rsidRPr="00B92014">
          <w:rPr>
            <w:b w:val="0"/>
            <w:bCs w:val="0"/>
            <w:webHidden/>
          </w:rPr>
          <w:instrText xml:space="preserve"> PAGEREF _Toc47025617 \h </w:instrText>
        </w:r>
        <w:r w:rsidR="002E635A" w:rsidRPr="00B92014">
          <w:rPr>
            <w:b w:val="0"/>
            <w:bCs w:val="0"/>
            <w:webHidden/>
          </w:rPr>
        </w:r>
        <w:r w:rsidR="002E635A" w:rsidRPr="00B92014">
          <w:rPr>
            <w:b w:val="0"/>
            <w:bCs w:val="0"/>
            <w:webHidden/>
          </w:rPr>
          <w:fldChar w:fldCharType="separate"/>
        </w:r>
        <w:r w:rsidR="00413518">
          <w:rPr>
            <w:b w:val="0"/>
            <w:bCs w:val="0"/>
            <w:webHidden/>
          </w:rPr>
          <w:t>1</w:t>
        </w:r>
        <w:r w:rsidR="002E635A" w:rsidRPr="00B92014">
          <w:rPr>
            <w:b w:val="0"/>
            <w:bCs w:val="0"/>
            <w:webHidden/>
          </w:rPr>
          <w:fldChar w:fldCharType="end"/>
        </w:r>
      </w:hyperlink>
    </w:p>
    <w:p w:rsidR="002E635A" w:rsidRPr="00B92014" w:rsidRDefault="00E82E61">
      <w:pPr>
        <w:pStyle w:val="TOC2"/>
        <w:tabs>
          <w:tab w:val="left" w:pos="1834"/>
        </w:tabs>
        <w:rPr>
          <w:rFonts w:ascii="Saysettha OT" w:eastAsiaTheme="minorEastAsia" w:hAnsi="Saysettha OT"/>
          <w:noProof/>
          <w:sz w:val="22"/>
          <w:szCs w:val="28"/>
        </w:rPr>
      </w:pPr>
      <w:hyperlink w:anchor="_Toc47025618" w:history="1">
        <w:r w:rsidR="002E635A" w:rsidRPr="00B92014">
          <w:rPr>
            <w:rStyle w:val="Hyperlink"/>
            <w:rFonts w:ascii="Saysettha OT" w:hAnsi="Saysettha OT"/>
            <w:noProof/>
            <w:lang w:bidi="lo-LA"/>
          </w:rPr>
          <w:t>1.1</w:t>
        </w:r>
        <w:r w:rsidR="002E635A" w:rsidRPr="00B92014">
          <w:rPr>
            <w:rFonts w:ascii="Saysettha OT" w:eastAsiaTheme="minorEastAsia" w:hAnsi="Saysettha OT"/>
            <w:noProof/>
            <w:sz w:val="22"/>
            <w:szCs w:val="28"/>
          </w:rPr>
          <w:tab/>
        </w:r>
        <w:r w:rsidR="002E635A" w:rsidRPr="00B92014">
          <w:rPr>
            <w:rStyle w:val="Hyperlink"/>
            <w:rFonts w:ascii="Saysettha OT" w:hAnsi="Saysettha OT"/>
            <w:noProof/>
            <w:cs/>
            <w:lang w:bidi="lo-LA"/>
          </w:rPr>
          <w:t>ຄວາມ​ສໍາ​ຄັນ​ຂອງ​ບັນ​ຫາ</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_Toc47025618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1</w:t>
        </w:r>
        <w:r w:rsidR="002E635A" w:rsidRPr="00B92014">
          <w:rPr>
            <w:rFonts w:ascii="Saysettha OT" w:hAnsi="Saysettha OT"/>
            <w:noProof/>
            <w:webHidden/>
          </w:rPr>
          <w:fldChar w:fldCharType="end"/>
        </w:r>
      </w:hyperlink>
    </w:p>
    <w:p w:rsidR="002E635A" w:rsidRPr="00B92014" w:rsidRDefault="00E82E61">
      <w:pPr>
        <w:pStyle w:val="TOC2"/>
        <w:tabs>
          <w:tab w:val="left" w:pos="1834"/>
        </w:tabs>
        <w:rPr>
          <w:rFonts w:ascii="Saysettha OT" w:eastAsiaTheme="minorEastAsia" w:hAnsi="Saysettha OT"/>
          <w:noProof/>
          <w:sz w:val="22"/>
          <w:szCs w:val="28"/>
        </w:rPr>
      </w:pPr>
      <w:hyperlink w:anchor="_Toc47025619" w:history="1">
        <w:r w:rsidR="002E635A" w:rsidRPr="00B92014">
          <w:rPr>
            <w:rStyle w:val="Hyperlink"/>
            <w:rFonts w:ascii="Saysettha OT" w:hAnsi="Saysettha OT"/>
            <w:noProof/>
            <w:lang w:bidi="lo-LA"/>
          </w:rPr>
          <w:t>1.2</w:t>
        </w:r>
        <w:r w:rsidR="002E635A" w:rsidRPr="00B92014">
          <w:rPr>
            <w:rFonts w:ascii="Saysettha OT" w:eastAsiaTheme="minorEastAsia" w:hAnsi="Saysettha OT"/>
            <w:noProof/>
            <w:sz w:val="22"/>
            <w:szCs w:val="28"/>
          </w:rPr>
          <w:tab/>
        </w:r>
        <w:r w:rsidR="002E635A" w:rsidRPr="00B92014">
          <w:rPr>
            <w:rStyle w:val="Hyperlink"/>
            <w:rFonts w:ascii="Saysettha OT" w:hAnsi="Saysettha OT"/>
            <w:noProof/>
            <w:cs/>
            <w:lang w:bidi="lo-LA"/>
          </w:rPr>
          <w:t>ຈຸດ​ປະ​ສົງ​ຂອງ​ການ​ຄົ້ນຄວ້າ</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_Toc47025619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2</w:t>
        </w:r>
        <w:r w:rsidR="002E635A" w:rsidRPr="00B92014">
          <w:rPr>
            <w:rFonts w:ascii="Saysettha OT" w:hAnsi="Saysettha OT"/>
            <w:noProof/>
            <w:webHidden/>
          </w:rPr>
          <w:fldChar w:fldCharType="end"/>
        </w:r>
      </w:hyperlink>
    </w:p>
    <w:p w:rsidR="002E635A" w:rsidRPr="00B92014" w:rsidRDefault="00E82E61">
      <w:pPr>
        <w:pStyle w:val="TOC2"/>
        <w:tabs>
          <w:tab w:val="left" w:pos="1834"/>
        </w:tabs>
        <w:rPr>
          <w:rFonts w:ascii="Saysettha OT" w:eastAsiaTheme="minorEastAsia" w:hAnsi="Saysettha OT"/>
          <w:noProof/>
          <w:sz w:val="22"/>
          <w:szCs w:val="28"/>
        </w:rPr>
      </w:pPr>
      <w:hyperlink w:anchor="_Toc47025620" w:history="1">
        <w:r w:rsidR="002E635A" w:rsidRPr="00B92014">
          <w:rPr>
            <w:rStyle w:val="Hyperlink"/>
            <w:rFonts w:ascii="Saysettha OT" w:hAnsi="Saysettha OT"/>
            <w:noProof/>
            <w:lang w:bidi="lo-LA"/>
          </w:rPr>
          <w:t>1.3</w:t>
        </w:r>
        <w:r w:rsidR="002E635A" w:rsidRPr="00B92014">
          <w:rPr>
            <w:rFonts w:ascii="Saysettha OT" w:eastAsiaTheme="minorEastAsia" w:hAnsi="Saysettha OT"/>
            <w:noProof/>
            <w:sz w:val="22"/>
            <w:szCs w:val="28"/>
          </w:rPr>
          <w:tab/>
        </w:r>
        <w:r w:rsidR="002E635A" w:rsidRPr="00B92014">
          <w:rPr>
            <w:rStyle w:val="Hyperlink"/>
            <w:rFonts w:ascii="Saysettha OT" w:hAnsi="Saysettha OT"/>
            <w:noProof/>
            <w:cs/>
            <w:lang w:bidi="lo-LA"/>
          </w:rPr>
          <w:t>ຂອບ​ເຂດ​ຂອງ​ການຄົ້ນຄວ້າ</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_Toc47025620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2</w:t>
        </w:r>
        <w:r w:rsidR="002E635A" w:rsidRPr="00B92014">
          <w:rPr>
            <w:rFonts w:ascii="Saysettha OT" w:hAnsi="Saysettha OT"/>
            <w:noProof/>
            <w:webHidden/>
          </w:rPr>
          <w:fldChar w:fldCharType="end"/>
        </w:r>
      </w:hyperlink>
    </w:p>
    <w:p w:rsidR="002E635A" w:rsidRPr="00B92014" w:rsidRDefault="00E82E61">
      <w:pPr>
        <w:pStyle w:val="TOC2"/>
        <w:tabs>
          <w:tab w:val="left" w:pos="1834"/>
        </w:tabs>
        <w:rPr>
          <w:rFonts w:ascii="Saysettha OT" w:eastAsiaTheme="minorEastAsia" w:hAnsi="Saysettha OT"/>
          <w:noProof/>
          <w:sz w:val="22"/>
          <w:szCs w:val="28"/>
        </w:rPr>
      </w:pPr>
      <w:hyperlink w:anchor="_Toc47025621" w:history="1">
        <w:r w:rsidR="002E635A" w:rsidRPr="00B92014">
          <w:rPr>
            <w:rStyle w:val="Hyperlink"/>
            <w:rFonts w:ascii="Saysettha OT" w:hAnsi="Saysettha OT"/>
            <w:noProof/>
            <w:lang w:bidi="lo-LA"/>
          </w:rPr>
          <w:t>1.4</w:t>
        </w:r>
        <w:r w:rsidR="002E635A" w:rsidRPr="00B92014">
          <w:rPr>
            <w:rFonts w:ascii="Saysettha OT" w:eastAsiaTheme="minorEastAsia" w:hAnsi="Saysettha OT"/>
            <w:noProof/>
            <w:sz w:val="22"/>
            <w:szCs w:val="28"/>
          </w:rPr>
          <w:tab/>
        </w:r>
        <w:r w:rsidR="002E635A" w:rsidRPr="00B92014">
          <w:rPr>
            <w:rStyle w:val="Hyperlink"/>
            <w:rFonts w:ascii="Saysettha OT" w:hAnsi="Saysettha OT"/>
            <w:noProof/>
            <w:cs/>
            <w:lang w:bidi="lo-LA"/>
          </w:rPr>
          <w:t>ກອບແນວຄິດໃນການສຶກສາ.</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_Toc47025621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3</w:t>
        </w:r>
        <w:r w:rsidR="002E635A" w:rsidRPr="00B92014">
          <w:rPr>
            <w:rFonts w:ascii="Saysettha OT" w:hAnsi="Saysettha OT"/>
            <w:noProof/>
            <w:webHidden/>
          </w:rPr>
          <w:fldChar w:fldCharType="end"/>
        </w:r>
      </w:hyperlink>
    </w:p>
    <w:p w:rsidR="002E635A" w:rsidRPr="00B92014" w:rsidRDefault="00E82E61">
      <w:pPr>
        <w:pStyle w:val="TOC2"/>
        <w:tabs>
          <w:tab w:val="left" w:pos="1834"/>
        </w:tabs>
        <w:rPr>
          <w:rFonts w:ascii="Saysettha OT" w:eastAsiaTheme="minorEastAsia" w:hAnsi="Saysettha OT"/>
          <w:noProof/>
          <w:sz w:val="22"/>
          <w:szCs w:val="28"/>
        </w:rPr>
      </w:pPr>
      <w:hyperlink w:anchor="_Toc47025622" w:history="1">
        <w:r w:rsidR="002E635A" w:rsidRPr="00B92014">
          <w:rPr>
            <w:rStyle w:val="Hyperlink"/>
            <w:rFonts w:ascii="Saysettha OT" w:hAnsi="Saysettha OT"/>
            <w:noProof/>
            <w:lang w:bidi="lo-LA"/>
          </w:rPr>
          <w:t>1.5</w:t>
        </w:r>
        <w:r w:rsidR="002E635A" w:rsidRPr="00B92014">
          <w:rPr>
            <w:rFonts w:ascii="Saysettha OT" w:eastAsiaTheme="minorEastAsia" w:hAnsi="Saysettha OT"/>
            <w:noProof/>
            <w:sz w:val="22"/>
            <w:szCs w:val="28"/>
          </w:rPr>
          <w:tab/>
        </w:r>
        <w:r w:rsidR="002E635A" w:rsidRPr="00B92014">
          <w:rPr>
            <w:rStyle w:val="Hyperlink"/>
            <w:rFonts w:ascii="Saysettha OT" w:hAnsi="Saysettha OT"/>
            <w:noProof/>
            <w:cs/>
            <w:lang w:bidi="lo-LA"/>
          </w:rPr>
          <w:t>ປະ​ໂຫຍດຄາດວ່າ​ທີ່ຈະ​ໄດ້​ຮັບ</w:t>
        </w:r>
        <w:r w:rsidR="002E635A" w:rsidRPr="00B92014">
          <w:rPr>
            <w:rStyle w:val="Hyperlink"/>
            <w:rFonts w:ascii="Saysettha OT" w:hAnsi="Saysettha OT"/>
            <w:noProof/>
            <w:lang w:bidi="lo-LA"/>
          </w:rPr>
          <w:t>​</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_Toc47025622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4</w:t>
        </w:r>
        <w:r w:rsidR="002E635A" w:rsidRPr="00B92014">
          <w:rPr>
            <w:rFonts w:ascii="Saysettha OT" w:hAnsi="Saysettha OT"/>
            <w:noProof/>
            <w:webHidden/>
          </w:rPr>
          <w:fldChar w:fldCharType="end"/>
        </w:r>
      </w:hyperlink>
    </w:p>
    <w:p w:rsidR="002E635A" w:rsidRPr="00B92014" w:rsidRDefault="00E82E61">
      <w:pPr>
        <w:pStyle w:val="TOC2"/>
        <w:tabs>
          <w:tab w:val="left" w:pos="1834"/>
        </w:tabs>
        <w:rPr>
          <w:rFonts w:ascii="Saysettha OT" w:eastAsiaTheme="minorEastAsia" w:hAnsi="Saysettha OT"/>
          <w:noProof/>
          <w:sz w:val="22"/>
          <w:szCs w:val="28"/>
        </w:rPr>
      </w:pPr>
      <w:hyperlink w:anchor="_Toc47025623" w:history="1">
        <w:r w:rsidR="002E635A" w:rsidRPr="00B92014">
          <w:rPr>
            <w:rStyle w:val="Hyperlink"/>
            <w:rFonts w:ascii="Saysettha OT" w:hAnsi="Saysettha OT"/>
            <w:noProof/>
            <w:lang w:bidi="lo-LA"/>
          </w:rPr>
          <w:t>1.6</w:t>
        </w:r>
        <w:r w:rsidR="002E635A" w:rsidRPr="00B92014">
          <w:rPr>
            <w:rFonts w:ascii="Saysettha OT" w:eastAsiaTheme="minorEastAsia" w:hAnsi="Saysettha OT"/>
            <w:noProof/>
            <w:sz w:val="22"/>
            <w:szCs w:val="28"/>
          </w:rPr>
          <w:tab/>
        </w:r>
        <w:r w:rsidR="002E635A" w:rsidRPr="00B92014">
          <w:rPr>
            <w:rStyle w:val="Hyperlink"/>
            <w:rFonts w:ascii="Saysettha OT" w:hAnsi="Saysettha OT"/>
            <w:noProof/>
            <w:cs/>
            <w:lang w:bidi="lo-LA"/>
          </w:rPr>
          <w:t>ຄໍາອະທິຄຳ​ສັບ​</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_Toc47025623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4</w:t>
        </w:r>
        <w:r w:rsidR="002E635A" w:rsidRPr="00B92014">
          <w:rPr>
            <w:rFonts w:ascii="Saysettha OT" w:hAnsi="Saysettha OT"/>
            <w:noProof/>
            <w:webHidden/>
          </w:rPr>
          <w:fldChar w:fldCharType="end"/>
        </w:r>
      </w:hyperlink>
    </w:p>
    <w:p w:rsidR="002E635A" w:rsidRPr="00B92014" w:rsidRDefault="00E82E61">
      <w:pPr>
        <w:pStyle w:val="TOC1"/>
        <w:rPr>
          <w:rFonts w:eastAsiaTheme="minorEastAsia"/>
          <w:b w:val="0"/>
          <w:bCs w:val="0"/>
          <w:sz w:val="22"/>
          <w:szCs w:val="28"/>
          <w:lang w:bidi="th-TH"/>
        </w:rPr>
      </w:pPr>
      <w:hyperlink w:anchor="_Toc47025624" w:history="1">
        <w:r w:rsidR="002E635A" w:rsidRPr="00B92014">
          <w:rPr>
            <w:rStyle w:val="Hyperlink"/>
            <w:rFonts w:ascii="Saysettha OT" w:hAnsi="Saysettha OT"/>
            <w:cs/>
          </w:rPr>
          <w:t>ບົດທີ 2</w:t>
        </w:r>
      </w:hyperlink>
      <w:r w:rsidR="00856613" w:rsidRPr="00B92014">
        <w:rPr>
          <w:rStyle w:val="Hyperlink"/>
          <w:rFonts w:ascii="Saysettha OT" w:hAnsi="Saysettha OT"/>
          <w:u w:val="none"/>
        </w:rPr>
        <w:t xml:space="preserve"> </w:t>
      </w:r>
      <w:hyperlink w:anchor="_Toc47025625" w:history="1">
        <w:r w:rsidR="002E635A" w:rsidRPr="00B92014">
          <w:rPr>
            <w:rStyle w:val="Hyperlink"/>
            <w:rFonts w:ascii="Saysettha OT" w:hAnsi="Saysettha OT"/>
            <w:cs/>
          </w:rPr>
          <w:t>ທົບ​ທວນ​ເອກະສານ ແລະ ບົດ​ຄົ້ນ​ຄວ້າ​ທີ່​ກ່ຽວ​ຂ້ອງ</w:t>
        </w:r>
        <w:r w:rsidR="002E635A" w:rsidRPr="00B92014">
          <w:rPr>
            <w:webHidden/>
          </w:rPr>
          <w:tab/>
        </w:r>
        <w:r w:rsidR="002E635A" w:rsidRPr="00B92014">
          <w:rPr>
            <w:b w:val="0"/>
            <w:bCs w:val="0"/>
            <w:webHidden/>
          </w:rPr>
          <w:fldChar w:fldCharType="begin"/>
        </w:r>
        <w:r w:rsidR="002E635A" w:rsidRPr="00B92014">
          <w:rPr>
            <w:b w:val="0"/>
            <w:bCs w:val="0"/>
            <w:webHidden/>
          </w:rPr>
          <w:instrText xml:space="preserve"> PAGEREF _Toc47025625 \h </w:instrText>
        </w:r>
        <w:r w:rsidR="002E635A" w:rsidRPr="00B92014">
          <w:rPr>
            <w:b w:val="0"/>
            <w:bCs w:val="0"/>
            <w:webHidden/>
          </w:rPr>
        </w:r>
        <w:r w:rsidR="002E635A" w:rsidRPr="00B92014">
          <w:rPr>
            <w:b w:val="0"/>
            <w:bCs w:val="0"/>
            <w:webHidden/>
          </w:rPr>
          <w:fldChar w:fldCharType="separate"/>
        </w:r>
        <w:r w:rsidR="00413518">
          <w:rPr>
            <w:b w:val="0"/>
            <w:bCs w:val="0"/>
            <w:webHidden/>
          </w:rPr>
          <w:t>6</w:t>
        </w:r>
        <w:r w:rsidR="002E635A" w:rsidRPr="00B92014">
          <w:rPr>
            <w:b w:val="0"/>
            <w:bCs w:val="0"/>
            <w:webHidden/>
          </w:rPr>
          <w:fldChar w:fldCharType="end"/>
        </w:r>
      </w:hyperlink>
    </w:p>
    <w:p w:rsidR="002E635A" w:rsidRPr="00B92014" w:rsidRDefault="00E82E61" w:rsidP="00856613">
      <w:pPr>
        <w:pStyle w:val="TOC2"/>
        <w:rPr>
          <w:rFonts w:ascii="Saysettha OT" w:eastAsiaTheme="minorEastAsia" w:hAnsi="Saysettha OT"/>
          <w:noProof/>
          <w:sz w:val="22"/>
          <w:szCs w:val="28"/>
        </w:rPr>
      </w:pPr>
      <w:hyperlink w:anchor="_Toc47025626" w:history="1">
        <w:r w:rsidR="002E635A" w:rsidRPr="00B92014">
          <w:rPr>
            <w:rStyle w:val="Hyperlink"/>
            <w:rFonts w:ascii="Saysettha OT" w:hAnsi="Saysettha OT"/>
            <w:noProof/>
          </w:rPr>
          <w:t>2.1.</w:t>
        </w:r>
        <w:r w:rsidR="002E635A" w:rsidRPr="00B92014">
          <w:rPr>
            <w:rStyle w:val="Hyperlink"/>
            <w:rFonts w:ascii="Saysettha OT" w:hAnsi="Saysettha OT"/>
            <w:noProof/>
            <w:lang w:bidi="lo-LA"/>
          </w:rPr>
          <w:t xml:space="preserve"> </w:t>
        </w:r>
        <w:r w:rsidR="002E635A" w:rsidRPr="00B92014">
          <w:rPr>
            <w:rStyle w:val="Hyperlink"/>
            <w:rFonts w:ascii="Saysettha OT" w:hAnsi="Saysettha OT"/>
            <w:noProof/>
            <w:cs/>
            <w:lang w:bidi="lo-LA"/>
          </w:rPr>
          <w:t>ແນວຄິດ ແລະ ທິດສະດີທີ່ກ່ຽວຂ້ອງກັບການຕັດສິນໃຈ.</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_Toc47025626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6</w:t>
        </w:r>
        <w:r w:rsidR="002E635A" w:rsidRPr="00B92014">
          <w:rPr>
            <w:rFonts w:ascii="Saysettha OT" w:hAnsi="Saysettha OT"/>
            <w:noProof/>
            <w:webHidden/>
          </w:rPr>
          <w:fldChar w:fldCharType="end"/>
        </w:r>
      </w:hyperlink>
    </w:p>
    <w:p w:rsidR="002E635A" w:rsidRPr="00B92014" w:rsidRDefault="00E82E61">
      <w:pPr>
        <w:pStyle w:val="TOC2"/>
        <w:rPr>
          <w:rFonts w:ascii="Saysettha OT" w:eastAsiaTheme="minorEastAsia" w:hAnsi="Saysettha OT"/>
          <w:noProof/>
          <w:sz w:val="22"/>
          <w:szCs w:val="28"/>
        </w:rPr>
      </w:pPr>
      <w:hyperlink w:anchor="_Toc47025628" w:history="1">
        <w:r w:rsidR="002E635A" w:rsidRPr="00B92014">
          <w:rPr>
            <w:rStyle w:val="Hyperlink"/>
            <w:rFonts w:ascii="Saysettha OT" w:hAnsi="Saysettha OT"/>
            <w:noProof/>
            <w:cs/>
            <w:lang w:bidi="lo-LA"/>
          </w:rPr>
          <w:t>2.2 ແນວຄິດ ແລະ ທິດສະດີກ່ຽວກັບແຮງຈູງໃຈ</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_Toc47025628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16</w:t>
        </w:r>
        <w:r w:rsidR="002E635A" w:rsidRPr="00B92014">
          <w:rPr>
            <w:rFonts w:ascii="Saysettha OT" w:hAnsi="Saysettha OT"/>
            <w:noProof/>
            <w:webHidden/>
          </w:rPr>
          <w:fldChar w:fldCharType="end"/>
        </w:r>
      </w:hyperlink>
    </w:p>
    <w:p w:rsidR="002E635A" w:rsidRPr="00B92014" w:rsidRDefault="00E82E61">
      <w:pPr>
        <w:pStyle w:val="TOC2"/>
        <w:rPr>
          <w:rFonts w:ascii="Saysettha OT" w:eastAsiaTheme="minorEastAsia" w:hAnsi="Saysettha OT"/>
          <w:noProof/>
          <w:sz w:val="22"/>
          <w:szCs w:val="28"/>
        </w:rPr>
      </w:pPr>
      <w:hyperlink w:anchor="_Toc47025629" w:history="1">
        <w:r w:rsidR="002E635A" w:rsidRPr="00B92014">
          <w:rPr>
            <w:rStyle w:val="Hyperlink"/>
            <w:rFonts w:ascii="Saysettha OT" w:hAnsi="Saysettha OT"/>
            <w:noProof/>
            <w:lang w:bidi="lo-LA"/>
          </w:rPr>
          <w:t xml:space="preserve">2.3 </w:t>
        </w:r>
        <w:r w:rsidR="002E635A" w:rsidRPr="00B92014">
          <w:rPr>
            <w:rStyle w:val="Hyperlink"/>
            <w:rFonts w:ascii="Saysettha OT" w:hAnsi="Saysettha OT"/>
            <w:noProof/>
            <w:cs/>
            <w:lang w:bidi="lo-LA"/>
          </w:rPr>
          <w:t>ແນວຄິດທິດສະດີທີ່ກ່ຽວຂ້ອງກັບການເລືອກອາຊີບ</w:t>
        </w:r>
        <w:r w:rsidR="002E635A" w:rsidRPr="00B92014">
          <w:rPr>
            <w:rStyle w:val="Hyperlink"/>
            <w:rFonts w:ascii="Saysettha OT" w:hAnsi="Saysettha OT"/>
            <w:noProof/>
            <w:lang w:bidi="lo-LA"/>
          </w:rPr>
          <w:t>.</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_Toc47025629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21</w:t>
        </w:r>
        <w:r w:rsidR="002E635A" w:rsidRPr="00B92014">
          <w:rPr>
            <w:rFonts w:ascii="Saysettha OT" w:hAnsi="Saysettha OT"/>
            <w:noProof/>
            <w:webHidden/>
          </w:rPr>
          <w:fldChar w:fldCharType="end"/>
        </w:r>
      </w:hyperlink>
    </w:p>
    <w:p w:rsidR="002E635A" w:rsidRPr="00B92014" w:rsidRDefault="00E82E61">
      <w:pPr>
        <w:pStyle w:val="TOC2"/>
        <w:rPr>
          <w:rFonts w:ascii="Saysettha OT" w:eastAsiaTheme="minorEastAsia" w:hAnsi="Saysettha OT"/>
          <w:noProof/>
          <w:sz w:val="22"/>
          <w:szCs w:val="28"/>
        </w:rPr>
      </w:pPr>
      <w:hyperlink w:anchor="_Toc47025630" w:history="1">
        <w:r w:rsidR="002E635A" w:rsidRPr="00B92014">
          <w:rPr>
            <w:rStyle w:val="Hyperlink"/>
            <w:rFonts w:ascii="Saysettha OT" w:hAnsi="Saysettha OT"/>
            <w:noProof/>
            <w:cs/>
            <w:lang w:bidi="lo-LA"/>
          </w:rPr>
          <w:t>2.</w:t>
        </w:r>
        <w:r w:rsidR="002E635A" w:rsidRPr="00B92014">
          <w:rPr>
            <w:rStyle w:val="Hyperlink"/>
            <w:rFonts w:ascii="Saysettha OT" w:hAnsi="Saysettha OT"/>
            <w:noProof/>
            <w:lang w:bidi="lo-LA"/>
          </w:rPr>
          <w:t>4</w:t>
        </w:r>
        <w:r w:rsidR="002E635A" w:rsidRPr="00B92014">
          <w:rPr>
            <w:rStyle w:val="Hyperlink"/>
            <w:rFonts w:ascii="Saysettha OT" w:hAnsi="Saysettha OT"/>
            <w:noProof/>
            <w:cs/>
            <w:lang w:bidi="lo-LA"/>
          </w:rPr>
          <w:t xml:space="preserve"> ບົດຄົ້ນຄວ້າທີ່ກ່ຽວຂ້ອງ</w:t>
        </w:r>
        <w:r w:rsidR="002E635A" w:rsidRPr="00B92014">
          <w:rPr>
            <w:rStyle w:val="Hyperlink"/>
            <w:rFonts w:ascii="Saysettha OT" w:hAnsi="Saysettha OT"/>
            <w:noProof/>
            <w:lang w:bidi="lo-LA"/>
          </w:rPr>
          <w:t>.</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_Toc47025630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30</w:t>
        </w:r>
        <w:r w:rsidR="002E635A" w:rsidRPr="00B92014">
          <w:rPr>
            <w:rFonts w:ascii="Saysettha OT" w:hAnsi="Saysettha OT"/>
            <w:noProof/>
            <w:webHidden/>
          </w:rPr>
          <w:fldChar w:fldCharType="end"/>
        </w:r>
      </w:hyperlink>
    </w:p>
    <w:p w:rsidR="002E635A" w:rsidRPr="00B92014" w:rsidRDefault="00E82E61">
      <w:pPr>
        <w:pStyle w:val="TOC1"/>
        <w:rPr>
          <w:rFonts w:eastAsiaTheme="minorEastAsia"/>
          <w:b w:val="0"/>
          <w:bCs w:val="0"/>
          <w:sz w:val="22"/>
          <w:szCs w:val="28"/>
          <w:lang w:bidi="th-TH"/>
        </w:rPr>
      </w:pPr>
      <w:hyperlink w:anchor="_Toc47025631" w:history="1">
        <w:r w:rsidR="002E635A" w:rsidRPr="00B92014">
          <w:rPr>
            <w:rStyle w:val="Hyperlink"/>
            <w:rFonts w:ascii="Saysettha OT" w:hAnsi="Saysettha OT"/>
            <w:cs/>
          </w:rPr>
          <w:t>ບົດ​ທີ 3</w:t>
        </w:r>
      </w:hyperlink>
      <w:r w:rsidR="00856613" w:rsidRPr="00B92014">
        <w:rPr>
          <w:rStyle w:val="Hyperlink"/>
          <w:rFonts w:ascii="Saysettha OT" w:hAnsi="Saysettha OT"/>
          <w:u w:val="none"/>
        </w:rPr>
        <w:t xml:space="preserve"> </w:t>
      </w:r>
      <w:hyperlink w:anchor="_Toc47025632" w:history="1">
        <w:r w:rsidR="002E635A" w:rsidRPr="00B92014">
          <w:rPr>
            <w:rStyle w:val="Hyperlink"/>
            <w:rFonts w:ascii="Saysettha OT" w:hAnsi="Saysettha OT"/>
            <w:cs/>
          </w:rPr>
          <w:t>ວິ</w:t>
        </w:r>
        <w:r w:rsidR="002E635A" w:rsidRPr="00B92014">
          <w:rPr>
            <w:rStyle w:val="Hyperlink"/>
            <w:rFonts w:ascii="Saysettha OT" w:hAnsi="Saysettha OT"/>
          </w:rPr>
          <w:t>​</w:t>
        </w:r>
        <w:r w:rsidR="002E635A" w:rsidRPr="00B92014">
          <w:rPr>
            <w:rStyle w:val="Hyperlink"/>
            <w:rFonts w:ascii="Saysettha OT" w:hAnsi="Saysettha OT"/>
            <w:cs/>
          </w:rPr>
          <w:t>ທີ</w:t>
        </w:r>
        <w:r w:rsidR="002E635A" w:rsidRPr="00B92014">
          <w:rPr>
            <w:rStyle w:val="Hyperlink"/>
            <w:rFonts w:ascii="Saysettha OT" w:hAnsi="Saysettha OT"/>
          </w:rPr>
          <w:t>​</w:t>
        </w:r>
        <w:r w:rsidR="002E635A" w:rsidRPr="00B92014">
          <w:rPr>
            <w:rStyle w:val="Hyperlink"/>
            <w:rFonts w:ascii="Saysettha OT" w:hAnsi="Saysettha OT"/>
            <w:cs/>
          </w:rPr>
          <w:t>ການ</w:t>
        </w:r>
        <w:r w:rsidR="002E635A" w:rsidRPr="00B92014">
          <w:rPr>
            <w:rStyle w:val="Hyperlink"/>
            <w:rFonts w:ascii="Saysettha OT" w:hAnsi="Saysettha OT"/>
          </w:rPr>
          <w:t>​</w:t>
        </w:r>
        <w:r w:rsidR="002E635A" w:rsidRPr="00B92014">
          <w:rPr>
            <w:rStyle w:val="Hyperlink"/>
            <w:rFonts w:ascii="Saysettha OT" w:hAnsi="Saysettha OT"/>
            <w:cs/>
          </w:rPr>
          <w:t>ດຳ</w:t>
        </w:r>
        <w:r w:rsidR="002E635A" w:rsidRPr="00B92014">
          <w:rPr>
            <w:rStyle w:val="Hyperlink"/>
            <w:rFonts w:ascii="Saysettha OT" w:hAnsi="Saysettha OT"/>
          </w:rPr>
          <w:t>​</w:t>
        </w:r>
        <w:r w:rsidR="002E635A" w:rsidRPr="00B92014">
          <w:rPr>
            <w:rStyle w:val="Hyperlink"/>
            <w:rFonts w:ascii="Saysettha OT" w:hAnsi="Saysettha OT"/>
            <w:cs/>
          </w:rPr>
          <w:t>ເນີນ</w:t>
        </w:r>
        <w:r w:rsidR="002E635A" w:rsidRPr="00B92014">
          <w:rPr>
            <w:rStyle w:val="Hyperlink"/>
            <w:rFonts w:ascii="Saysettha OT" w:hAnsi="Saysettha OT"/>
          </w:rPr>
          <w:t>​</w:t>
        </w:r>
        <w:r w:rsidR="002E635A" w:rsidRPr="00B92014">
          <w:rPr>
            <w:rStyle w:val="Hyperlink"/>
            <w:rFonts w:ascii="Saysettha OT" w:hAnsi="Saysettha OT"/>
            <w:cs/>
          </w:rPr>
          <w:t>ການ</w:t>
        </w:r>
        <w:r w:rsidR="002E635A" w:rsidRPr="00B92014">
          <w:rPr>
            <w:rStyle w:val="Hyperlink"/>
            <w:rFonts w:ascii="Saysettha OT" w:hAnsi="Saysettha OT"/>
          </w:rPr>
          <w:t>​</w:t>
        </w:r>
        <w:r w:rsidR="002E635A" w:rsidRPr="00B92014">
          <w:rPr>
            <w:rStyle w:val="Hyperlink"/>
            <w:rFonts w:ascii="Saysettha OT" w:hAnsi="Saysettha OT"/>
            <w:cs/>
          </w:rPr>
          <w:t>ຄົ້ນ</w:t>
        </w:r>
        <w:r w:rsidR="002E635A" w:rsidRPr="00B92014">
          <w:rPr>
            <w:rStyle w:val="Hyperlink"/>
            <w:rFonts w:ascii="Saysettha OT" w:hAnsi="Saysettha OT"/>
          </w:rPr>
          <w:t>​</w:t>
        </w:r>
        <w:r w:rsidR="002E635A" w:rsidRPr="00B92014">
          <w:rPr>
            <w:rStyle w:val="Hyperlink"/>
            <w:rFonts w:ascii="Saysettha OT" w:hAnsi="Saysettha OT"/>
            <w:cs/>
          </w:rPr>
          <w:t>ຄວ້າ</w:t>
        </w:r>
        <w:r w:rsidR="002E635A" w:rsidRPr="00B92014">
          <w:rPr>
            <w:webHidden/>
          </w:rPr>
          <w:tab/>
        </w:r>
        <w:r w:rsidR="002E635A" w:rsidRPr="00B92014">
          <w:rPr>
            <w:b w:val="0"/>
            <w:bCs w:val="0"/>
            <w:webHidden/>
          </w:rPr>
          <w:fldChar w:fldCharType="begin"/>
        </w:r>
        <w:r w:rsidR="002E635A" w:rsidRPr="00B92014">
          <w:rPr>
            <w:b w:val="0"/>
            <w:bCs w:val="0"/>
            <w:webHidden/>
          </w:rPr>
          <w:instrText xml:space="preserve"> PAGEREF _Toc47025632 \h </w:instrText>
        </w:r>
        <w:r w:rsidR="002E635A" w:rsidRPr="00B92014">
          <w:rPr>
            <w:b w:val="0"/>
            <w:bCs w:val="0"/>
            <w:webHidden/>
          </w:rPr>
        </w:r>
        <w:r w:rsidR="002E635A" w:rsidRPr="00B92014">
          <w:rPr>
            <w:b w:val="0"/>
            <w:bCs w:val="0"/>
            <w:webHidden/>
          </w:rPr>
          <w:fldChar w:fldCharType="separate"/>
        </w:r>
        <w:r w:rsidR="00413518">
          <w:rPr>
            <w:b w:val="0"/>
            <w:bCs w:val="0"/>
            <w:webHidden/>
          </w:rPr>
          <w:t>35</w:t>
        </w:r>
        <w:r w:rsidR="002E635A" w:rsidRPr="00B92014">
          <w:rPr>
            <w:b w:val="0"/>
            <w:bCs w:val="0"/>
            <w:webHidden/>
          </w:rPr>
          <w:fldChar w:fldCharType="end"/>
        </w:r>
      </w:hyperlink>
    </w:p>
    <w:p w:rsidR="002E635A" w:rsidRPr="00B92014" w:rsidRDefault="00E82E61">
      <w:pPr>
        <w:pStyle w:val="TOC2"/>
        <w:tabs>
          <w:tab w:val="left" w:pos="1834"/>
        </w:tabs>
        <w:rPr>
          <w:rFonts w:ascii="Saysettha OT" w:eastAsiaTheme="minorEastAsia" w:hAnsi="Saysettha OT"/>
          <w:noProof/>
          <w:sz w:val="22"/>
          <w:szCs w:val="28"/>
        </w:rPr>
      </w:pPr>
      <w:hyperlink w:anchor="_Toc47025633" w:history="1">
        <w:r w:rsidR="002E635A" w:rsidRPr="00B92014">
          <w:rPr>
            <w:rStyle w:val="Hyperlink"/>
            <w:rFonts w:ascii="Saysettha OT" w:hAnsi="Saysettha OT"/>
            <w:noProof/>
            <w:lang w:bidi="lo-LA"/>
          </w:rPr>
          <w:t>3.1</w:t>
        </w:r>
        <w:r w:rsidR="002E635A" w:rsidRPr="00B92014">
          <w:rPr>
            <w:rFonts w:ascii="Saysettha OT" w:eastAsiaTheme="minorEastAsia" w:hAnsi="Saysettha OT"/>
            <w:noProof/>
            <w:sz w:val="22"/>
            <w:szCs w:val="28"/>
          </w:rPr>
          <w:tab/>
        </w:r>
        <w:r w:rsidR="002E635A" w:rsidRPr="00B92014">
          <w:rPr>
            <w:rStyle w:val="Hyperlink"/>
            <w:rFonts w:ascii="Saysettha OT" w:hAnsi="Saysettha OT"/>
            <w:noProof/>
            <w:cs/>
            <w:lang w:bidi="lo-LA"/>
          </w:rPr>
          <w:t>ວິ</w:t>
        </w:r>
        <w:r w:rsidR="002E635A" w:rsidRPr="00B92014">
          <w:rPr>
            <w:rStyle w:val="Hyperlink"/>
            <w:rFonts w:ascii="Saysettha OT" w:hAnsi="Saysettha OT"/>
            <w:noProof/>
            <w:lang w:bidi="lo-LA"/>
          </w:rPr>
          <w:t>​</w:t>
        </w:r>
        <w:r w:rsidR="002E635A" w:rsidRPr="00B92014">
          <w:rPr>
            <w:rStyle w:val="Hyperlink"/>
            <w:rFonts w:ascii="Saysettha OT" w:hAnsi="Saysettha OT"/>
            <w:noProof/>
            <w:cs/>
            <w:lang w:bidi="lo-LA"/>
          </w:rPr>
          <w:t>ທີ</w:t>
        </w:r>
        <w:r w:rsidR="002E635A" w:rsidRPr="00B92014">
          <w:rPr>
            <w:rStyle w:val="Hyperlink"/>
            <w:rFonts w:ascii="Saysettha OT" w:hAnsi="Saysettha OT"/>
            <w:noProof/>
            <w:lang w:bidi="lo-LA"/>
          </w:rPr>
          <w:t>​</w:t>
        </w:r>
        <w:r w:rsidR="002E635A" w:rsidRPr="00B92014">
          <w:rPr>
            <w:rStyle w:val="Hyperlink"/>
            <w:rFonts w:ascii="Saysettha OT" w:hAnsi="Saysettha OT"/>
            <w:noProof/>
            <w:cs/>
            <w:lang w:bidi="lo-LA"/>
          </w:rPr>
          <w:t>ການ</w:t>
        </w:r>
        <w:r w:rsidR="002E635A" w:rsidRPr="00B92014">
          <w:rPr>
            <w:rStyle w:val="Hyperlink"/>
            <w:rFonts w:ascii="Saysettha OT" w:hAnsi="Saysettha OT"/>
            <w:noProof/>
            <w:lang w:bidi="lo-LA"/>
          </w:rPr>
          <w:t>​</w:t>
        </w:r>
        <w:r w:rsidR="002E635A" w:rsidRPr="00B92014">
          <w:rPr>
            <w:rStyle w:val="Hyperlink"/>
            <w:rFonts w:ascii="Saysettha OT" w:hAnsi="Saysettha OT"/>
            <w:noProof/>
            <w:cs/>
            <w:lang w:bidi="lo-LA"/>
          </w:rPr>
          <w:t>ສຶກ</w:t>
        </w:r>
        <w:r w:rsidR="002E635A" w:rsidRPr="00B92014">
          <w:rPr>
            <w:rStyle w:val="Hyperlink"/>
            <w:rFonts w:ascii="Saysettha OT" w:hAnsi="Saysettha OT"/>
            <w:noProof/>
            <w:lang w:bidi="lo-LA"/>
          </w:rPr>
          <w:t>​</w:t>
        </w:r>
        <w:r w:rsidR="002E635A" w:rsidRPr="00B92014">
          <w:rPr>
            <w:rStyle w:val="Hyperlink"/>
            <w:rFonts w:ascii="Saysettha OT" w:hAnsi="Saysettha OT"/>
            <w:noProof/>
            <w:cs/>
            <w:lang w:bidi="lo-LA"/>
          </w:rPr>
          <w:t>ສາ ແລະ ຄົ້ນຄວ້າ</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_Toc47025633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35</w:t>
        </w:r>
        <w:r w:rsidR="002E635A" w:rsidRPr="00B92014">
          <w:rPr>
            <w:rFonts w:ascii="Saysettha OT" w:hAnsi="Saysettha OT"/>
            <w:noProof/>
            <w:webHidden/>
          </w:rPr>
          <w:fldChar w:fldCharType="end"/>
        </w:r>
      </w:hyperlink>
    </w:p>
    <w:p w:rsidR="002E635A" w:rsidRPr="00B92014" w:rsidRDefault="00E82E61">
      <w:pPr>
        <w:pStyle w:val="TOC2"/>
        <w:tabs>
          <w:tab w:val="left" w:pos="1834"/>
        </w:tabs>
        <w:rPr>
          <w:rFonts w:ascii="Saysettha OT" w:eastAsiaTheme="minorEastAsia" w:hAnsi="Saysettha OT"/>
          <w:noProof/>
          <w:sz w:val="22"/>
          <w:szCs w:val="28"/>
        </w:rPr>
      </w:pPr>
      <w:hyperlink w:anchor="_Toc47025634" w:history="1">
        <w:r w:rsidR="002E635A" w:rsidRPr="00B92014">
          <w:rPr>
            <w:rStyle w:val="Hyperlink"/>
            <w:rFonts w:ascii="Saysettha OT" w:hAnsi="Saysettha OT"/>
            <w:noProof/>
            <w:lang w:bidi="lo-LA"/>
          </w:rPr>
          <w:t>3.2</w:t>
        </w:r>
        <w:r w:rsidR="002E635A" w:rsidRPr="00B92014">
          <w:rPr>
            <w:rFonts w:ascii="Saysettha OT" w:eastAsiaTheme="minorEastAsia" w:hAnsi="Saysettha OT"/>
            <w:noProof/>
            <w:sz w:val="22"/>
            <w:szCs w:val="28"/>
          </w:rPr>
          <w:tab/>
        </w:r>
        <w:r w:rsidR="002E635A" w:rsidRPr="00B92014">
          <w:rPr>
            <w:rStyle w:val="Hyperlink"/>
            <w:rFonts w:ascii="Saysettha OT" w:hAnsi="Saysettha OT"/>
            <w:noProof/>
            <w:cs/>
            <w:lang w:bidi="lo-LA"/>
          </w:rPr>
          <w:t>ປະ</w:t>
        </w:r>
        <w:r w:rsidR="002E635A" w:rsidRPr="00B92014">
          <w:rPr>
            <w:rStyle w:val="Hyperlink"/>
            <w:rFonts w:ascii="Saysettha OT" w:hAnsi="Saysettha OT"/>
            <w:noProof/>
            <w:lang w:bidi="lo-LA"/>
          </w:rPr>
          <w:t>​</w:t>
        </w:r>
        <w:r w:rsidR="002E635A" w:rsidRPr="00B92014">
          <w:rPr>
            <w:rStyle w:val="Hyperlink"/>
            <w:rFonts w:ascii="Saysettha OT" w:hAnsi="Saysettha OT"/>
            <w:noProof/>
            <w:cs/>
            <w:lang w:bidi="lo-LA"/>
          </w:rPr>
          <w:t>ຊາ</w:t>
        </w:r>
        <w:r w:rsidR="002E635A" w:rsidRPr="00B92014">
          <w:rPr>
            <w:rStyle w:val="Hyperlink"/>
            <w:rFonts w:ascii="Saysettha OT" w:hAnsi="Saysettha OT"/>
            <w:noProof/>
            <w:lang w:bidi="lo-LA"/>
          </w:rPr>
          <w:t>​</w:t>
        </w:r>
        <w:r w:rsidR="002E635A" w:rsidRPr="00B92014">
          <w:rPr>
            <w:rStyle w:val="Hyperlink"/>
            <w:rFonts w:ascii="Saysettha OT" w:hAnsi="Saysettha OT"/>
            <w:noProof/>
            <w:cs/>
            <w:lang w:bidi="lo-LA"/>
          </w:rPr>
          <w:t>ກອນ</w:t>
        </w:r>
        <w:r w:rsidR="002E635A" w:rsidRPr="00B92014">
          <w:rPr>
            <w:rStyle w:val="Hyperlink"/>
            <w:rFonts w:ascii="Saysettha OT" w:hAnsi="Saysettha OT"/>
            <w:noProof/>
            <w:lang w:bidi="lo-LA"/>
          </w:rPr>
          <w:t xml:space="preserve"> </w:t>
        </w:r>
        <w:r w:rsidR="002E635A" w:rsidRPr="00B92014">
          <w:rPr>
            <w:rStyle w:val="Hyperlink"/>
            <w:rFonts w:ascii="Saysettha OT" w:hAnsi="Saysettha OT"/>
            <w:noProof/>
            <w:cs/>
            <w:lang w:bidi="lo-LA"/>
          </w:rPr>
          <w:t>ແລະ ກຸ່ມຕົວຢ່າງ</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_Toc47025634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35</w:t>
        </w:r>
        <w:r w:rsidR="002E635A" w:rsidRPr="00B92014">
          <w:rPr>
            <w:rFonts w:ascii="Saysettha OT" w:hAnsi="Saysettha OT"/>
            <w:noProof/>
            <w:webHidden/>
          </w:rPr>
          <w:fldChar w:fldCharType="end"/>
        </w:r>
      </w:hyperlink>
    </w:p>
    <w:p w:rsidR="002E635A" w:rsidRPr="00B92014" w:rsidRDefault="00E82E61">
      <w:pPr>
        <w:pStyle w:val="TOC2"/>
        <w:tabs>
          <w:tab w:val="left" w:pos="1834"/>
        </w:tabs>
        <w:rPr>
          <w:rFonts w:ascii="Saysettha OT" w:eastAsiaTheme="minorEastAsia" w:hAnsi="Saysettha OT"/>
          <w:noProof/>
          <w:sz w:val="22"/>
          <w:szCs w:val="28"/>
        </w:rPr>
      </w:pPr>
      <w:hyperlink w:anchor="_Toc47025635" w:history="1">
        <w:r w:rsidR="002E635A" w:rsidRPr="00B92014">
          <w:rPr>
            <w:rStyle w:val="Hyperlink"/>
            <w:rFonts w:ascii="Saysettha OT" w:hAnsi="Saysettha OT"/>
            <w:noProof/>
            <w:lang w:bidi="lo-LA"/>
          </w:rPr>
          <w:t>3.3</w:t>
        </w:r>
        <w:r w:rsidR="002E635A" w:rsidRPr="00B92014">
          <w:rPr>
            <w:rFonts w:ascii="Saysettha OT" w:eastAsiaTheme="minorEastAsia" w:hAnsi="Saysettha OT"/>
            <w:noProof/>
            <w:sz w:val="22"/>
            <w:szCs w:val="28"/>
          </w:rPr>
          <w:tab/>
        </w:r>
        <w:r w:rsidR="002E635A" w:rsidRPr="00B92014">
          <w:rPr>
            <w:rStyle w:val="Hyperlink"/>
            <w:rFonts w:ascii="Saysettha OT" w:hAnsi="Saysettha OT"/>
            <w:noProof/>
            <w:cs/>
            <w:lang w:bidi="lo-LA"/>
          </w:rPr>
          <w:t>ຕົວປ່ຽນໃນການຄົ້ນຄວ້າ</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_Toc47025635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36</w:t>
        </w:r>
        <w:r w:rsidR="002E635A" w:rsidRPr="00B92014">
          <w:rPr>
            <w:rFonts w:ascii="Saysettha OT" w:hAnsi="Saysettha OT"/>
            <w:noProof/>
            <w:webHidden/>
          </w:rPr>
          <w:fldChar w:fldCharType="end"/>
        </w:r>
      </w:hyperlink>
    </w:p>
    <w:p w:rsidR="002E635A" w:rsidRPr="00B92014" w:rsidRDefault="00E82E61">
      <w:pPr>
        <w:pStyle w:val="TOC2"/>
        <w:tabs>
          <w:tab w:val="left" w:pos="1834"/>
        </w:tabs>
        <w:rPr>
          <w:rFonts w:ascii="Saysettha OT" w:eastAsiaTheme="minorEastAsia" w:hAnsi="Saysettha OT"/>
          <w:noProof/>
          <w:sz w:val="22"/>
          <w:szCs w:val="28"/>
        </w:rPr>
      </w:pPr>
      <w:hyperlink w:anchor="_Toc47025636" w:history="1">
        <w:r w:rsidR="002E635A" w:rsidRPr="00B92014">
          <w:rPr>
            <w:rStyle w:val="Hyperlink"/>
            <w:rFonts w:ascii="Saysettha OT" w:hAnsi="Saysettha OT"/>
            <w:noProof/>
            <w:lang w:bidi="lo-LA"/>
          </w:rPr>
          <w:t>3.4</w:t>
        </w:r>
        <w:r w:rsidR="002E635A" w:rsidRPr="00B92014">
          <w:rPr>
            <w:rFonts w:ascii="Saysettha OT" w:eastAsiaTheme="minorEastAsia" w:hAnsi="Saysettha OT"/>
            <w:noProof/>
            <w:sz w:val="22"/>
            <w:szCs w:val="28"/>
          </w:rPr>
          <w:tab/>
        </w:r>
        <w:r w:rsidR="002E635A" w:rsidRPr="00B92014">
          <w:rPr>
            <w:rStyle w:val="Hyperlink"/>
            <w:rFonts w:ascii="Saysettha OT" w:hAnsi="Saysettha OT"/>
            <w:noProof/>
            <w:cs/>
            <w:lang w:bidi="lo-LA"/>
          </w:rPr>
          <w:t>ເຄື່ອງ</w:t>
        </w:r>
        <w:r w:rsidR="002E635A" w:rsidRPr="00B92014">
          <w:rPr>
            <w:rStyle w:val="Hyperlink"/>
            <w:rFonts w:ascii="Saysettha OT" w:hAnsi="Saysettha OT"/>
            <w:noProof/>
            <w:lang w:bidi="lo-LA"/>
          </w:rPr>
          <w:t>​</w:t>
        </w:r>
        <w:r w:rsidR="002E635A" w:rsidRPr="00B92014">
          <w:rPr>
            <w:rStyle w:val="Hyperlink"/>
            <w:rFonts w:ascii="Saysettha OT" w:hAnsi="Saysettha OT"/>
            <w:noProof/>
            <w:cs/>
            <w:lang w:bidi="lo-LA"/>
          </w:rPr>
          <w:t>ມື</w:t>
        </w:r>
        <w:r w:rsidR="002E635A" w:rsidRPr="00B92014">
          <w:rPr>
            <w:rStyle w:val="Hyperlink"/>
            <w:rFonts w:ascii="Saysettha OT" w:hAnsi="Saysettha OT"/>
            <w:noProof/>
            <w:lang w:bidi="lo-LA"/>
          </w:rPr>
          <w:t>​</w:t>
        </w:r>
        <w:r w:rsidR="002E635A" w:rsidRPr="00B92014">
          <w:rPr>
            <w:rStyle w:val="Hyperlink"/>
            <w:rFonts w:ascii="Saysettha OT" w:hAnsi="Saysettha OT"/>
            <w:noProof/>
            <w:cs/>
            <w:lang w:bidi="lo-LA"/>
          </w:rPr>
          <w:t>ທີ່</w:t>
        </w:r>
        <w:r w:rsidR="002E635A" w:rsidRPr="00B92014">
          <w:rPr>
            <w:rStyle w:val="Hyperlink"/>
            <w:rFonts w:ascii="Saysettha OT" w:hAnsi="Saysettha OT"/>
            <w:noProof/>
            <w:lang w:bidi="lo-LA"/>
          </w:rPr>
          <w:t>​</w:t>
        </w:r>
        <w:r w:rsidR="002E635A" w:rsidRPr="00B92014">
          <w:rPr>
            <w:rStyle w:val="Hyperlink"/>
            <w:rFonts w:ascii="Saysettha OT" w:hAnsi="Saysettha OT"/>
            <w:noProof/>
            <w:cs/>
            <w:lang w:bidi="lo-LA"/>
          </w:rPr>
          <w:t>ໃຊ້</w:t>
        </w:r>
        <w:r w:rsidR="002E635A" w:rsidRPr="00B92014">
          <w:rPr>
            <w:rStyle w:val="Hyperlink"/>
            <w:rFonts w:ascii="Saysettha OT" w:hAnsi="Saysettha OT"/>
            <w:noProof/>
            <w:lang w:bidi="lo-LA"/>
          </w:rPr>
          <w:t>​</w:t>
        </w:r>
        <w:r w:rsidR="002E635A" w:rsidRPr="00B92014">
          <w:rPr>
            <w:rStyle w:val="Hyperlink"/>
            <w:rFonts w:ascii="Saysettha OT" w:hAnsi="Saysettha OT"/>
            <w:noProof/>
            <w:cs/>
            <w:lang w:bidi="lo-LA"/>
          </w:rPr>
          <w:t>ໃນ</w:t>
        </w:r>
        <w:r w:rsidR="002E635A" w:rsidRPr="00B92014">
          <w:rPr>
            <w:rStyle w:val="Hyperlink"/>
            <w:rFonts w:ascii="Saysettha OT" w:hAnsi="Saysettha OT"/>
            <w:noProof/>
            <w:lang w:bidi="lo-LA"/>
          </w:rPr>
          <w:t>​</w:t>
        </w:r>
        <w:r w:rsidR="002E635A" w:rsidRPr="00B92014">
          <w:rPr>
            <w:rStyle w:val="Hyperlink"/>
            <w:rFonts w:ascii="Saysettha OT" w:hAnsi="Saysettha OT"/>
            <w:noProof/>
            <w:cs/>
            <w:lang w:bidi="lo-LA"/>
          </w:rPr>
          <w:t>ການ</w:t>
        </w:r>
        <w:r w:rsidR="002E635A" w:rsidRPr="00B92014">
          <w:rPr>
            <w:rStyle w:val="Hyperlink"/>
            <w:rFonts w:ascii="Saysettha OT" w:hAnsi="Saysettha OT"/>
            <w:noProof/>
            <w:lang w:bidi="lo-LA"/>
          </w:rPr>
          <w:t>​</w:t>
        </w:r>
        <w:r w:rsidR="002E635A" w:rsidRPr="00B92014">
          <w:rPr>
            <w:rStyle w:val="Hyperlink"/>
            <w:rFonts w:ascii="Saysettha OT" w:hAnsi="Saysettha OT"/>
            <w:noProof/>
            <w:cs/>
            <w:lang w:bidi="lo-LA"/>
          </w:rPr>
          <w:t>ຄົ້ນຄວ້າ</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_Toc47025636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36</w:t>
        </w:r>
        <w:r w:rsidR="002E635A" w:rsidRPr="00B92014">
          <w:rPr>
            <w:rFonts w:ascii="Saysettha OT" w:hAnsi="Saysettha OT"/>
            <w:noProof/>
            <w:webHidden/>
          </w:rPr>
          <w:fldChar w:fldCharType="end"/>
        </w:r>
      </w:hyperlink>
    </w:p>
    <w:p w:rsidR="002E635A" w:rsidRPr="00B92014" w:rsidRDefault="00E82E61">
      <w:pPr>
        <w:pStyle w:val="TOC2"/>
        <w:tabs>
          <w:tab w:val="left" w:pos="1834"/>
        </w:tabs>
        <w:rPr>
          <w:rFonts w:ascii="Saysettha OT" w:eastAsiaTheme="minorEastAsia" w:hAnsi="Saysettha OT"/>
          <w:noProof/>
          <w:sz w:val="22"/>
          <w:szCs w:val="28"/>
        </w:rPr>
      </w:pPr>
      <w:hyperlink w:anchor="_Toc47025637" w:history="1">
        <w:r w:rsidR="002E635A" w:rsidRPr="00B92014">
          <w:rPr>
            <w:rStyle w:val="Hyperlink"/>
            <w:rFonts w:ascii="Saysettha OT" w:hAnsi="Saysettha OT"/>
            <w:noProof/>
            <w:lang w:bidi="lo-LA"/>
          </w:rPr>
          <w:t>3.5</w:t>
        </w:r>
        <w:r w:rsidR="002E635A" w:rsidRPr="00B92014">
          <w:rPr>
            <w:rFonts w:ascii="Saysettha OT" w:eastAsiaTheme="minorEastAsia" w:hAnsi="Saysettha OT"/>
            <w:noProof/>
            <w:sz w:val="22"/>
            <w:szCs w:val="28"/>
          </w:rPr>
          <w:tab/>
        </w:r>
        <w:r w:rsidR="002E635A" w:rsidRPr="00B92014">
          <w:rPr>
            <w:rStyle w:val="Hyperlink"/>
            <w:rFonts w:ascii="Saysettha OT" w:hAnsi="Saysettha OT"/>
            <w:noProof/>
            <w:cs/>
            <w:lang w:bidi="lo-LA"/>
          </w:rPr>
          <w:t>ຂັ້ນຕອນໃນການສ້າງເຄື່ອງມື ແລະ ການຫາປະສິດທິພາບຂອງເຄື່ອງມື</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_Toc47025637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37</w:t>
        </w:r>
        <w:r w:rsidR="002E635A" w:rsidRPr="00B92014">
          <w:rPr>
            <w:rFonts w:ascii="Saysettha OT" w:hAnsi="Saysettha OT"/>
            <w:noProof/>
            <w:webHidden/>
          </w:rPr>
          <w:fldChar w:fldCharType="end"/>
        </w:r>
      </w:hyperlink>
    </w:p>
    <w:p w:rsidR="002E635A" w:rsidRPr="00B92014" w:rsidRDefault="00E82E61">
      <w:pPr>
        <w:pStyle w:val="TOC2"/>
        <w:tabs>
          <w:tab w:val="left" w:pos="1834"/>
        </w:tabs>
        <w:rPr>
          <w:rFonts w:ascii="Saysettha OT" w:eastAsiaTheme="minorEastAsia" w:hAnsi="Saysettha OT"/>
          <w:noProof/>
          <w:sz w:val="22"/>
          <w:szCs w:val="28"/>
        </w:rPr>
      </w:pPr>
      <w:hyperlink w:anchor="_Toc47025638" w:history="1">
        <w:r w:rsidR="002E635A" w:rsidRPr="00B92014">
          <w:rPr>
            <w:rStyle w:val="Hyperlink"/>
            <w:rFonts w:ascii="Saysettha OT" w:hAnsi="Saysettha OT"/>
            <w:noProof/>
            <w:lang w:bidi="lo-LA"/>
          </w:rPr>
          <w:t>3.6</w:t>
        </w:r>
        <w:r w:rsidR="002E635A" w:rsidRPr="00B92014">
          <w:rPr>
            <w:rFonts w:ascii="Saysettha OT" w:eastAsiaTheme="minorEastAsia" w:hAnsi="Saysettha OT"/>
            <w:noProof/>
            <w:sz w:val="22"/>
            <w:szCs w:val="28"/>
          </w:rPr>
          <w:tab/>
        </w:r>
        <w:r w:rsidR="002E635A" w:rsidRPr="00B92014">
          <w:rPr>
            <w:rStyle w:val="Hyperlink"/>
            <w:rFonts w:ascii="Saysettha OT" w:hAnsi="Saysettha OT"/>
            <w:noProof/>
            <w:cs/>
            <w:lang w:bidi="lo-LA"/>
          </w:rPr>
          <w:t>ການເກັບ</w:t>
        </w:r>
        <w:r w:rsidR="002E635A" w:rsidRPr="00B92014">
          <w:rPr>
            <w:rStyle w:val="Hyperlink"/>
            <w:rFonts w:ascii="Saysettha OT" w:hAnsi="Saysettha OT"/>
            <w:noProof/>
            <w:lang w:bidi="lo-LA"/>
          </w:rPr>
          <w:t>​</w:t>
        </w:r>
        <w:r w:rsidR="002E635A" w:rsidRPr="00B92014">
          <w:rPr>
            <w:rStyle w:val="Hyperlink"/>
            <w:rFonts w:ascii="Saysettha OT" w:hAnsi="Saysettha OT"/>
            <w:noProof/>
            <w:cs/>
            <w:lang w:bidi="lo-LA"/>
          </w:rPr>
          <w:t>ຮວບຮວມ</w:t>
        </w:r>
        <w:r w:rsidR="002E635A" w:rsidRPr="00B92014">
          <w:rPr>
            <w:rStyle w:val="Hyperlink"/>
            <w:rFonts w:ascii="Saysettha OT" w:hAnsi="Saysettha OT"/>
            <w:noProof/>
            <w:lang w:bidi="lo-LA"/>
          </w:rPr>
          <w:t>​</w:t>
        </w:r>
        <w:r w:rsidR="002E635A" w:rsidRPr="00B92014">
          <w:rPr>
            <w:rStyle w:val="Hyperlink"/>
            <w:rFonts w:ascii="Saysettha OT" w:hAnsi="Saysettha OT"/>
            <w:noProof/>
            <w:cs/>
            <w:lang w:bidi="lo-LA"/>
          </w:rPr>
          <w:t>ຂໍ້</w:t>
        </w:r>
        <w:r w:rsidR="002E635A" w:rsidRPr="00B92014">
          <w:rPr>
            <w:rStyle w:val="Hyperlink"/>
            <w:rFonts w:ascii="Saysettha OT" w:hAnsi="Saysettha OT"/>
            <w:noProof/>
            <w:lang w:bidi="lo-LA"/>
          </w:rPr>
          <w:t>​</w:t>
        </w:r>
        <w:r w:rsidR="002E635A" w:rsidRPr="00B92014">
          <w:rPr>
            <w:rStyle w:val="Hyperlink"/>
            <w:rFonts w:ascii="Saysettha OT" w:hAnsi="Saysettha OT"/>
            <w:noProof/>
            <w:cs/>
            <w:lang w:bidi="lo-LA"/>
          </w:rPr>
          <w:t>ມູນ</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_Toc47025638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37</w:t>
        </w:r>
        <w:r w:rsidR="002E635A" w:rsidRPr="00B92014">
          <w:rPr>
            <w:rFonts w:ascii="Saysettha OT" w:hAnsi="Saysettha OT"/>
            <w:noProof/>
            <w:webHidden/>
          </w:rPr>
          <w:fldChar w:fldCharType="end"/>
        </w:r>
      </w:hyperlink>
    </w:p>
    <w:p w:rsidR="002E635A" w:rsidRDefault="00E82E61">
      <w:pPr>
        <w:pStyle w:val="TOC2"/>
        <w:tabs>
          <w:tab w:val="left" w:pos="1834"/>
        </w:tabs>
        <w:rPr>
          <w:rStyle w:val="Hyperlink"/>
          <w:rFonts w:ascii="Saysettha OT" w:hAnsi="Saysettha OT"/>
          <w:noProof/>
        </w:rPr>
      </w:pPr>
      <w:hyperlink w:anchor="_Toc47025639" w:history="1">
        <w:r w:rsidR="002E635A" w:rsidRPr="00B92014">
          <w:rPr>
            <w:rStyle w:val="Hyperlink"/>
            <w:rFonts w:ascii="Saysettha OT" w:hAnsi="Saysettha OT"/>
            <w:noProof/>
            <w:lang w:bidi="lo-LA"/>
          </w:rPr>
          <w:t>3.7</w:t>
        </w:r>
        <w:r w:rsidR="002E635A" w:rsidRPr="00B92014">
          <w:rPr>
            <w:rFonts w:ascii="Saysettha OT" w:eastAsiaTheme="minorEastAsia" w:hAnsi="Saysettha OT"/>
            <w:noProof/>
            <w:sz w:val="22"/>
            <w:szCs w:val="28"/>
          </w:rPr>
          <w:tab/>
        </w:r>
        <w:r w:rsidR="002E635A" w:rsidRPr="00B92014">
          <w:rPr>
            <w:rStyle w:val="Hyperlink"/>
            <w:rFonts w:ascii="Saysettha OT" w:hAnsi="Saysettha OT"/>
            <w:noProof/>
            <w:cs/>
            <w:lang w:bidi="lo-LA"/>
          </w:rPr>
          <w:t>ການ</w:t>
        </w:r>
        <w:r w:rsidR="002E635A" w:rsidRPr="00B92014">
          <w:rPr>
            <w:rStyle w:val="Hyperlink"/>
            <w:rFonts w:ascii="Saysettha OT" w:hAnsi="Saysettha OT"/>
            <w:noProof/>
            <w:lang w:bidi="lo-LA"/>
          </w:rPr>
          <w:t>​</w:t>
        </w:r>
        <w:r w:rsidR="002E635A" w:rsidRPr="00B92014">
          <w:rPr>
            <w:rStyle w:val="Hyperlink"/>
            <w:rFonts w:ascii="Saysettha OT" w:hAnsi="Saysettha OT"/>
            <w:noProof/>
            <w:cs/>
            <w:lang w:bidi="lo-LA"/>
          </w:rPr>
          <w:t>ວິ</w:t>
        </w:r>
        <w:r w:rsidR="002E635A" w:rsidRPr="00B92014">
          <w:rPr>
            <w:rStyle w:val="Hyperlink"/>
            <w:rFonts w:ascii="Saysettha OT" w:hAnsi="Saysettha OT"/>
            <w:noProof/>
            <w:lang w:bidi="lo-LA"/>
          </w:rPr>
          <w:t>​</w:t>
        </w:r>
        <w:r w:rsidR="002E635A" w:rsidRPr="00B92014">
          <w:rPr>
            <w:rStyle w:val="Hyperlink"/>
            <w:rFonts w:ascii="Saysettha OT" w:hAnsi="Saysettha OT"/>
            <w:noProof/>
            <w:cs/>
            <w:lang w:bidi="lo-LA"/>
          </w:rPr>
          <w:t>ເຄາະ</w:t>
        </w:r>
        <w:r w:rsidR="002E635A" w:rsidRPr="00B92014">
          <w:rPr>
            <w:rStyle w:val="Hyperlink"/>
            <w:rFonts w:ascii="Saysettha OT" w:hAnsi="Saysettha OT"/>
            <w:noProof/>
            <w:lang w:bidi="lo-LA"/>
          </w:rPr>
          <w:t>​</w:t>
        </w:r>
        <w:r w:rsidR="002E635A" w:rsidRPr="00B92014">
          <w:rPr>
            <w:rStyle w:val="Hyperlink"/>
            <w:rFonts w:ascii="Saysettha OT" w:hAnsi="Saysettha OT"/>
            <w:noProof/>
            <w:cs/>
            <w:lang w:bidi="lo-LA"/>
          </w:rPr>
          <w:t>ຂໍ້</w:t>
        </w:r>
        <w:r w:rsidR="002E635A" w:rsidRPr="00B92014">
          <w:rPr>
            <w:rStyle w:val="Hyperlink"/>
            <w:rFonts w:ascii="Saysettha OT" w:hAnsi="Saysettha OT"/>
            <w:noProof/>
            <w:lang w:bidi="lo-LA"/>
          </w:rPr>
          <w:t>​</w:t>
        </w:r>
        <w:r w:rsidR="002E635A" w:rsidRPr="00B92014">
          <w:rPr>
            <w:rStyle w:val="Hyperlink"/>
            <w:rFonts w:ascii="Saysettha OT" w:hAnsi="Saysettha OT"/>
            <w:noProof/>
            <w:cs/>
            <w:lang w:bidi="lo-LA"/>
          </w:rPr>
          <w:t>ມູນ</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_Toc47025639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37</w:t>
        </w:r>
        <w:r w:rsidR="002E635A" w:rsidRPr="00B92014">
          <w:rPr>
            <w:rFonts w:ascii="Saysettha OT" w:hAnsi="Saysettha OT"/>
            <w:noProof/>
            <w:webHidden/>
          </w:rPr>
          <w:fldChar w:fldCharType="end"/>
        </w:r>
      </w:hyperlink>
    </w:p>
    <w:p w:rsidR="00B92014" w:rsidRPr="00B92014" w:rsidRDefault="00B92014" w:rsidP="00B92014">
      <w:pPr>
        <w:jc w:val="center"/>
        <w:rPr>
          <w:b/>
          <w:bCs/>
          <w:sz w:val="32"/>
          <w:szCs w:val="32"/>
          <w:lang w:bidi="lo-LA"/>
        </w:rPr>
      </w:pPr>
      <w:r w:rsidRPr="00B92014">
        <w:rPr>
          <w:rFonts w:hint="cs"/>
          <w:b/>
          <w:bCs/>
          <w:sz w:val="32"/>
          <w:szCs w:val="32"/>
          <w:cs/>
          <w:lang w:bidi="lo-LA"/>
        </w:rPr>
        <w:lastRenderedPageBreak/>
        <w:t>ສາລະບານ (ຕໍ່)</w:t>
      </w:r>
    </w:p>
    <w:p w:rsidR="00B92014" w:rsidRPr="00B92014" w:rsidRDefault="00B92014" w:rsidP="00B92014"/>
    <w:p w:rsidR="002E635A" w:rsidRPr="00B92014" w:rsidRDefault="00856613">
      <w:pPr>
        <w:pStyle w:val="TOC1"/>
        <w:rPr>
          <w:rFonts w:eastAsiaTheme="minorEastAsia"/>
          <w:b w:val="0"/>
          <w:bCs w:val="0"/>
          <w:sz w:val="22"/>
          <w:szCs w:val="28"/>
          <w:lang w:bidi="th-TH"/>
        </w:rPr>
      </w:pPr>
      <w:r w:rsidRPr="00B92014">
        <w:rPr>
          <w:rStyle w:val="Hyperlink"/>
          <w:rFonts w:ascii="Saysettha OT" w:hAnsi="Saysettha OT"/>
          <w:u w:val="none"/>
          <w:cs/>
        </w:rPr>
        <w:t xml:space="preserve">ບົດທີ 4 </w:t>
      </w:r>
      <w:hyperlink w:anchor="_Toc47025640" w:history="1">
        <w:r w:rsidR="002E635A" w:rsidRPr="00B92014">
          <w:rPr>
            <w:rStyle w:val="Hyperlink"/>
            <w:rFonts w:ascii="Saysettha OT" w:hAnsi="Saysettha OT"/>
            <w:cs/>
          </w:rPr>
          <w:t>ຜົນຂອງ</w:t>
        </w:r>
        <w:r w:rsidR="002E635A" w:rsidRPr="00B92014">
          <w:rPr>
            <w:rStyle w:val="Hyperlink"/>
            <w:rFonts w:ascii="Saysettha OT" w:hAnsi="Saysettha OT"/>
          </w:rPr>
          <w:t>​</w:t>
        </w:r>
        <w:r w:rsidR="002E635A" w:rsidRPr="00B92014">
          <w:rPr>
            <w:rStyle w:val="Hyperlink"/>
            <w:rFonts w:ascii="Saysettha OT" w:hAnsi="Saysettha OT"/>
            <w:cs/>
          </w:rPr>
          <w:t>ການ</w:t>
        </w:r>
        <w:r w:rsidR="002E635A" w:rsidRPr="00B92014">
          <w:rPr>
            <w:rStyle w:val="Hyperlink"/>
            <w:rFonts w:ascii="Saysettha OT" w:hAnsi="Saysettha OT"/>
          </w:rPr>
          <w:t>​</w:t>
        </w:r>
        <w:r w:rsidR="002E635A" w:rsidRPr="00B92014">
          <w:rPr>
            <w:rStyle w:val="Hyperlink"/>
            <w:rFonts w:ascii="Saysettha OT" w:hAnsi="Saysettha OT"/>
            <w:cs/>
          </w:rPr>
          <w:t>ວິ</w:t>
        </w:r>
        <w:r w:rsidR="002E635A" w:rsidRPr="00B92014">
          <w:rPr>
            <w:rStyle w:val="Hyperlink"/>
            <w:rFonts w:ascii="Saysettha OT" w:hAnsi="Saysettha OT"/>
          </w:rPr>
          <w:t>​</w:t>
        </w:r>
        <w:r w:rsidR="002E635A" w:rsidRPr="00B92014">
          <w:rPr>
            <w:rStyle w:val="Hyperlink"/>
            <w:rFonts w:ascii="Saysettha OT" w:hAnsi="Saysettha OT"/>
            <w:cs/>
          </w:rPr>
          <w:t>ເຄາະ</w:t>
        </w:r>
        <w:r w:rsidR="002E635A" w:rsidRPr="00B92014">
          <w:rPr>
            <w:rStyle w:val="Hyperlink"/>
            <w:rFonts w:ascii="Saysettha OT" w:hAnsi="Saysettha OT"/>
          </w:rPr>
          <w:t>​</w:t>
        </w:r>
        <w:r w:rsidR="002E635A" w:rsidRPr="00B92014">
          <w:rPr>
            <w:rStyle w:val="Hyperlink"/>
            <w:rFonts w:ascii="Saysettha OT" w:hAnsi="Saysettha OT"/>
            <w:cs/>
          </w:rPr>
          <w:t>ຂໍ້</w:t>
        </w:r>
        <w:r w:rsidR="002E635A" w:rsidRPr="00B92014">
          <w:rPr>
            <w:rStyle w:val="Hyperlink"/>
            <w:rFonts w:ascii="Saysettha OT" w:hAnsi="Saysettha OT"/>
          </w:rPr>
          <w:t>​</w:t>
        </w:r>
        <w:r w:rsidR="002E635A" w:rsidRPr="00B92014">
          <w:rPr>
            <w:rStyle w:val="Hyperlink"/>
            <w:rFonts w:ascii="Saysettha OT" w:hAnsi="Saysettha OT"/>
            <w:cs/>
          </w:rPr>
          <w:t>ມູນ</w:t>
        </w:r>
        <w:r w:rsidR="002E635A" w:rsidRPr="00B92014">
          <w:rPr>
            <w:rStyle w:val="Hyperlink"/>
            <w:rFonts w:ascii="Saysettha OT" w:hAnsi="Saysettha OT"/>
          </w:rPr>
          <w:t xml:space="preserve"> </w:t>
        </w:r>
        <w:r w:rsidR="002E635A" w:rsidRPr="00B92014">
          <w:rPr>
            <w:rStyle w:val="Hyperlink"/>
            <w:rFonts w:ascii="Saysettha OT" w:hAnsi="Saysettha OT"/>
            <w:cs/>
          </w:rPr>
          <w:t>ແລະ</w:t>
        </w:r>
        <w:r w:rsidR="002E635A" w:rsidRPr="00B92014">
          <w:rPr>
            <w:rStyle w:val="Hyperlink"/>
            <w:rFonts w:ascii="Saysettha OT" w:hAnsi="Saysettha OT"/>
          </w:rPr>
          <w:t xml:space="preserve"> ​</w:t>
        </w:r>
        <w:r w:rsidR="002E635A" w:rsidRPr="00B92014">
          <w:rPr>
            <w:rStyle w:val="Hyperlink"/>
            <w:rFonts w:ascii="Saysettha OT" w:hAnsi="Saysettha OT"/>
            <w:cs/>
          </w:rPr>
          <w:t>ການອະ</w:t>
        </w:r>
        <w:r w:rsidR="002E635A" w:rsidRPr="00B92014">
          <w:rPr>
            <w:rStyle w:val="Hyperlink"/>
            <w:rFonts w:ascii="Saysettha OT" w:hAnsi="Saysettha OT"/>
          </w:rPr>
          <w:t>​</w:t>
        </w:r>
        <w:r w:rsidR="002E635A" w:rsidRPr="00B92014">
          <w:rPr>
            <w:rStyle w:val="Hyperlink"/>
            <w:rFonts w:ascii="Saysettha OT" w:hAnsi="Saysettha OT"/>
            <w:cs/>
          </w:rPr>
          <w:t>ທິ</w:t>
        </w:r>
        <w:r w:rsidR="002E635A" w:rsidRPr="00B92014">
          <w:rPr>
            <w:rStyle w:val="Hyperlink"/>
            <w:rFonts w:ascii="Saysettha OT" w:hAnsi="Saysettha OT"/>
          </w:rPr>
          <w:t>​</w:t>
        </w:r>
        <w:r w:rsidR="002E635A" w:rsidRPr="00B92014">
          <w:rPr>
            <w:rStyle w:val="Hyperlink"/>
            <w:rFonts w:ascii="Saysettha OT" w:hAnsi="Saysettha OT"/>
            <w:cs/>
          </w:rPr>
          <w:t>ບາຍ</w:t>
        </w:r>
        <w:r w:rsidR="002E635A" w:rsidRPr="00B92014">
          <w:rPr>
            <w:rStyle w:val="Hyperlink"/>
            <w:rFonts w:ascii="Saysettha OT" w:hAnsi="Saysettha OT"/>
          </w:rPr>
          <w:t>​</w:t>
        </w:r>
        <w:r w:rsidR="002E635A" w:rsidRPr="00B92014">
          <w:rPr>
            <w:rStyle w:val="Hyperlink"/>
            <w:rFonts w:ascii="Saysettha OT" w:hAnsi="Saysettha OT"/>
            <w:cs/>
          </w:rPr>
          <w:t>ຜົນ</w:t>
        </w:r>
        <w:r w:rsidR="002E635A" w:rsidRPr="00B92014">
          <w:rPr>
            <w:webHidden/>
          </w:rPr>
          <w:tab/>
        </w:r>
        <w:r w:rsidR="002E635A" w:rsidRPr="00B92014">
          <w:rPr>
            <w:b w:val="0"/>
            <w:bCs w:val="0"/>
            <w:webHidden/>
          </w:rPr>
          <w:fldChar w:fldCharType="begin"/>
        </w:r>
        <w:r w:rsidR="002E635A" w:rsidRPr="00B92014">
          <w:rPr>
            <w:b w:val="0"/>
            <w:bCs w:val="0"/>
            <w:webHidden/>
          </w:rPr>
          <w:instrText xml:space="preserve"> PAGEREF _Toc47025640 \h </w:instrText>
        </w:r>
        <w:r w:rsidR="002E635A" w:rsidRPr="00B92014">
          <w:rPr>
            <w:b w:val="0"/>
            <w:bCs w:val="0"/>
            <w:webHidden/>
          </w:rPr>
        </w:r>
        <w:r w:rsidR="002E635A" w:rsidRPr="00B92014">
          <w:rPr>
            <w:b w:val="0"/>
            <w:bCs w:val="0"/>
            <w:webHidden/>
          </w:rPr>
          <w:fldChar w:fldCharType="separate"/>
        </w:r>
        <w:r w:rsidR="00413518">
          <w:rPr>
            <w:b w:val="0"/>
            <w:bCs w:val="0"/>
            <w:webHidden/>
          </w:rPr>
          <w:t>39</w:t>
        </w:r>
        <w:r w:rsidR="002E635A" w:rsidRPr="00B92014">
          <w:rPr>
            <w:b w:val="0"/>
            <w:bCs w:val="0"/>
            <w:webHidden/>
          </w:rPr>
          <w:fldChar w:fldCharType="end"/>
        </w:r>
      </w:hyperlink>
    </w:p>
    <w:p w:rsidR="002E635A" w:rsidRPr="00B92014" w:rsidRDefault="00E82E61">
      <w:pPr>
        <w:pStyle w:val="TOC2"/>
        <w:tabs>
          <w:tab w:val="left" w:pos="1834"/>
        </w:tabs>
        <w:rPr>
          <w:rFonts w:ascii="Saysettha OT" w:eastAsiaTheme="minorEastAsia" w:hAnsi="Saysettha OT"/>
          <w:noProof/>
          <w:sz w:val="22"/>
          <w:szCs w:val="28"/>
        </w:rPr>
      </w:pPr>
      <w:hyperlink w:anchor="_Toc47025641" w:history="1">
        <w:r w:rsidR="002E635A" w:rsidRPr="00B92014">
          <w:rPr>
            <w:rStyle w:val="Hyperlink"/>
            <w:rFonts w:ascii="Saysettha OT" w:hAnsi="Saysettha OT"/>
            <w:noProof/>
            <w:lang w:bidi="lo-LA"/>
          </w:rPr>
          <w:t>4.1</w:t>
        </w:r>
        <w:r w:rsidR="002E635A" w:rsidRPr="00B92014">
          <w:rPr>
            <w:rFonts w:ascii="Saysettha OT" w:eastAsiaTheme="minorEastAsia" w:hAnsi="Saysettha OT"/>
            <w:noProof/>
            <w:sz w:val="22"/>
            <w:szCs w:val="28"/>
          </w:rPr>
          <w:tab/>
        </w:r>
        <w:r w:rsidR="002E635A" w:rsidRPr="00B92014">
          <w:rPr>
            <w:rStyle w:val="Hyperlink"/>
            <w:rFonts w:ascii="Saysettha OT" w:hAnsi="Saysettha OT"/>
            <w:noProof/>
            <w:cs/>
            <w:lang w:bidi="lo-LA"/>
          </w:rPr>
          <w:t>ການລາຍງານຜົນການຄົ້ນຄ້ວາ</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_Toc47025641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39</w:t>
        </w:r>
        <w:r w:rsidR="002E635A" w:rsidRPr="00B92014">
          <w:rPr>
            <w:rFonts w:ascii="Saysettha OT" w:hAnsi="Saysettha OT"/>
            <w:noProof/>
            <w:webHidden/>
          </w:rPr>
          <w:fldChar w:fldCharType="end"/>
        </w:r>
      </w:hyperlink>
    </w:p>
    <w:p w:rsidR="002E635A" w:rsidRPr="00B92014" w:rsidRDefault="00E82E61">
      <w:pPr>
        <w:pStyle w:val="TOC2"/>
        <w:rPr>
          <w:rFonts w:ascii="Saysettha OT" w:eastAsiaTheme="minorEastAsia" w:hAnsi="Saysettha OT"/>
          <w:noProof/>
          <w:sz w:val="22"/>
          <w:szCs w:val="28"/>
        </w:rPr>
      </w:pPr>
      <w:hyperlink w:anchor="_Toc47025642" w:history="1">
        <w:r w:rsidR="002E635A" w:rsidRPr="00B92014">
          <w:rPr>
            <w:rStyle w:val="Hyperlink"/>
            <w:rFonts w:ascii="Saysettha OT" w:hAnsi="Saysettha OT"/>
            <w:noProof/>
          </w:rPr>
          <w:t xml:space="preserve">4.2 </w:t>
        </w:r>
        <w:r w:rsidR="002E635A" w:rsidRPr="00B92014">
          <w:rPr>
            <w:rStyle w:val="Hyperlink"/>
            <w:rFonts w:ascii="Saysettha OT" w:hAnsi="Saysettha OT"/>
            <w:noProof/>
            <w:cs/>
            <w:lang w:bidi="lo-LA"/>
          </w:rPr>
          <w:t>ອະ</w:t>
        </w:r>
        <w:r w:rsidR="002E635A" w:rsidRPr="00B92014">
          <w:rPr>
            <w:rStyle w:val="Hyperlink"/>
            <w:rFonts w:ascii="Saysettha OT" w:hAnsi="Saysettha OT"/>
            <w:noProof/>
          </w:rPr>
          <w:t>​</w:t>
        </w:r>
        <w:r w:rsidR="002E635A" w:rsidRPr="00B92014">
          <w:rPr>
            <w:rStyle w:val="Hyperlink"/>
            <w:rFonts w:ascii="Saysettha OT" w:hAnsi="Saysettha OT"/>
            <w:noProof/>
            <w:cs/>
            <w:lang w:bidi="lo-LA"/>
          </w:rPr>
          <w:t>ທິ</w:t>
        </w:r>
        <w:r w:rsidR="002E635A" w:rsidRPr="00B92014">
          <w:rPr>
            <w:rStyle w:val="Hyperlink"/>
            <w:rFonts w:ascii="Saysettha OT" w:hAnsi="Saysettha OT"/>
            <w:noProof/>
          </w:rPr>
          <w:t>​</w:t>
        </w:r>
        <w:r w:rsidR="002E635A" w:rsidRPr="00B92014">
          <w:rPr>
            <w:rStyle w:val="Hyperlink"/>
            <w:rFonts w:ascii="Saysettha OT" w:hAnsi="Saysettha OT"/>
            <w:noProof/>
            <w:cs/>
            <w:lang w:bidi="lo-LA"/>
          </w:rPr>
          <w:t>ບາຍ</w:t>
        </w:r>
        <w:r w:rsidR="002E635A" w:rsidRPr="00B92014">
          <w:rPr>
            <w:rStyle w:val="Hyperlink"/>
            <w:rFonts w:ascii="Saysettha OT" w:hAnsi="Saysettha OT"/>
            <w:noProof/>
          </w:rPr>
          <w:t>​</w:t>
        </w:r>
        <w:r w:rsidR="002E635A" w:rsidRPr="00B92014">
          <w:rPr>
            <w:rStyle w:val="Hyperlink"/>
            <w:rFonts w:ascii="Saysettha OT" w:hAnsi="Saysettha OT"/>
            <w:noProof/>
            <w:cs/>
            <w:lang w:bidi="lo-LA"/>
          </w:rPr>
          <w:t>ຜົນ</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_Toc47025642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49</w:t>
        </w:r>
        <w:r w:rsidR="002E635A" w:rsidRPr="00B92014">
          <w:rPr>
            <w:rFonts w:ascii="Saysettha OT" w:hAnsi="Saysettha OT"/>
            <w:noProof/>
            <w:webHidden/>
          </w:rPr>
          <w:fldChar w:fldCharType="end"/>
        </w:r>
      </w:hyperlink>
    </w:p>
    <w:p w:rsidR="002E635A" w:rsidRPr="00B92014" w:rsidRDefault="00E82E61">
      <w:pPr>
        <w:pStyle w:val="TOC1"/>
        <w:rPr>
          <w:rFonts w:eastAsiaTheme="minorEastAsia"/>
          <w:b w:val="0"/>
          <w:bCs w:val="0"/>
          <w:sz w:val="22"/>
          <w:szCs w:val="28"/>
          <w:lang w:bidi="th-TH"/>
        </w:rPr>
      </w:pPr>
      <w:hyperlink w:anchor="_Toc47025643" w:history="1">
        <w:r w:rsidR="002E635A" w:rsidRPr="00B92014">
          <w:rPr>
            <w:rStyle w:val="Hyperlink"/>
            <w:rFonts w:ascii="Saysettha OT" w:hAnsi="Saysettha OT"/>
            <w:cs/>
          </w:rPr>
          <w:t xml:space="preserve">ບົດທີ </w:t>
        </w:r>
        <w:r w:rsidR="002E635A" w:rsidRPr="00B92014">
          <w:rPr>
            <w:rStyle w:val="Hyperlink"/>
            <w:rFonts w:ascii="Saysettha OT" w:hAnsi="Saysettha OT"/>
          </w:rPr>
          <w:t>5</w:t>
        </w:r>
      </w:hyperlink>
      <w:r w:rsidR="00856613" w:rsidRPr="00B92014">
        <w:rPr>
          <w:rStyle w:val="Hyperlink"/>
          <w:rFonts w:ascii="Saysettha OT" w:hAnsi="Saysettha OT"/>
          <w:u w:val="none"/>
          <w:cs/>
        </w:rPr>
        <w:t xml:space="preserve"> </w:t>
      </w:r>
      <w:hyperlink w:anchor="_Toc47025644" w:history="1">
        <w:r w:rsidR="002E635A" w:rsidRPr="00B92014">
          <w:rPr>
            <w:rStyle w:val="Hyperlink"/>
            <w:rFonts w:ascii="Saysettha OT" w:hAnsi="Saysettha OT"/>
            <w:cs/>
          </w:rPr>
          <w:t>ສະຫຼຸບ ແລະ ຂໍ້ສະເໜີແນະ</w:t>
        </w:r>
        <w:r w:rsidR="002E635A" w:rsidRPr="00B92014">
          <w:rPr>
            <w:webHidden/>
          </w:rPr>
          <w:tab/>
        </w:r>
        <w:r w:rsidR="002E635A" w:rsidRPr="00B92014">
          <w:rPr>
            <w:b w:val="0"/>
            <w:bCs w:val="0"/>
            <w:webHidden/>
          </w:rPr>
          <w:fldChar w:fldCharType="begin"/>
        </w:r>
        <w:r w:rsidR="002E635A" w:rsidRPr="00B92014">
          <w:rPr>
            <w:b w:val="0"/>
            <w:bCs w:val="0"/>
            <w:webHidden/>
          </w:rPr>
          <w:instrText xml:space="preserve"> PAGEREF _Toc47025644 \h </w:instrText>
        </w:r>
        <w:r w:rsidR="002E635A" w:rsidRPr="00B92014">
          <w:rPr>
            <w:b w:val="0"/>
            <w:bCs w:val="0"/>
            <w:webHidden/>
          </w:rPr>
        </w:r>
        <w:r w:rsidR="002E635A" w:rsidRPr="00B92014">
          <w:rPr>
            <w:b w:val="0"/>
            <w:bCs w:val="0"/>
            <w:webHidden/>
          </w:rPr>
          <w:fldChar w:fldCharType="separate"/>
        </w:r>
        <w:r w:rsidR="00413518">
          <w:rPr>
            <w:b w:val="0"/>
            <w:bCs w:val="0"/>
            <w:webHidden/>
          </w:rPr>
          <w:t>60</w:t>
        </w:r>
        <w:r w:rsidR="002E635A" w:rsidRPr="00B92014">
          <w:rPr>
            <w:b w:val="0"/>
            <w:bCs w:val="0"/>
            <w:webHidden/>
          </w:rPr>
          <w:fldChar w:fldCharType="end"/>
        </w:r>
      </w:hyperlink>
    </w:p>
    <w:p w:rsidR="002E635A" w:rsidRPr="00B92014" w:rsidRDefault="00E82E61">
      <w:pPr>
        <w:pStyle w:val="TOC2"/>
        <w:tabs>
          <w:tab w:val="left" w:pos="1834"/>
        </w:tabs>
        <w:rPr>
          <w:rFonts w:ascii="Saysettha OT" w:eastAsiaTheme="minorEastAsia" w:hAnsi="Saysettha OT"/>
          <w:noProof/>
          <w:sz w:val="22"/>
          <w:szCs w:val="28"/>
        </w:rPr>
      </w:pPr>
      <w:hyperlink w:anchor="_Toc47025645" w:history="1">
        <w:r w:rsidR="002E635A" w:rsidRPr="00B92014">
          <w:rPr>
            <w:rStyle w:val="Hyperlink"/>
            <w:rFonts w:ascii="Saysettha OT" w:hAnsi="Saysettha OT"/>
            <w:noProof/>
          </w:rPr>
          <w:t>5.1</w:t>
        </w:r>
        <w:r w:rsidR="002E635A" w:rsidRPr="00B92014">
          <w:rPr>
            <w:rFonts w:ascii="Saysettha OT" w:eastAsiaTheme="minorEastAsia" w:hAnsi="Saysettha OT"/>
            <w:noProof/>
            <w:sz w:val="22"/>
            <w:szCs w:val="28"/>
          </w:rPr>
          <w:tab/>
        </w:r>
        <w:r w:rsidR="002E635A" w:rsidRPr="00B92014">
          <w:rPr>
            <w:rStyle w:val="Hyperlink"/>
            <w:rFonts w:ascii="Saysettha OT" w:hAnsi="Saysettha OT"/>
            <w:noProof/>
            <w:cs/>
            <w:lang w:bidi="lo-LA"/>
          </w:rPr>
          <w:t>ສະຫຼຸບຜົນການຄົ້ນຄວ້າ</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_Toc47025645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60</w:t>
        </w:r>
        <w:r w:rsidR="002E635A" w:rsidRPr="00B92014">
          <w:rPr>
            <w:rFonts w:ascii="Saysettha OT" w:hAnsi="Saysettha OT"/>
            <w:noProof/>
            <w:webHidden/>
          </w:rPr>
          <w:fldChar w:fldCharType="end"/>
        </w:r>
      </w:hyperlink>
    </w:p>
    <w:p w:rsidR="002E635A" w:rsidRPr="00B92014" w:rsidRDefault="00E82E61">
      <w:pPr>
        <w:pStyle w:val="TOC2"/>
        <w:tabs>
          <w:tab w:val="left" w:pos="1834"/>
        </w:tabs>
        <w:rPr>
          <w:rFonts w:ascii="Saysettha OT" w:eastAsiaTheme="minorEastAsia" w:hAnsi="Saysettha OT"/>
          <w:noProof/>
          <w:sz w:val="22"/>
          <w:szCs w:val="28"/>
        </w:rPr>
      </w:pPr>
      <w:hyperlink w:anchor="_Toc47025646" w:history="1">
        <w:r w:rsidR="002E635A" w:rsidRPr="00B92014">
          <w:rPr>
            <w:rStyle w:val="Hyperlink"/>
            <w:rFonts w:ascii="Saysettha OT" w:hAnsi="Saysettha OT"/>
            <w:noProof/>
            <w:lang w:bidi="lo-LA"/>
          </w:rPr>
          <w:t>5.2</w:t>
        </w:r>
        <w:r w:rsidR="002E635A" w:rsidRPr="00B92014">
          <w:rPr>
            <w:rFonts w:ascii="Saysettha OT" w:eastAsiaTheme="minorEastAsia" w:hAnsi="Saysettha OT"/>
            <w:noProof/>
            <w:sz w:val="22"/>
            <w:szCs w:val="28"/>
          </w:rPr>
          <w:tab/>
        </w:r>
        <w:r w:rsidR="002E635A" w:rsidRPr="00B92014">
          <w:rPr>
            <w:rStyle w:val="Hyperlink"/>
            <w:rFonts w:ascii="Saysettha OT" w:hAnsi="Saysettha OT"/>
            <w:noProof/>
            <w:cs/>
            <w:lang w:bidi="lo-LA"/>
          </w:rPr>
          <w:t>ຂໍ້ຈໍາກັດການຄົ້ນຄວ້າ</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_Toc47025646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61</w:t>
        </w:r>
        <w:r w:rsidR="002E635A" w:rsidRPr="00B92014">
          <w:rPr>
            <w:rFonts w:ascii="Saysettha OT" w:hAnsi="Saysettha OT"/>
            <w:noProof/>
            <w:webHidden/>
          </w:rPr>
          <w:fldChar w:fldCharType="end"/>
        </w:r>
      </w:hyperlink>
    </w:p>
    <w:p w:rsidR="002E635A" w:rsidRPr="00B92014" w:rsidRDefault="00E82E61">
      <w:pPr>
        <w:pStyle w:val="TOC2"/>
        <w:tabs>
          <w:tab w:val="left" w:pos="1834"/>
        </w:tabs>
        <w:rPr>
          <w:rFonts w:ascii="Saysettha OT" w:eastAsiaTheme="minorEastAsia" w:hAnsi="Saysettha OT"/>
          <w:noProof/>
          <w:sz w:val="22"/>
          <w:szCs w:val="28"/>
        </w:rPr>
      </w:pPr>
      <w:hyperlink w:anchor="_Toc47025647" w:history="1">
        <w:r w:rsidR="002E635A" w:rsidRPr="00B92014">
          <w:rPr>
            <w:rStyle w:val="Hyperlink"/>
            <w:rFonts w:ascii="Saysettha OT" w:hAnsi="Saysettha OT"/>
            <w:noProof/>
            <w:lang w:bidi="lo-LA"/>
          </w:rPr>
          <w:t>5.3</w:t>
        </w:r>
        <w:r w:rsidR="002E635A" w:rsidRPr="00B92014">
          <w:rPr>
            <w:rFonts w:ascii="Saysettha OT" w:eastAsiaTheme="minorEastAsia" w:hAnsi="Saysettha OT"/>
            <w:noProof/>
            <w:sz w:val="22"/>
            <w:szCs w:val="28"/>
          </w:rPr>
          <w:tab/>
        </w:r>
        <w:r w:rsidR="002E635A" w:rsidRPr="00B92014">
          <w:rPr>
            <w:rStyle w:val="Hyperlink"/>
            <w:rFonts w:ascii="Saysettha OT" w:hAnsi="Saysettha OT"/>
            <w:noProof/>
            <w:cs/>
            <w:lang w:bidi="lo-LA"/>
          </w:rPr>
          <w:t>ການນໍາຜົນການຄົ້ນຄວ້າໄປໃຊ້</w:t>
        </w:r>
        <w:r w:rsidR="002E635A" w:rsidRPr="00B92014">
          <w:rPr>
            <w:rFonts w:ascii="Saysettha OT" w:hAnsi="Saysettha OT"/>
            <w:noProof/>
            <w:webHidden/>
          </w:rPr>
          <w:tab/>
        </w:r>
        <w:r w:rsidR="002E635A" w:rsidRPr="00B92014">
          <w:rPr>
            <w:rFonts w:ascii="Saysettha OT" w:hAnsi="Saysettha OT"/>
            <w:noProof/>
            <w:webHidden/>
          </w:rPr>
          <w:fldChar w:fldCharType="begin"/>
        </w:r>
        <w:r w:rsidR="002E635A" w:rsidRPr="00B92014">
          <w:rPr>
            <w:rFonts w:ascii="Saysettha OT" w:hAnsi="Saysettha OT"/>
            <w:noProof/>
            <w:webHidden/>
          </w:rPr>
          <w:instrText xml:space="preserve"> PAGEREF _Toc47025647 \h </w:instrText>
        </w:r>
        <w:r w:rsidR="002E635A" w:rsidRPr="00B92014">
          <w:rPr>
            <w:rFonts w:ascii="Saysettha OT" w:hAnsi="Saysettha OT"/>
            <w:noProof/>
            <w:webHidden/>
          </w:rPr>
        </w:r>
        <w:r w:rsidR="002E635A" w:rsidRPr="00B92014">
          <w:rPr>
            <w:rFonts w:ascii="Saysettha OT" w:hAnsi="Saysettha OT"/>
            <w:noProof/>
            <w:webHidden/>
          </w:rPr>
          <w:fldChar w:fldCharType="separate"/>
        </w:r>
        <w:r w:rsidR="00413518">
          <w:rPr>
            <w:rFonts w:ascii="Saysettha OT" w:hAnsi="Saysettha OT"/>
            <w:noProof/>
            <w:webHidden/>
          </w:rPr>
          <w:t>61</w:t>
        </w:r>
        <w:r w:rsidR="002E635A" w:rsidRPr="00B92014">
          <w:rPr>
            <w:rFonts w:ascii="Saysettha OT" w:hAnsi="Saysettha OT"/>
            <w:noProof/>
            <w:webHidden/>
          </w:rPr>
          <w:fldChar w:fldCharType="end"/>
        </w:r>
      </w:hyperlink>
    </w:p>
    <w:p w:rsidR="002E635A" w:rsidRPr="00B92014" w:rsidRDefault="00E82E61">
      <w:pPr>
        <w:pStyle w:val="TOC1"/>
        <w:rPr>
          <w:rFonts w:eastAsiaTheme="minorEastAsia"/>
          <w:b w:val="0"/>
          <w:bCs w:val="0"/>
          <w:sz w:val="22"/>
          <w:szCs w:val="28"/>
          <w:lang w:bidi="th-TH"/>
        </w:rPr>
      </w:pPr>
      <w:hyperlink w:anchor="_Toc47025648" w:history="1">
        <w:r w:rsidR="002E635A" w:rsidRPr="00B92014">
          <w:rPr>
            <w:rStyle w:val="Hyperlink"/>
            <w:rFonts w:ascii="Saysettha OT" w:hAnsi="Saysettha OT"/>
            <w:cs/>
          </w:rPr>
          <w:t>ເອກະສານ</w:t>
        </w:r>
        <w:r w:rsidR="002E635A" w:rsidRPr="00B92014">
          <w:rPr>
            <w:rStyle w:val="Hyperlink"/>
            <w:rFonts w:ascii="Saysettha OT" w:hAnsi="Saysettha OT"/>
          </w:rPr>
          <w:t>​</w:t>
        </w:r>
        <w:r w:rsidR="002E635A" w:rsidRPr="00B92014">
          <w:rPr>
            <w:rStyle w:val="Hyperlink"/>
            <w:rFonts w:ascii="Saysettha OT" w:hAnsi="Saysettha OT"/>
            <w:cs/>
          </w:rPr>
          <w:t>ອ້າງ</w:t>
        </w:r>
        <w:r w:rsidR="002E635A" w:rsidRPr="00B92014">
          <w:rPr>
            <w:rStyle w:val="Hyperlink"/>
            <w:rFonts w:ascii="Saysettha OT" w:hAnsi="Saysettha OT"/>
          </w:rPr>
          <w:t>​</w:t>
        </w:r>
        <w:r w:rsidR="002E635A" w:rsidRPr="00B92014">
          <w:rPr>
            <w:rStyle w:val="Hyperlink"/>
            <w:rFonts w:ascii="Saysettha OT" w:hAnsi="Saysettha OT"/>
            <w:cs/>
          </w:rPr>
          <w:t>ອີງ</w:t>
        </w:r>
        <w:r w:rsidR="002E635A" w:rsidRPr="00B92014">
          <w:rPr>
            <w:webHidden/>
          </w:rPr>
          <w:tab/>
        </w:r>
        <w:r w:rsidR="002E635A" w:rsidRPr="0099049A">
          <w:rPr>
            <w:b w:val="0"/>
            <w:bCs w:val="0"/>
            <w:webHidden/>
          </w:rPr>
          <w:fldChar w:fldCharType="begin"/>
        </w:r>
        <w:r w:rsidR="002E635A" w:rsidRPr="0099049A">
          <w:rPr>
            <w:b w:val="0"/>
            <w:bCs w:val="0"/>
            <w:webHidden/>
          </w:rPr>
          <w:instrText xml:space="preserve"> PAGEREF _Toc47025648 \h </w:instrText>
        </w:r>
        <w:r w:rsidR="002E635A" w:rsidRPr="0099049A">
          <w:rPr>
            <w:b w:val="0"/>
            <w:bCs w:val="0"/>
            <w:webHidden/>
          </w:rPr>
        </w:r>
        <w:r w:rsidR="002E635A" w:rsidRPr="0099049A">
          <w:rPr>
            <w:b w:val="0"/>
            <w:bCs w:val="0"/>
            <w:webHidden/>
          </w:rPr>
          <w:fldChar w:fldCharType="separate"/>
        </w:r>
        <w:r w:rsidR="00413518">
          <w:rPr>
            <w:b w:val="0"/>
            <w:bCs w:val="0"/>
            <w:webHidden/>
          </w:rPr>
          <w:t>62</w:t>
        </w:r>
        <w:r w:rsidR="002E635A" w:rsidRPr="0099049A">
          <w:rPr>
            <w:b w:val="0"/>
            <w:bCs w:val="0"/>
            <w:webHidden/>
          </w:rPr>
          <w:fldChar w:fldCharType="end"/>
        </w:r>
      </w:hyperlink>
    </w:p>
    <w:p w:rsidR="002E635A" w:rsidRPr="00B92014" w:rsidRDefault="00E82E61">
      <w:pPr>
        <w:pStyle w:val="TOC1"/>
        <w:rPr>
          <w:rFonts w:eastAsiaTheme="minorEastAsia"/>
          <w:b w:val="0"/>
          <w:bCs w:val="0"/>
          <w:sz w:val="22"/>
          <w:szCs w:val="28"/>
          <w:lang w:bidi="th-TH"/>
        </w:rPr>
      </w:pPr>
      <w:hyperlink w:anchor="_Toc47025649" w:history="1">
        <w:r w:rsidR="002E635A" w:rsidRPr="00B92014">
          <w:rPr>
            <w:rStyle w:val="Hyperlink"/>
            <w:rFonts w:ascii="Saysettha OT" w:hAnsi="Saysettha OT"/>
            <w:cs/>
          </w:rPr>
          <w:t>ປະຫວັດ​ຫຍໍ້​ຜູ້ຂຽນ</w:t>
        </w:r>
        <w:r w:rsidR="002E635A" w:rsidRPr="00B92014">
          <w:rPr>
            <w:webHidden/>
          </w:rPr>
          <w:tab/>
        </w:r>
      </w:hyperlink>
      <w:r w:rsidR="0099049A" w:rsidRPr="0099049A">
        <w:rPr>
          <w:rStyle w:val="Hyperlink"/>
          <w:rFonts w:ascii="Saysettha OT" w:hAnsi="Saysettha OT"/>
          <w:b w:val="0"/>
          <w:bCs w:val="0"/>
          <w:u w:val="none"/>
        </w:rPr>
        <w:t>64</w:t>
      </w:r>
    </w:p>
    <w:p w:rsidR="002E635A" w:rsidRDefault="00E82E61">
      <w:pPr>
        <w:pStyle w:val="TOC1"/>
        <w:rPr>
          <w:rFonts w:asciiTheme="minorHAnsi" w:eastAsiaTheme="minorEastAsia" w:hAnsiTheme="minorHAnsi" w:cstheme="minorBidi"/>
          <w:b w:val="0"/>
          <w:bCs w:val="0"/>
          <w:sz w:val="22"/>
          <w:szCs w:val="28"/>
          <w:lang w:bidi="th-TH"/>
        </w:rPr>
      </w:pPr>
      <w:hyperlink w:anchor="_Toc47025650" w:history="1">
        <w:r w:rsidR="002E635A" w:rsidRPr="00B92014">
          <w:rPr>
            <w:rStyle w:val="Hyperlink"/>
            <w:rFonts w:ascii="Saysettha OT" w:hAnsi="Saysettha OT"/>
            <w:cs/>
          </w:rPr>
          <w:t>ປະຫວັດ​ຫຍໍ້​ຜູ້ຂຽນ</w:t>
        </w:r>
        <w:r w:rsidR="002E635A" w:rsidRPr="00B92014">
          <w:rPr>
            <w:webHidden/>
          </w:rPr>
          <w:tab/>
        </w:r>
        <w:r w:rsidR="002E635A" w:rsidRPr="0099049A">
          <w:rPr>
            <w:b w:val="0"/>
            <w:bCs w:val="0"/>
            <w:webHidden/>
          </w:rPr>
          <w:fldChar w:fldCharType="begin"/>
        </w:r>
        <w:r w:rsidR="002E635A" w:rsidRPr="0099049A">
          <w:rPr>
            <w:b w:val="0"/>
            <w:bCs w:val="0"/>
            <w:webHidden/>
          </w:rPr>
          <w:instrText xml:space="preserve"> PAGEREF _Toc47025650 \h </w:instrText>
        </w:r>
        <w:r w:rsidR="002E635A" w:rsidRPr="0099049A">
          <w:rPr>
            <w:b w:val="0"/>
            <w:bCs w:val="0"/>
            <w:webHidden/>
          </w:rPr>
        </w:r>
        <w:r w:rsidR="002E635A" w:rsidRPr="0099049A">
          <w:rPr>
            <w:b w:val="0"/>
            <w:bCs w:val="0"/>
            <w:webHidden/>
          </w:rPr>
          <w:fldChar w:fldCharType="separate"/>
        </w:r>
        <w:r w:rsidR="00413518">
          <w:rPr>
            <w:b w:val="0"/>
            <w:bCs w:val="0"/>
            <w:webHidden/>
          </w:rPr>
          <w:t>65</w:t>
        </w:r>
        <w:r w:rsidR="002E635A" w:rsidRPr="0099049A">
          <w:rPr>
            <w:b w:val="0"/>
            <w:bCs w:val="0"/>
            <w:webHidden/>
          </w:rPr>
          <w:fldChar w:fldCharType="end"/>
        </w:r>
      </w:hyperlink>
      <w:r w:rsidR="0099049A" w:rsidRPr="0099049A">
        <w:rPr>
          <w:rStyle w:val="Hyperlink"/>
          <w:rFonts w:ascii="Saysettha OT" w:hAnsi="Saysettha OT"/>
          <w:b w:val="0"/>
          <w:bCs w:val="0"/>
          <w:u w:val="none"/>
        </w:rPr>
        <w:t>5</w:t>
      </w:r>
    </w:p>
    <w:p w:rsidR="004E5AF3" w:rsidRDefault="000D20DC" w:rsidP="007F7781">
      <w:pPr>
        <w:spacing w:line="240" w:lineRule="auto"/>
        <w:rPr>
          <w:rFonts w:ascii="Saysettha OT" w:eastAsia="Phetsarath OT" w:hAnsi="Saysettha OT"/>
          <w:b/>
          <w:bCs/>
          <w:color w:val="FF0000"/>
          <w:sz w:val="32"/>
          <w:szCs w:val="32"/>
          <w:cs/>
          <w:lang w:bidi="lo-LA"/>
        </w:rPr>
      </w:pPr>
      <w:r w:rsidRPr="000128A6">
        <w:rPr>
          <w:rFonts w:ascii="Saysettha OT" w:hAnsi="Saysettha OT"/>
          <w:color w:val="FF0000"/>
          <w:lang w:bidi="lo-LA"/>
        </w:rPr>
        <w:fldChar w:fldCharType="end"/>
      </w:r>
    </w:p>
    <w:p w:rsidR="004E5AF3" w:rsidRPr="004E5AF3" w:rsidRDefault="004E5AF3" w:rsidP="004E5AF3">
      <w:pPr>
        <w:rPr>
          <w:rFonts w:ascii="Saysettha OT" w:eastAsia="Phetsarath OT" w:hAnsi="Saysettha OT"/>
          <w:sz w:val="32"/>
          <w:szCs w:val="32"/>
          <w:cs/>
          <w:lang w:bidi="lo-LA"/>
        </w:rPr>
      </w:pPr>
    </w:p>
    <w:p w:rsidR="004E5AF3" w:rsidRPr="004E5AF3" w:rsidRDefault="004E5AF3" w:rsidP="004E5AF3">
      <w:pPr>
        <w:rPr>
          <w:rFonts w:ascii="Saysettha OT" w:eastAsia="Phetsarath OT" w:hAnsi="Saysettha OT"/>
          <w:sz w:val="32"/>
          <w:szCs w:val="32"/>
          <w:cs/>
          <w:lang w:bidi="lo-LA"/>
        </w:rPr>
      </w:pPr>
    </w:p>
    <w:p w:rsidR="004E5AF3" w:rsidRPr="004E5AF3" w:rsidRDefault="004E5AF3" w:rsidP="004E5AF3">
      <w:pPr>
        <w:rPr>
          <w:rFonts w:ascii="Saysettha OT" w:eastAsia="Phetsarath OT" w:hAnsi="Saysettha OT"/>
          <w:sz w:val="32"/>
          <w:szCs w:val="32"/>
          <w:cs/>
          <w:lang w:bidi="lo-LA"/>
        </w:rPr>
      </w:pPr>
    </w:p>
    <w:p w:rsidR="004E5AF3" w:rsidRPr="004E5AF3" w:rsidRDefault="004E5AF3" w:rsidP="004E5AF3">
      <w:pPr>
        <w:rPr>
          <w:rFonts w:ascii="Saysettha OT" w:eastAsia="Phetsarath OT" w:hAnsi="Saysettha OT"/>
          <w:sz w:val="32"/>
          <w:szCs w:val="32"/>
          <w:cs/>
          <w:lang w:bidi="lo-LA"/>
        </w:rPr>
      </w:pPr>
    </w:p>
    <w:p w:rsidR="004E5AF3" w:rsidRPr="004E5AF3" w:rsidRDefault="004E5AF3" w:rsidP="004E5AF3">
      <w:pPr>
        <w:rPr>
          <w:rFonts w:ascii="Saysettha OT" w:eastAsia="Phetsarath OT" w:hAnsi="Saysettha OT"/>
          <w:sz w:val="32"/>
          <w:szCs w:val="32"/>
          <w:cs/>
          <w:lang w:bidi="lo-LA"/>
        </w:rPr>
      </w:pPr>
    </w:p>
    <w:p w:rsidR="004E5AF3" w:rsidRDefault="004E5AF3" w:rsidP="004E5AF3">
      <w:pPr>
        <w:rPr>
          <w:rFonts w:ascii="Saysettha OT" w:eastAsia="Phetsarath OT" w:hAnsi="Saysettha OT"/>
          <w:sz w:val="32"/>
          <w:szCs w:val="32"/>
          <w:cs/>
          <w:lang w:bidi="lo-LA"/>
        </w:rPr>
      </w:pPr>
    </w:p>
    <w:p w:rsidR="004E5AF3" w:rsidRDefault="004E5AF3" w:rsidP="004E5AF3">
      <w:pPr>
        <w:rPr>
          <w:rFonts w:ascii="Saysettha OT" w:eastAsia="Phetsarath OT" w:hAnsi="Saysettha OT"/>
          <w:sz w:val="32"/>
          <w:szCs w:val="32"/>
          <w:cs/>
          <w:lang w:bidi="lo-LA"/>
        </w:rPr>
      </w:pPr>
    </w:p>
    <w:p w:rsidR="00125CB8" w:rsidRPr="004E5AF3" w:rsidRDefault="004E5AF3" w:rsidP="004E5AF3">
      <w:pPr>
        <w:tabs>
          <w:tab w:val="center" w:pos="4311"/>
        </w:tabs>
        <w:rPr>
          <w:rFonts w:ascii="Saysettha OT" w:eastAsia="Phetsarath OT" w:hAnsi="Saysettha OT"/>
          <w:sz w:val="32"/>
          <w:szCs w:val="32"/>
          <w:cs/>
          <w:lang w:bidi="lo-LA"/>
        </w:rPr>
        <w:sectPr w:rsidR="00125CB8" w:rsidRPr="004E5AF3" w:rsidSect="00327497">
          <w:headerReference w:type="default" r:id="rId10"/>
          <w:footerReference w:type="first" r:id="rId11"/>
          <w:pgSz w:w="11906" w:h="16838" w:code="9"/>
          <w:pgMar w:top="1440" w:right="1440" w:bottom="1440" w:left="1843" w:header="709" w:footer="1134" w:gutter="0"/>
          <w:pgNumType w:fmt="lowerRoman" w:start="1"/>
          <w:cols w:space="708"/>
          <w:docGrid w:linePitch="360"/>
        </w:sectPr>
      </w:pPr>
      <w:r>
        <w:rPr>
          <w:rFonts w:ascii="Saysettha OT" w:eastAsia="Phetsarath OT" w:hAnsi="Saysettha OT"/>
          <w:sz w:val="32"/>
          <w:szCs w:val="32"/>
          <w:lang w:bidi="lo-LA"/>
        </w:rPr>
        <w:tab/>
      </w:r>
    </w:p>
    <w:p w:rsidR="00C24466" w:rsidRPr="000128A6" w:rsidRDefault="00C24466" w:rsidP="000128A6">
      <w:pPr>
        <w:rPr>
          <w:rFonts w:ascii="Saysettha OT" w:hAnsi="Saysettha OT"/>
          <w:lang w:bidi="lo-LA"/>
        </w:rPr>
      </w:pPr>
    </w:p>
    <w:p w:rsidR="00551499" w:rsidRPr="004B09E9" w:rsidRDefault="007F7781" w:rsidP="000128A6">
      <w:pPr>
        <w:pStyle w:val="Heading1"/>
        <w:rPr>
          <w:rFonts w:ascii="Saysettha OT" w:hAnsi="Saysettha OT"/>
          <w:b w:val="0"/>
          <w:bCs w:val="0"/>
          <w:noProof/>
          <w:sz w:val="24"/>
          <w:szCs w:val="24"/>
        </w:rPr>
      </w:pPr>
      <w:bookmarkStart w:id="5" w:name="_Toc45607073"/>
      <w:bookmarkStart w:id="6" w:name="_Toc47025615"/>
      <w:r w:rsidRPr="00B92014">
        <w:rPr>
          <w:rFonts w:ascii="Saysettha OT" w:hAnsi="Saysettha OT"/>
          <w:cs/>
          <w:lang w:bidi="lo-LA"/>
        </w:rPr>
        <w:t>ສາລະບານຕາຕະລາງ</w:t>
      </w:r>
      <w:bookmarkEnd w:id="5"/>
      <w:bookmarkEnd w:id="6"/>
      <w:r w:rsidRPr="004B09E9">
        <w:rPr>
          <w:rFonts w:ascii="Saysettha OT" w:hAnsi="Saysettha OT"/>
          <w:b w:val="0"/>
          <w:bCs w:val="0"/>
          <w:sz w:val="24"/>
          <w:szCs w:val="24"/>
          <w:cs/>
          <w:lang w:bidi="lo-LA"/>
        </w:rPr>
        <w:fldChar w:fldCharType="begin"/>
      </w:r>
      <w:r w:rsidRPr="004B09E9">
        <w:rPr>
          <w:rFonts w:ascii="Saysettha OT" w:hAnsi="Saysettha OT"/>
          <w:b w:val="0"/>
          <w:bCs w:val="0"/>
          <w:sz w:val="24"/>
          <w:szCs w:val="24"/>
          <w:cs/>
          <w:lang w:bidi="lo-LA"/>
        </w:rPr>
        <w:instrText xml:space="preserve"> </w:instrText>
      </w:r>
      <w:r w:rsidRPr="004B09E9">
        <w:rPr>
          <w:rFonts w:ascii="Saysettha OT" w:hAnsi="Saysettha OT"/>
          <w:b w:val="0"/>
          <w:bCs w:val="0"/>
          <w:sz w:val="24"/>
          <w:szCs w:val="24"/>
          <w:lang w:bidi="lo-LA"/>
        </w:rPr>
        <w:instrText>TOC \h \z \c "</w:instrText>
      </w:r>
      <w:r w:rsidRPr="004B09E9">
        <w:rPr>
          <w:rFonts w:ascii="Saysettha OT" w:hAnsi="Saysettha OT"/>
          <w:b w:val="0"/>
          <w:bCs w:val="0"/>
          <w:sz w:val="24"/>
          <w:szCs w:val="24"/>
          <w:cs/>
          <w:lang w:bidi="lo-LA"/>
        </w:rPr>
        <w:instrText xml:space="preserve">ຕາຕະລາງທີ 3." </w:instrText>
      </w:r>
      <w:r w:rsidRPr="004B09E9">
        <w:rPr>
          <w:rFonts w:ascii="Saysettha OT" w:hAnsi="Saysettha OT"/>
          <w:b w:val="0"/>
          <w:bCs w:val="0"/>
          <w:sz w:val="24"/>
          <w:szCs w:val="24"/>
          <w:cs/>
          <w:lang w:bidi="lo-LA"/>
        </w:rPr>
        <w:fldChar w:fldCharType="separate"/>
      </w:r>
    </w:p>
    <w:p w:rsidR="00551499" w:rsidRPr="004B09E9" w:rsidRDefault="00E82E61" w:rsidP="000128A6">
      <w:pPr>
        <w:pStyle w:val="TableofFigures"/>
        <w:tabs>
          <w:tab w:val="right" w:leader="dot" w:pos="8613"/>
        </w:tabs>
        <w:rPr>
          <w:rFonts w:ascii="Saysettha OT" w:eastAsiaTheme="minorEastAsia" w:hAnsi="Saysettha OT"/>
          <w:noProof/>
          <w:lang w:bidi="lo-LA"/>
        </w:rPr>
      </w:pPr>
      <w:hyperlink w:anchor="_Toc45630706" w:history="1">
        <w:r w:rsidR="00551499" w:rsidRPr="004B09E9">
          <w:rPr>
            <w:rStyle w:val="Hyperlink"/>
            <w:rFonts w:ascii="Saysettha OT" w:hAnsi="Saysettha OT"/>
            <w:noProof/>
            <w:cs/>
            <w:lang w:bidi="lo-LA"/>
          </w:rPr>
          <w:t xml:space="preserve">ຕາຕະລາງທີ </w:t>
        </w:r>
        <w:r w:rsidR="00551499" w:rsidRPr="004B09E9">
          <w:rPr>
            <w:rStyle w:val="Hyperlink"/>
            <w:rFonts w:ascii="Saysettha OT" w:hAnsi="Saysettha OT"/>
            <w:noProof/>
          </w:rPr>
          <w:t>3.1</w:t>
        </w:r>
        <w:r w:rsidR="00551499" w:rsidRPr="004B09E9">
          <w:rPr>
            <w:rStyle w:val="Hyperlink"/>
            <w:rFonts w:ascii="Saysettha OT" w:hAnsi="Saysettha OT"/>
            <w:noProof/>
            <w:cs/>
          </w:rPr>
          <w:t xml:space="preserve">: </w:t>
        </w:r>
        <w:r w:rsidR="00551499" w:rsidRPr="004B09E9">
          <w:rPr>
            <w:rStyle w:val="Hyperlink"/>
            <w:rFonts w:ascii="Saysettha OT" w:eastAsia="Phetsarath OT" w:hAnsi="Saysettha OT"/>
            <w:noProof/>
            <w:cs/>
            <w:lang w:bidi="lo-LA"/>
          </w:rPr>
          <w:t>ລະດັບຄວາມສໍາຄັນ</w:t>
        </w:r>
        <w:r w:rsidR="00551499" w:rsidRPr="004B09E9">
          <w:rPr>
            <w:rFonts w:ascii="Saysettha OT" w:hAnsi="Saysettha OT"/>
            <w:noProof/>
            <w:webHidden/>
          </w:rPr>
          <w:tab/>
        </w:r>
        <w:r w:rsidR="00551499" w:rsidRPr="004B09E9">
          <w:rPr>
            <w:rFonts w:ascii="Saysettha OT" w:hAnsi="Saysettha OT"/>
            <w:noProof/>
            <w:webHidden/>
          </w:rPr>
          <w:fldChar w:fldCharType="begin"/>
        </w:r>
        <w:r w:rsidR="00551499" w:rsidRPr="004B09E9">
          <w:rPr>
            <w:rFonts w:ascii="Saysettha OT" w:hAnsi="Saysettha OT"/>
            <w:noProof/>
            <w:webHidden/>
          </w:rPr>
          <w:instrText xml:space="preserve"> PAGEREF _Toc45630706 \h </w:instrText>
        </w:r>
        <w:r w:rsidR="00551499" w:rsidRPr="004B09E9">
          <w:rPr>
            <w:rFonts w:ascii="Saysettha OT" w:hAnsi="Saysettha OT"/>
            <w:noProof/>
            <w:webHidden/>
          </w:rPr>
        </w:r>
        <w:r w:rsidR="00551499" w:rsidRPr="004B09E9">
          <w:rPr>
            <w:rFonts w:ascii="Saysettha OT" w:hAnsi="Saysettha OT"/>
            <w:noProof/>
            <w:webHidden/>
          </w:rPr>
          <w:fldChar w:fldCharType="separate"/>
        </w:r>
        <w:r w:rsidR="00413518">
          <w:rPr>
            <w:rFonts w:ascii="Saysettha OT" w:hAnsi="Saysettha OT"/>
            <w:noProof/>
            <w:webHidden/>
          </w:rPr>
          <w:t>38</w:t>
        </w:r>
        <w:r w:rsidR="00551499" w:rsidRPr="004B09E9">
          <w:rPr>
            <w:rFonts w:ascii="Saysettha OT" w:hAnsi="Saysettha OT"/>
            <w:noProof/>
            <w:webHidden/>
          </w:rPr>
          <w:fldChar w:fldCharType="end"/>
        </w:r>
      </w:hyperlink>
    </w:p>
    <w:p w:rsidR="00551499" w:rsidRPr="004B09E9" w:rsidRDefault="00E82E61" w:rsidP="00856613">
      <w:pPr>
        <w:pStyle w:val="TableofFigures"/>
        <w:tabs>
          <w:tab w:val="right" w:leader="dot" w:pos="8613"/>
        </w:tabs>
        <w:ind w:left="1710" w:hanging="1710"/>
        <w:jc w:val="thaiDistribute"/>
        <w:rPr>
          <w:rFonts w:ascii="Saysettha OT" w:eastAsiaTheme="minorEastAsia" w:hAnsi="Saysettha OT"/>
          <w:noProof/>
          <w:lang w:bidi="lo-LA"/>
        </w:rPr>
      </w:pPr>
      <w:hyperlink w:anchor="_Toc45630707" w:history="1">
        <w:r w:rsidR="00551499" w:rsidRPr="004B09E9">
          <w:rPr>
            <w:rStyle w:val="Hyperlink"/>
            <w:rFonts w:ascii="Saysettha OT" w:hAnsi="Saysettha OT"/>
            <w:noProof/>
            <w:cs/>
            <w:lang w:bidi="lo-LA"/>
          </w:rPr>
          <w:t xml:space="preserve">ຕາຕະລາງທີ </w:t>
        </w:r>
        <w:r w:rsidR="00551499" w:rsidRPr="004B09E9">
          <w:rPr>
            <w:rStyle w:val="Hyperlink"/>
            <w:rFonts w:ascii="Saysettha OT" w:hAnsi="Saysettha OT"/>
            <w:noProof/>
          </w:rPr>
          <w:t>3.2</w:t>
        </w:r>
        <w:r w:rsidR="00551499" w:rsidRPr="004B09E9">
          <w:rPr>
            <w:rStyle w:val="Hyperlink"/>
            <w:rFonts w:ascii="Saysettha OT" w:hAnsi="Saysettha OT"/>
            <w:noProof/>
            <w:cs/>
          </w:rPr>
          <w:t xml:space="preserve">: </w:t>
        </w:r>
        <w:r w:rsidR="00551499" w:rsidRPr="004B09E9">
          <w:rPr>
            <w:rStyle w:val="Hyperlink"/>
            <w:rFonts w:ascii="Saysettha OT" w:eastAsia="Phetsarath OT" w:hAnsi="Saysettha OT"/>
            <w:noProof/>
            <w:cs/>
            <w:lang w:bidi="lo-LA"/>
          </w:rPr>
          <w:t>ການສະແດງຄ່າສະເລ່ຍຂອງຄະແນນໃນແຕ່ລະຊ່ວງຊັ້ນຂອງລະດັບຄວາມຄິດເຫັນ</w:t>
        </w:r>
        <w:r w:rsidR="00551499" w:rsidRPr="004B09E9">
          <w:rPr>
            <w:rFonts w:ascii="Saysettha OT" w:hAnsi="Saysettha OT"/>
            <w:noProof/>
            <w:webHidden/>
          </w:rPr>
          <w:tab/>
        </w:r>
        <w:r w:rsidR="00551499" w:rsidRPr="004B09E9">
          <w:rPr>
            <w:rFonts w:ascii="Saysettha OT" w:hAnsi="Saysettha OT"/>
            <w:noProof/>
            <w:webHidden/>
          </w:rPr>
          <w:fldChar w:fldCharType="begin"/>
        </w:r>
        <w:r w:rsidR="00551499" w:rsidRPr="004B09E9">
          <w:rPr>
            <w:rFonts w:ascii="Saysettha OT" w:hAnsi="Saysettha OT"/>
            <w:noProof/>
            <w:webHidden/>
          </w:rPr>
          <w:instrText xml:space="preserve"> PAGEREF _Toc45630707 \h </w:instrText>
        </w:r>
        <w:r w:rsidR="00551499" w:rsidRPr="004B09E9">
          <w:rPr>
            <w:rFonts w:ascii="Saysettha OT" w:hAnsi="Saysettha OT"/>
            <w:noProof/>
            <w:webHidden/>
          </w:rPr>
        </w:r>
        <w:r w:rsidR="00551499" w:rsidRPr="004B09E9">
          <w:rPr>
            <w:rFonts w:ascii="Saysettha OT" w:hAnsi="Saysettha OT"/>
            <w:noProof/>
            <w:webHidden/>
          </w:rPr>
          <w:fldChar w:fldCharType="separate"/>
        </w:r>
        <w:r w:rsidR="00413518">
          <w:rPr>
            <w:rFonts w:ascii="Saysettha OT" w:hAnsi="Saysettha OT"/>
            <w:noProof/>
            <w:webHidden/>
          </w:rPr>
          <w:t>38</w:t>
        </w:r>
        <w:r w:rsidR="00551499" w:rsidRPr="004B09E9">
          <w:rPr>
            <w:rFonts w:ascii="Saysettha OT" w:hAnsi="Saysettha OT"/>
            <w:noProof/>
            <w:webHidden/>
          </w:rPr>
          <w:fldChar w:fldCharType="end"/>
        </w:r>
      </w:hyperlink>
    </w:p>
    <w:p w:rsidR="000128A6" w:rsidRPr="004B09E9" w:rsidRDefault="007F7781" w:rsidP="000128A6">
      <w:pPr>
        <w:pStyle w:val="TableofFigures"/>
        <w:tabs>
          <w:tab w:val="right" w:leader="dot" w:pos="8613"/>
        </w:tabs>
        <w:ind w:left="1800" w:hanging="1800"/>
        <w:rPr>
          <w:rFonts w:ascii="Saysettha OT" w:hAnsi="Saysettha OT"/>
          <w:noProof/>
        </w:rPr>
      </w:pPr>
      <w:r w:rsidRPr="004B09E9">
        <w:rPr>
          <w:rFonts w:ascii="Saysettha OT" w:hAnsi="Saysettha OT"/>
          <w:cs/>
          <w:lang w:bidi="lo-LA"/>
        </w:rPr>
        <w:fldChar w:fldCharType="end"/>
      </w:r>
      <w:r w:rsidRPr="004B09E9">
        <w:rPr>
          <w:rFonts w:ascii="Saysettha OT" w:hAnsi="Saysettha OT"/>
          <w:cs/>
          <w:lang w:bidi="lo-LA"/>
        </w:rPr>
        <w:fldChar w:fldCharType="begin"/>
      </w:r>
      <w:r w:rsidRPr="004B09E9">
        <w:rPr>
          <w:rFonts w:ascii="Saysettha OT" w:hAnsi="Saysettha OT"/>
          <w:cs/>
          <w:lang w:bidi="lo-LA"/>
        </w:rPr>
        <w:instrText xml:space="preserve"> </w:instrText>
      </w:r>
      <w:r w:rsidRPr="004B09E9">
        <w:rPr>
          <w:rFonts w:ascii="Saysettha OT" w:hAnsi="Saysettha OT"/>
          <w:lang w:bidi="lo-LA"/>
        </w:rPr>
        <w:instrText>TOC \h \z \c "</w:instrText>
      </w:r>
      <w:r w:rsidRPr="004B09E9">
        <w:rPr>
          <w:rFonts w:ascii="Saysettha OT" w:hAnsi="Saysettha OT"/>
          <w:cs/>
          <w:lang w:bidi="lo-LA"/>
        </w:rPr>
        <w:instrText xml:space="preserve">ຕາຕະລາງທີ 4." </w:instrText>
      </w:r>
      <w:r w:rsidRPr="004B09E9">
        <w:rPr>
          <w:rFonts w:ascii="Saysettha OT" w:hAnsi="Saysettha OT"/>
          <w:cs/>
          <w:lang w:bidi="lo-LA"/>
        </w:rPr>
        <w:fldChar w:fldCharType="separate"/>
      </w:r>
    </w:p>
    <w:p w:rsidR="000128A6" w:rsidRPr="004B09E9" w:rsidRDefault="00E82E61" w:rsidP="000128A6">
      <w:pPr>
        <w:pStyle w:val="TableofFigures"/>
        <w:tabs>
          <w:tab w:val="right" w:leader="dot" w:pos="8613"/>
        </w:tabs>
        <w:rPr>
          <w:rFonts w:ascii="Saysettha OT" w:eastAsiaTheme="minorEastAsia" w:hAnsi="Saysettha OT"/>
          <w:noProof/>
        </w:rPr>
      </w:pPr>
      <w:hyperlink w:anchor="_Toc46650488" w:history="1">
        <w:r w:rsidR="000128A6" w:rsidRPr="004B09E9">
          <w:rPr>
            <w:rStyle w:val="Hyperlink"/>
            <w:rFonts w:ascii="Saysettha OT" w:eastAsia="Saysettha OT" w:hAnsi="Saysettha OT"/>
            <w:noProof/>
            <w:cs/>
            <w:lang w:bidi="lo-LA"/>
          </w:rPr>
          <w:t xml:space="preserve">ຕາຕະລາງທີ </w:t>
        </w:r>
        <w:r w:rsidR="000128A6" w:rsidRPr="004B09E9">
          <w:rPr>
            <w:rStyle w:val="Hyperlink"/>
            <w:rFonts w:ascii="Saysettha OT" w:eastAsia="Saysettha OT" w:hAnsi="Saysettha OT"/>
            <w:noProof/>
            <w:lang w:bidi="lo-LA"/>
          </w:rPr>
          <w:t>4.1</w:t>
        </w:r>
        <w:r w:rsidR="000128A6" w:rsidRPr="004B09E9">
          <w:rPr>
            <w:rStyle w:val="Hyperlink"/>
            <w:rFonts w:ascii="Saysettha OT" w:eastAsia="Saysettha OT" w:hAnsi="Saysettha OT"/>
            <w:noProof/>
            <w:cs/>
            <w:lang w:bidi="lo-LA"/>
          </w:rPr>
          <w:t>:</w:t>
        </w:r>
        <w:r w:rsidR="000128A6" w:rsidRPr="004B09E9">
          <w:rPr>
            <w:rStyle w:val="Hyperlink"/>
            <w:rFonts w:ascii="Saysettha OT" w:hAnsi="Saysettha OT"/>
            <w:noProof/>
            <w:cs/>
            <w:lang w:bidi="lo-LA"/>
          </w:rPr>
          <w:t xml:space="preserve"> ສະແດງເຖິງຈຳນວນ ແລະ ສ່ວນຮ້ອຍຈຳແນກຕາມເພດ</w:t>
        </w:r>
        <w:r w:rsidR="000128A6" w:rsidRPr="004B09E9">
          <w:rPr>
            <w:rFonts w:ascii="Saysettha OT" w:hAnsi="Saysettha OT"/>
            <w:noProof/>
            <w:webHidden/>
          </w:rPr>
          <w:tab/>
        </w:r>
        <w:r w:rsidR="000128A6" w:rsidRPr="004B09E9">
          <w:rPr>
            <w:rFonts w:ascii="Saysettha OT" w:hAnsi="Saysettha OT"/>
            <w:noProof/>
            <w:webHidden/>
          </w:rPr>
          <w:fldChar w:fldCharType="begin"/>
        </w:r>
        <w:r w:rsidR="000128A6" w:rsidRPr="004B09E9">
          <w:rPr>
            <w:rFonts w:ascii="Saysettha OT" w:hAnsi="Saysettha OT"/>
            <w:noProof/>
            <w:webHidden/>
          </w:rPr>
          <w:instrText xml:space="preserve"> PAGEREF _Toc46650488 \h </w:instrText>
        </w:r>
        <w:r w:rsidR="000128A6" w:rsidRPr="004B09E9">
          <w:rPr>
            <w:rFonts w:ascii="Saysettha OT" w:hAnsi="Saysettha OT"/>
            <w:noProof/>
            <w:webHidden/>
          </w:rPr>
        </w:r>
        <w:r w:rsidR="000128A6" w:rsidRPr="004B09E9">
          <w:rPr>
            <w:rFonts w:ascii="Saysettha OT" w:hAnsi="Saysettha OT"/>
            <w:noProof/>
            <w:webHidden/>
          </w:rPr>
          <w:fldChar w:fldCharType="separate"/>
        </w:r>
        <w:r w:rsidR="00413518">
          <w:rPr>
            <w:rFonts w:ascii="Saysettha OT" w:hAnsi="Saysettha OT"/>
            <w:noProof/>
            <w:webHidden/>
          </w:rPr>
          <w:t>39</w:t>
        </w:r>
        <w:r w:rsidR="000128A6" w:rsidRPr="004B09E9">
          <w:rPr>
            <w:rFonts w:ascii="Saysettha OT" w:hAnsi="Saysettha OT"/>
            <w:noProof/>
            <w:webHidden/>
          </w:rPr>
          <w:fldChar w:fldCharType="end"/>
        </w:r>
      </w:hyperlink>
    </w:p>
    <w:p w:rsidR="000128A6" w:rsidRPr="004B09E9" w:rsidRDefault="00E82E61" w:rsidP="000128A6">
      <w:pPr>
        <w:pStyle w:val="TableofFigures"/>
        <w:tabs>
          <w:tab w:val="right" w:leader="dot" w:pos="8613"/>
        </w:tabs>
        <w:rPr>
          <w:rFonts w:ascii="Saysettha OT" w:eastAsiaTheme="minorEastAsia" w:hAnsi="Saysettha OT"/>
          <w:noProof/>
        </w:rPr>
      </w:pPr>
      <w:hyperlink w:anchor="_Toc46650489" w:history="1">
        <w:r w:rsidR="000128A6" w:rsidRPr="004B09E9">
          <w:rPr>
            <w:rStyle w:val="Hyperlink"/>
            <w:rFonts w:ascii="Saysettha OT" w:eastAsia="Saysettha OT" w:hAnsi="Saysettha OT"/>
            <w:noProof/>
            <w:cs/>
            <w:lang w:bidi="lo-LA"/>
          </w:rPr>
          <w:t xml:space="preserve">ຕາຕະລາງທີ </w:t>
        </w:r>
        <w:r w:rsidR="000128A6" w:rsidRPr="004B09E9">
          <w:rPr>
            <w:rStyle w:val="Hyperlink"/>
            <w:rFonts w:ascii="Saysettha OT" w:eastAsia="Saysettha OT" w:hAnsi="Saysettha OT"/>
            <w:noProof/>
            <w:lang w:bidi="lo-LA"/>
          </w:rPr>
          <w:t>4.2</w:t>
        </w:r>
        <w:r w:rsidR="000128A6" w:rsidRPr="004B09E9">
          <w:rPr>
            <w:rStyle w:val="Hyperlink"/>
            <w:rFonts w:ascii="Saysettha OT" w:eastAsia="Saysettha OT" w:hAnsi="Saysettha OT"/>
            <w:noProof/>
            <w:cs/>
            <w:lang w:bidi="lo-LA"/>
          </w:rPr>
          <w:t>:</w:t>
        </w:r>
        <w:r w:rsidR="000128A6" w:rsidRPr="004B09E9">
          <w:rPr>
            <w:rStyle w:val="Hyperlink"/>
            <w:rFonts w:ascii="Saysettha OT" w:hAnsi="Saysettha OT"/>
            <w:noProof/>
            <w:cs/>
            <w:lang w:bidi="lo-LA"/>
          </w:rPr>
          <w:t xml:space="preserve"> ສະແດງເຖິງຈຳນວນ ແລະ ສ່ວນຮ້ອຍຈຳແນກຕາມອາຍຸ</w:t>
        </w:r>
        <w:r w:rsidR="000128A6" w:rsidRPr="004B09E9">
          <w:rPr>
            <w:rFonts w:ascii="Saysettha OT" w:hAnsi="Saysettha OT"/>
            <w:noProof/>
            <w:webHidden/>
          </w:rPr>
          <w:tab/>
        </w:r>
        <w:r w:rsidR="000128A6" w:rsidRPr="004B09E9">
          <w:rPr>
            <w:rFonts w:ascii="Saysettha OT" w:hAnsi="Saysettha OT"/>
            <w:noProof/>
            <w:webHidden/>
          </w:rPr>
          <w:fldChar w:fldCharType="begin"/>
        </w:r>
        <w:r w:rsidR="000128A6" w:rsidRPr="004B09E9">
          <w:rPr>
            <w:rFonts w:ascii="Saysettha OT" w:hAnsi="Saysettha OT"/>
            <w:noProof/>
            <w:webHidden/>
          </w:rPr>
          <w:instrText xml:space="preserve"> PAGEREF _Toc46650489 \h </w:instrText>
        </w:r>
        <w:r w:rsidR="000128A6" w:rsidRPr="004B09E9">
          <w:rPr>
            <w:rFonts w:ascii="Saysettha OT" w:hAnsi="Saysettha OT"/>
            <w:noProof/>
            <w:webHidden/>
          </w:rPr>
        </w:r>
        <w:r w:rsidR="000128A6" w:rsidRPr="004B09E9">
          <w:rPr>
            <w:rFonts w:ascii="Saysettha OT" w:hAnsi="Saysettha OT"/>
            <w:noProof/>
            <w:webHidden/>
          </w:rPr>
          <w:fldChar w:fldCharType="separate"/>
        </w:r>
        <w:r w:rsidR="00413518">
          <w:rPr>
            <w:rFonts w:ascii="Saysettha OT" w:hAnsi="Saysettha OT"/>
            <w:noProof/>
            <w:webHidden/>
          </w:rPr>
          <w:t>39</w:t>
        </w:r>
        <w:r w:rsidR="000128A6" w:rsidRPr="004B09E9">
          <w:rPr>
            <w:rFonts w:ascii="Saysettha OT" w:hAnsi="Saysettha OT"/>
            <w:noProof/>
            <w:webHidden/>
          </w:rPr>
          <w:fldChar w:fldCharType="end"/>
        </w:r>
      </w:hyperlink>
    </w:p>
    <w:p w:rsidR="000128A6" w:rsidRPr="004B09E9" w:rsidRDefault="00E82E61" w:rsidP="000128A6">
      <w:pPr>
        <w:pStyle w:val="TableofFigures"/>
        <w:tabs>
          <w:tab w:val="right" w:leader="dot" w:pos="8613"/>
        </w:tabs>
        <w:rPr>
          <w:rFonts w:ascii="Saysettha OT" w:eastAsiaTheme="minorEastAsia" w:hAnsi="Saysettha OT"/>
          <w:noProof/>
        </w:rPr>
      </w:pPr>
      <w:hyperlink w:anchor="_Toc46650490" w:history="1">
        <w:r w:rsidR="000128A6" w:rsidRPr="004B09E9">
          <w:rPr>
            <w:rStyle w:val="Hyperlink"/>
            <w:rFonts w:ascii="Saysettha OT" w:eastAsia="Saysettha OT" w:hAnsi="Saysettha OT"/>
            <w:noProof/>
            <w:cs/>
            <w:lang w:bidi="lo-LA"/>
          </w:rPr>
          <w:t xml:space="preserve">ຕາຕະລາງທີ </w:t>
        </w:r>
        <w:r w:rsidR="000128A6" w:rsidRPr="004B09E9">
          <w:rPr>
            <w:rStyle w:val="Hyperlink"/>
            <w:rFonts w:ascii="Saysettha OT" w:eastAsia="Saysettha OT" w:hAnsi="Saysettha OT"/>
            <w:noProof/>
            <w:lang w:bidi="lo-LA"/>
          </w:rPr>
          <w:t>4.3</w:t>
        </w:r>
        <w:r w:rsidR="000128A6" w:rsidRPr="004B09E9">
          <w:rPr>
            <w:rStyle w:val="Hyperlink"/>
            <w:rFonts w:ascii="Saysettha OT" w:eastAsia="Saysettha OT" w:hAnsi="Saysettha OT"/>
            <w:noProof/>
            <w:cs/>
            <w:lang w:bidi="lo-LA"/>
          </w:rPr>
          <w:t>:</w:t>
        </w:r>
        <w:r w:rsidR="000128A6" w:rsidRPr="004B09E9">
          <w:rPr>
            <w:rStyle w:val="Hyperlink"/>
            <w:rFonts w:ascii="Saysettha OT" w:hAnsi="Saysettha OT"/>
            <w:noProof/>
            <w:cs/>
            <w:lang w:bidi="lo-LA"/>
          </w:rPr>
          <w:t xml:space="preserve"> ສະແດງເຖິງຈຳນວນ ແລະ ສ່ວນຮ້ອຍຈຳແນກຕາມສະຖານະພາບ</w:t>
        </w:r>
        <w:r w:rsidR="000128A6" w:rsidRPr="004B09E9">
          <w:rPr>
            <w:rFonts w:ascii="Saysettha OT" w:hAnsi="Saysettha OT"/>
            <w:noProof/>
            <w:webHidden/>
          </w:rPr>
          <w:tab/>
        </w:r>
        <w:r w:rsidR="000128A6" w:rsidRPr="004B09E9">
          <w:rPr>
            <w:rFonts w:ascii="Saysettha OT" w:hAnsi="Saysettha OT"/>
            <w:noProof/>
            <w:webHidden/>
          </w:rPr>
          <w:fldChar w:fldCharType="begin"/>
        </w:r>
        <w:r w:rsidR="000128A6" w:rsidRPr="004B09E9">
          <w:rPr>
            <w:rFonts w:ascii="Saysettha OT" w:hAnsi="Saysettha OT"/>
            <w:noProof/>
            <w:webHidden/>
          </w:rPr>
          <w:instrText xml:space="preserve"> PAGEREF _Toc46650490 \h </w:instrText>
        </w:r>
        <w:r w:rsidR="000128A6" w:rsidRPr="004B09E9">
          <w:rPr>
            <w:rFonts w:ascii="Saysettha OT" w:hAnsi="Saysettha OT"/>
            <w:noProof/>
            <w:webHidden/>
          </w:rPr>
        </w:r>
        <w:r w:rsidR="000128A6" w:rsidRPr="004B09E9">
          <w:rPr>
            <w:rFonts w:ascii="Saysettha OT" w:hAnsi="Saysettha OT"/>
            <w:noProof/>
            <w:webHidden/>
          </w:rPr>
          <w:fldChar w:fldCharType="separate"/>
        </w:r>
        <w:r w:rsidR="00413518">
          <w:rPr>
            <w:rFonts w:ascii="Saysettha OT" w:hAnsi="Saysettha OT"/>
            <w:noProof/>
            <w:webHidden/>
          </w:rPr>
          <w:t>40</w:t>
        </w:r>
        <w:r w:rsidR="000128A6" w:rsidRPr="004B09E9">
          <w:rPr>
            <w:rFonts w:ascii="Saysettha OT" w:hAnsi="Saysettha OT"/>
            <w:noProof/>
            <w:webHidden/>
          </w:rPr>
          <w:fldChar w:fldCharType="end"/>
        </w:r>
      </w:hyperlink>
    </w:p>
    <w:p w:rsidR="000128A6" w:rsidRPr="004B09E9" w:rsidRDefault="00E82E61" w:rsidP="00856613">
      <w:pPr>
        <w:pStyle w:val="TableofFigures"/>
        <w:tabs>
          <w:tab w:val="right" w:leader="dot" w:pos="8613"/>
        </w:tabs>
        <w:ind w:left="1843" w:hanging="1843"/>
        <w:jc w:val="thaiDistribute"/>
        <w:rPr>
          <w:rFonts w:ascii="Saysettha OT" w:eastAsiaTheme="minorEastAsia" w:hAnsi="Saysettha OT"/>
          <w:noProof/>
        </w:rPr>
      </w:pPr>
      <w:hyperlink w:anchor="_Toc46650491" w:history="1">
        <w:r w:rsidR="000128A6" w:rsidRPr="004B09E9">
          <w:rPr>
            <w:rStyle w:val="Hyperlink"/>
            <w:rFonts w:ascii="Saysettha OT" w:eastAsia="Saysettha OT" w:hAnsi="Saysettha OT"/>
            <w:noProof/>
            <w:cs/>
            <w:lang w:bidi="lo-LA"/>
          </w:rPr>
          <w:t xml:space="preserve">ຕາຕະລາງທີ </w:t>
        </w:r>
        <w:r w:rsidR="000128A6" w:rsidRPr="004B09E9">
          <w:rPr>
            <w:rStyle w:val="Hyperlink"/>
            <w:rFonts w:ascii="Saysettha OT" w:eastAsia="Saysettha OT" w:hAnsi="Saysettha OT"/>
            <w:noProof/>
            <w:lang w:bidi="lo-LA"/>
          </w:rPr>
          <w:t>4.4</w:t>
        </w:r>
        <w:r w:rsidR="000128A6" w:rsidRPr="004B09E9">
          <w:rPr>
            <w:rStyle w:val="Hyperlink"/>
            <w:rFonts w:ascii="Saysettha OT" w:eastAsia="Saysettha OT" w:hAnsi="Saysettha OT"/>
            <w:noProof/>
            <w:cs/>
            <w:lang w:bidi="lo-LA"/>
          </w:rPr>
          <w:t>:</w:t>
        </w:r>
        <w:r w:rsidR="000128A6" w:rsidRPr="004B09E9">
          <w:rPr>
            <w:rStyle w:val="Hyperlink"/>
            <w:rFonts w:ascii="Saysettha OT" w:hAnsi="Saysettha OT"/>
            <w:noProof/>
            <w:cs/>
            <w:lang w:bidi="lo-LA"/>
          </w:rPr>
          <w:t xml:space="preserve"> ສະແດງເຖິງຈຳນວນ ແລະ ສ່ວນຮ້ອຍຈຳແນກຕາມສະຖານະການກ່ອນເຂົ້າຮຽນສຶກສາຕໍ່</w:t>
        </w:r>
        <w:r w:rsidR="000128A6" w:rsidRPr="004B09E9">
          <w:rPr>
            <w:rFonts w:ascii="Saysettha OT" w:hAnsi="Saysettha OT"/>
            <w:noProof/>
            <w:webHidden/>
          </w:rPr>
          <w:tab/>
        </w:r>
        <w:r w:rsidR="000128A6" w:rsidRPr="004B09E9">
          <w:rPr>
            <w:rFonts w:ascii="Saysettha OT" w:hAnsi="Saysettha OT"/>
            <w:noProof/>
            <w:webHidden/>
          </w:rPr>
          <w:fldChar w:fldCharType="begin"/>
        </w:r>
        <w:r w:rsidR="000128A6" w:rsidRPr="004B09E9">
          <w:rPr>
            <w:rFonts w:ascii="Saysettha OT" w:hAnsi="Saysettha OT"/>
            <w:noProof/>
            <w:webHidden/>
          </w:rPr>
          <w:instrText xml:space="preserve"> PAGEREF _Toc46650491 \h </w:instrText>
        </w:r>
        <w:r w:rsidR="000128A6" w:rsidRPr="004B09E9">
          <w:rPr>
            <w:rFonts w:ascii="Saysettha OT" w:hAnsi="Saysettha OT"/>
            <w:noProof/>
            <w:webHidden/>
          </w:rPr>
        </w:r>
        <w:r w:rsidR="000128A6" w:rsidRPr="004B09E9">
          <w:rPr>
            <w:rFonts w:ascii="Saysettha OT" w:hAnsi="Saysettha OT"/>
            <w:noProof/>
            <w:webHidden/>
          </w:rPr>
          <w:fldChar w:fldCharType="separate"/>
        </w:r>
        <w:r w:rsidR="00413518">
          <w:rPr>
            <w:rFonts w:ascii="Saysettha OT" w:hAnsi="Saysettha OT"/>
            <w:noProof/>
            <w:webHidden/>
          </w:rPr>
          <w:t>40</w:t>
        </w:r>
        <w:r w:rsidR="000128A6" w:rsidRPr="004B09E9">
          <w:rPr>
            <w:rFonts w:ascii="Saysettha OT" w:hAnsi="Saysettha OT"/>
            <w:noProof/>
            <w:webHidden/>
          </w:rPr>
          <w:fldChar w:fldCharType="end"/>
        </w:r>
      </w:hyperlink>
    </w:p>
    <w:p w:rsidR="000128A6" w:rsidRPr="004B09E9" w:rsidRDefault="00E82E61" w:rsidP="00856613">
      <w:pPr>
        <w:pStyle w:val="TableofFigures"/>
        <w:tabs>
          <w:tab w:val="right" w:leader="dot" w:pos="8613"/>
        </w:tabs>
        <w:ind w:left="1843" w:hanging="1843"/>
        <w:jc w:val="thaiDistribute"/>
        <w:rPr>
          <w:rFonts w:ascii="Saysettha OT" w:eastAsiaTheme="minorEastAsia" w:hAnsi="Saysettha OT"/>
          <w:noProof/>
        </w:rPr>
      </w:pPr>
      <w:hyperlink w:anchor="_Toc46650492" w:history="1">
        <w:r w:rsidR="000128A6" w:rsidRPr="004B09E9">
          <w:rPr>
            <w:rStyle w:val="Hyperlink"/>
            <w:rFonts w:ascii="Saysettha OT" w:eastAsia="Saysettha OT" w:hAnsi="Saysettha OT"/>
            <w:noProof/>
            <w:cs/>
            <w:lang w:bidi="lo-LA"/>
          </w:rPr>
          <w:t xml:space="preserve">ຕາຕະລາງທີ </w:t>
        </w:r>
        <w:r w:rsidR="000128A6" w:rsidRPr="004B09E9">
          <w:rPr>
            <w:rStyle w:val="Hyperlink"/>
            <w:rFonts w:ascii="Saysettha OT" w:eastAsia="Saysettha OT" w:hAnsi="Saysettha OT"/>
            <w:noProof/>
            <w:lang w:bidi="lo-LA"/>
          </w:rPr>
          <w:t>4.5</w:t>
        </w:r>
        <w:r w:rsidR="000128A6" w:rsidRPr="004B09E9">
          <w:rPr>
            <w:rStyle w:val="Hyperlink"/>
            <w:rFonts w:ascii="Saysettha OT" w:eastAsia="Saysettha OT" w:hAnsi="Saysettha OT"/>
            <w:noProof/>
            <w:cs/>
            <w:lang w:bidi="lo-LA"/>
          </w:rPr>
          <w:t>:</w:t>
        </w:r>
        <w:r w:rsidR="000128A6" w:rsidRPr="004B09E9">
          <w:rPr>
            <w:rStyle w:val="Hyperlink"/>
            <w:rFonts w:ascii="Saysettha OT" w:hAnsi="Saysettha OT"/>
            <w:noProof/>
            <w:cs/>
            <w:lang w:bidi="lo-LA"/>
          </w:rPr>
          <w:t xml:space="preserve"> ສະແດງເຖິງຈຳນວນ ແລະ ສ່ວນຮ້ອຍຈຳແນກປະເພດວຽກງານທີ່ເຮັດວຽກກ່ຽວຂ້ອງ</w:t>
        </w:r>
        <w:r w:rsidR="000128A6" w:rsidRPr="004B09E9">
          <w:rPr>
            <w:rFonts w:ascii="Saysettha OT" w:hAnsi="Saysettha OT"/>
            <w:noProof/>
            <w:webHidden/>
          </w:rPr>
          <w:tab/>
        </w:r>
        <w:r w:rsidR="000128A6" w:rsidRPr="004B09E9">
          <w:rPr>
            <w:rFonts w:ascii="Saysettha OT" w:hAnsi="Saysettha OT"/>
            <w:noProof/>
            <w:webHidden/>
          </w:rPr>
          <w:fldChar w:fldCharType="begin"/>
        </w:r>
        <w:r w:rsidR="000128A6" w:rsidRPr="004B09E9">
          <w:rPr>
            <w:rFonts w:ascii="Saysettha OT" w:hAnsi="Saysettha OT"/>
            <w:noProof/>
            <w:webHidden/>
          </w:rPr>
          <w:instrText xml:space="preserve"> PAGEREF _Toc46650492 \h </w:instrText>
        </w:r>
        <w:r w:rsidR="000128A6" w:rsidRPr="004B09E9">
          <w:rPr>
            <w:rFonts w:ascii="Saysettha OT" w:hAnsi="Saysettha OT"/>
            <w:noProof/>
            <w:webHidden/>
          </w:rPr>
        </w:r>
        <w:r w:rsidR="000128A6" w:rsidRPr="004B09E9">
          <w:rPr>
            <w:rFonts w:ascii="Saysettha OT" w:hAnsi="Saysettha OT"/>
            <w:noProof/>
            <w:webHidden/>
          </w:rPr>
          <w:fldChar w:fldCharType="separate"/>
        </w:r>
        <w:r w:rsidR="00413518">
          <w:rPr>
            <w:rFonts w:ascii="Saysettha OT" w:hAnsi="Saysettha OT"/>
            <w:noProof/>
            <w:webHidden/>
          </w:rPr>
          <w:t>41</w:t>
        </w:r>
        <w:r w:rsidR="000128A6" w:rsidRPr="004B09E9">
          <w:rPr>
            <w:rFonts w:ascii="Saysettha OT" w:hAnsi="Saysettha OT"/>
            <w:noProof/>
            <w:webHidden/>
          </w:rPr>
          <w:fldChar w:fldCharType="end"/>
        </w:r>
      </w:hyperlink>
    </w:p>
    <w:p w:rsidR="000128A6" w:rsidRPr="004B09E9" w:rsidRDefault="00E82E61" w:rsidP="00856613">
      <w:pPr>
        <w:pStyle w:val="TableofFigures"/>
        <w:tabs>
          <w:tab w:val="right" w:leader="dot" w:pos="8613"/>
        </w:tabs>
        <w:ind w:left="1843" w:hanging="1843"/>
        <w:rPr>
          <w:rFonts w:ascii="Saysettha OT" w:eastAsiaTheme="minorEastAsia" w:hAnsi="Saysettha OT"/>
          <w:noProof/>
        </w:rPr>
      </w:pPr>
      <w:hyperlink w:anchor="_Toc46650493" w:history="1">
        <w:r w:rsidR="000128A6" w:rsidRPr="004B09E9">
          <w:rPr>
            <w:rStyle w:val="Hyperlink"/>
            <w:rFonts w:ascii="Saysettha OT" w:eastAsia="Saysettha OT" w:hAnsi="Saysettha OT"/>
            <w:noProof/>
            <w:cs/>
            <w:lang w:bidi="lo-LA"/>
          </w:rPr>
          <w:t xml:space="preserve">ຕາຕະລາງທີ </w:t>
        </w:r>
        <w:r w:rsidR="000128A6" w:rsidRPr="004B09E9">
          <w:rPr>
            <w:rStyle w:val="Hyperlink"/>
            <w:rFonts w:ascii="Saysettha OT" w:eastAsia="Saysettha OT" w:hAnsi="Saysettha OT"/>
            <w:noProof/>
            <w:lang w:bidi="lo-LA"/>
          </w:rPr>
          <w:t>4.6</w:t>
        </w:r>
        <w:r w:rsidR="000128A6" w:rsidRPr="004B09E9">
          <w:rPr>
            <w:rStyle w:val="Hyperlink"/>
            <w:rFonts w:ascii="Saysettha OT" w:eastAsia="Saysettha OT" w:hAnsi="Saysettha OT"/>
            <w:noProof/>
            <w:cs/>
            <w:lang w:bidi="lo-LA"/>
          </w:rPr>
          <w:t>:</w:t>
        </w:r>
        <w:r w:rsidR="000128A6" w:rsidRPr="004B09E9">
          <w:rPr>
            <w:rStyle w:val="Hyperlink"/>
            <w:rFonts w:ascii="Saysettha OT" w:hAnsi="Saysettha OT"/>
            <w:noProof/>
            <w:cs/>
            <w:lang w:bidi="lo-LA"/>
          </w:rPr>
          <w:t xml:space="preserve"> ສະແດງເຖິງຈຳນວນ ແລະ ສ່ວນຮ້ອຍຈຳແນກຕາມໂຮງຮຽນທີ່ສຶກສາຜ່ານມາ</w:t>
        </w:r>
        <w:r w:rsidR="000128A6" w:rsidRPr="004B09E9">
          <w:rPr>
            <w:rFonts w:ascii="Saysettha OT" w:hAnsi="Saysettha OT"/>
            <w:noProof/>
            <w:webHidden/>
          </w:rPr>
          <w:tab/>
        </w:r>
        <w:r w:rsidR="000128A6" w:rsidRPr="004B09E9">
          <w:rPr>
            <w:rFonts w:ascii="Saysettha OT" w:hAnsi="Saysettha OT"/>
            <w:noProof/>
            <w:webHidden/>
          </w:rPr>
          <w:fldChar w:fldCharType="begin"/>
        </w:r>
        <w:r w:rsidR="000128A6" w:rsidRPr="004B09E9">
          <w:rPr>
            <w:rFonts w:ascii="Saysettha OT" w:hAnsi="Saysettha OT"/>
            <w:noProof/>
            <w:webHidden/>
          </w:rPr>
          <w:instrText xml:space="preserve"> PAGEREF _Toc46650493 \h </w:instrText>
        </w:r>
        <w:r w:rsidR="000128A6" w:rsidRPr="004B09E9">
          <w:rPr>
            <w:rFonts w:ascii="Saysettha OT" w:hAnsi="Saysettha OT"/>
            <w:noProof/>
            <w:webHidden/>
          </w:rPr>
        </w:r>
        <w:r w:rsidR="000128A6" w:rsidRPr="004B09E9">
          <w:rPr>
            <w:rFonts w:ascii="Saysettha OT" w:hAnsi="Saysettha OT"/>
            <w:noProof/>
            <w:webHidden/>
          </w:rPr>
          <w:fldChar w:fldCharType="separate"/>
        </w:r>
        <w:r w:rsidR="00413518">
          <w:rPr>
            <w:rFonts w:ascii="Saysettha OT" w:hAnsi="Saysettha OT"/>
            <w:noProof/>
            <w:webHidden/>
          </w:rPr>
          <w:t>41</w:t>
        </w:r>
        <w:r w:rsidR="000128A6" w:rsidRPr="004B09E9">
          <w:rPr>
            <w:rFonts w:ascii="Saysettha OT" w:hAnsi="Saysettha OT"/>
            <w:noProof/>
            <w:webHidden/>
          </w:rPr>
          <w:fldChar w:fldCharType="end"/>
        </w:r>
      </w:hyperlink>
    </w:p>
    <w:p w:rsidR="000128A6" w:rsidRPr="004B09E9" w:rsidRDefault="00E82E61" w:rsidP="00856613">
      <w:pPr>
        <w:pStyle w:val="TableofFigures"/>
        <w:tabs>
          <w:tab w:val="right" w:leader="dot" w:pos="8613"/>
        </w:tabs>
        <w:jc w:val="thaiDistribute"/>
        <w:rPr>
          <w:rFonts w:ascii="Saysettha OT" w:eastAsiaTheme="minorEastAsia" w:hAnsi="Saysettha OT"/>
          <w:noProof/>
        </w:rPr>
      </w:pPr>
      <w:hyperlink w:anchor="_Toc46650494" w:history="1">
        <w:r w:rsidR="000128A6" w:rsidRPr="004B09E9">
          <w:rPr>
            <w:rStyle w:val="Hyperlink"/>
            <w:rFonts w:ascii="Saysettha OT" w:eastAsia="Saysettha OT" w:hAnsi="Saysettha OT"/>
            <w:noProof/>
            <w:cs/>
            <w:lang w:bidi="lo-LA"/>
          </w:rPr>
          <w:t xml:space="preserve">ຕາຕະລາງທີ </w:t>
        </w:r>
        <w:r w:rsidR="000128A6" w:rsidRPr="004B09E9">
          <w:rPr>
            <w:rStyle w:val="Hyperlink"/>
            <w:rFonts w:ascii="Saysettha OT" w:eastAsia="Saysettha OT" w:hAnsi="Saysettha OT"/>
            <w:noProof/>
            <w:lang w:bidi="lo-LA"/>
          </w:rPr>
          <w:t>4.7</w:t>
        </w:r>
        <w:r w:rsidR="000128A6" w:rsidRPr="004B09E9">
          <w:rPr>
            <w:rStyle w:val="Hyperlink"/>
            <w:rFonts w:ascii="Saysettha OT" w:eastAsia="Saysettha OT" w:hAnsi="Saysettha OT"/>
            <w:noProof/>
            <w:cs/>
            <w:lang w:bidi="lo-LA"/>
          </w:rPr>
          <w:t>:</w:t>
        </w:r>
        <w:r w:rsidR="000128A6" w:rsidRPr="004B09E9">
          <w:rPr>
            <w:rStyle w:val="Hyperlink"/>
            <w:rFonts w:ascii="Saysettha OT" w:hAnsi="Saysettha OT"/>
            <w:noProof/>
            <w:cs/>
            <w:lang w:bidi="lo-LA"/>
          </w:rPr>
          <w:t xml:space="preserve"> ສະແດງເຖິງຈຳນວນ ແລະ ສ່ວນຮ້ອຍຈຳແນກຕາມຄະແນນສະເລ່ຍ</w:t>
        </w:r>
        <w:r w:rsidR="000128A6" w:rsidRPr="004B09E9">
          <w:rPr>
            <w:rFonts w:ascii="Saysettha OT" w:hAnsi="Saysettha OT"/>
            <w:noProof/>
            <w:webHidden/>
          </w:rPr>
          <w:tab/>
        </w:r>
        <w:r w:rsidR="000128A6" w:rsidRPr="004B09E9">
          <w:rPr>
            <w:rFonts w:ascii="Saysettha OT" w:hAnsi="Saysettha OT"/>
            <w:noProof/>
            <w:webHidden/>
          </w:rPr>
          <w:fldChar w:fldCharType="begin"/>
        </w:r>
        <w:r w:rsidR="000128A6" w:rsidRPr="004B09E9">
          <w:rPr>
            <w:rFonts w:ascii="Saysettha OT" w:hAnsi="Saysettha OT"/>
            <w:noProof/>
            <w:webHidden/>
          </w:rPr>
          <w:instrText xml:space="preserve"> PAGEREF _Toc46650494 \h </w:instrText>
        </w:r>
        <w:r w:rsidR="000128A6" w:rsidRPr="004B09E9">
          <w:rPr>
            <w:rFonts w:ascii="Saysettha OT" w:hAnsi="Saysettha OT"/>
            <w:noProof/>
            <w:webHidden/>
          </w:rPr>
        </w:r>
        <w:r w:rsidR="000128A6" w:rsidRPr="004B09E9">
          <w:rPr>
            <w:rFonts w:ascii="Saysettha OT" w:hAnsi="Saysettha OT"/>
            <w:noProof/>
            <w:webHidden/>
          </w:rPr>
          <w:fldChar w:fldCharType="separate"/>
        </w:r>
        <w:r w:rsidR="00413518">
          <w:rPr>
            <w:rFonts w:ascii="Saysettha OT" w:hAnsi="Saysettha OT"/>
            <w:noProof/>
            <w:webHidden/>
          </w:rPr>
          <w:t>41</w:t>
        </w:r>
        <w:r w:rsidR="000128A6" w:rsidRPr="004B09E9">
          <w:rPr>
            <w:rFonts w:ascii="Saysettha OT" w:hAnsi="Saysettha OT"/>
            <w:noProof/>
            <w:webHidden/>
          </w:rPr>
          <w:fldChar w:fldCharType="end"/>
        </w:r>
      </w:hyperlink>
    </w:p>
    <w:p w:rsidR="000128A6" w:rsidRPr="004B09E9" w:rsidRDefault="00E82E61" w:rsidP="000128A6">
      <w:pPr>
        <w:pStyle w:val="TableofFigures"/>
        <w:tabs>
          <w:tab w:val="right" w:leader="dot" w:pos="8613"/>
        </w:tabs>
        <w:rPr>
          <w:rFonts w:ascii="Saysettha OT" w:eastAsiaTheme="minorEastAsia" w:hAnsi="Saysettha OT"/>
          <w:noProof/>
        </w:rPr>
      </w:pPr>
      <w:hyperlink w:anchor="_Toc46650495" w:history="1">
        <w:r w:rsidR="000128A6" w:rsidRPr="004B09E9">
          <w:rPr>
            <w:rStyle w:val="Hyperlink"/>
            <w:rFonts w:ascii="Saysettha OT" w:eastAsia="Saysettha OT" w:hAnsi="Saysettha OT"/>
            <w:noProof/>
            <w:cs/>
            <w:lang w:bidi="lo-LA"/>
          </w:rPr>
          <w:t xml:space="preserve">ຕາຕະລາງທີ </w:t>
        </w:r>
        <w:r w:rsidR="000128A6" w:rsidRPr="004B09E9">
          <w:rPr>
            <w:rStyle w:val="Hyperlink"/>
            <w:rFonts w:ascii="Saysettha OT" w:eastAsia="Saysettha OT" w:hAnsi="Saysettha OT"/>
            <w:noProof/>
            <w:lang w:bidi="lo-LA"/>
          </w:rPr>
          <w:t>4.8</w:t>
        </w:r>
        <w:r w:rsidR="000128A6" w:rsidRPr="004B09E9">
          <w:rPr>
            <w:rStyle w:val="Hyperlink"/>
            <w:rFonts w:ascii="Saysettha OT" w:eastAsia="Saysettha OT" w:hAnsi="Saysettha OT"/>
            <w:noProof/>
            <w:cs/>
            <w:lang w:bidi="lo-LA"/>
          </w:rPr>
          <w:t>:</w:t>
        </w:r>
        <w:r w:rsidR="000128A6" w:rsidRPr="004B09E9">
          <w:rPr>
            <w:rStyle w:val="Hyperlink"/>
            <w:rFonts w:ascii="Saysettha OT" w:hAnsi="Saysettha OT"/>
            <w:noProof/>
            <w:cs/>
            <w:lang w:bidi="lo-LA"/>
          </w:rPr>
          <w:t xml:space="preserve"> ສະແດງເຖິງຈຳນວນ ແລະ ສ່ວນຮ້ອຍຈຳແນກຕາມພູມລຳເນົາເດີມ</w:t>
        </w:r>
        <w:r w:rsidR="000128A6" w:rsidRPr="004B09E9">
          <w:rPr>
            <w:rFonts w:ascii="Saysettha OT" w:hAnsi="Saysettha OT"/>
            <w:noProof/>
            <w:webHidden/>
          </w:rPr>
          <w:tab/>
        </w:r>
        <w:r w:rsidR="000128A6" w:rsidRPr="004B09E9">
          <w:rPr>
            <w:rFonts w:ascii="Saysettha OT" w:hAnsi="Saysettha OT"/>
            <w:noProof/>
            <w:webHidden/>
          </w:rPr>
          <w:fldChar w:fldCharType="begin"/>
        </w:r>
        <w:r w:rsidR="000128A6" w:rsidRPr="004B09E9">
          <w:rPr>
            <w:rFonts w:ascii="Saysettha OT" w:hAnsi="Saysettha OT"/>
            <w:noProof/>
            <w:webHidden/>
          </w:rPr>
          <w:instrText xml:space="preserve"> PAGEREF _Toc46650495 \h </w:instrText>
        </w:r>
        <w:r w:rsidR="000128A6" w:rsidRPr="004B09E9">
          <w:rPr>
            <w:rFonts w:ascii="Saysettha OT" w:hAnsi="Saysettha OT"/>
            <w:noProof/>
            <w:webHidden/>
          </w:rPr>
        </w:r>
        <w:r w:rsidR="000128A6" w:rsidRPr="004B09E9">
          <w:rPr>
            <w:rFonts w:ascii="Saysettha OT" w:hAnsi="Saysettha OT"/>
            <w:noProof/>
            <w:webHidden/>
          </w:rPr>
          <w:fldChar w:fldCharType="separate"/>
        </w:r>
        <w:r w:rsidR="00413518">
          <w:rPr>
            <w:rFonts w:ascii="Saysettha OT" w:hAnsi="Saysettha OT"/>
            <w:noProof/>
            <w:webHidden/>
          </w:rPr>
          <w:t>42</w:t>
        </w:r>
        <w:r w:rsidR="000128A6" w:rsidRPr="004B09E9">
          <w:rPr>
            <w:rFonts w:ascii="Saysettha OT" w:hAnsi="Saysettha OT"/>
            <w:noProof/>
            <w:webHidden/>
          </w:rPr>
          <w:fldChar w:fldCharType="end"/>
        </w:r>
      </w:hyperlink>
    </w:p>
    <w:p w:rsidR="000128A6" w:rsidRPr="004B09E9" w:rsidRDefault="00E82E61" w:rsidP="00856613">
      <w:pPr>
        <w:pStyle w:val="TableofFigures"/>
        <w:tabs>
          <w:tab w:val="right" w:leader="dot" w:pos="8613"/>
        </w:tabs>
        <w:ind w:left="1843" w:hanging="1843"/>
        <w:jc w:val="thaiDistribute"/>
        <w:rPr>
          <w:rFonts w:ascii="Saysettha OT" w:eastAsiaTheme="minorEastAsia" w:hAnsi="Saysettha OT"/>
          <w:noProof/>
        </w:rPr>
      </w:pPr>
      <w:hyperlink w:anchor="_Toc46650496" w:history="1">
        <w:r w:rsidR="000128A6" w:rsidRPr="004B09E9">
          <w:rPr>
            <w:rStyle w:val="Hyperlink"/>
            <w:rFonts w:ascii="Saysettha OT" w:eastAsia="Saysettha OT" w:hAnsi="Saysettha OT"/>
            <w:noProof/>
            <w:cs/>
            <w:lang w:bidi="lo-LA"/>
          </w:rPr>
          <w:t xml:space="preserve">ຕາຕະລາງທີ </w:t>
        </w:r>
        <w:r w:rsidR="000128A6" w:rsidRPr="004B09E9">
          <w:rPr>
            <w:rStyle w:val="Hyperlink"/>
            <w:rFonts w:ascii="Saysettha OT" w:eastAsia="Saysettha OT" w:hAnsi="Saysettha OT"/>
            <w:noProof/>
            <w:lang w:bidi="lo-LA"/>
          </w:rPr>
          <w:t>4.9</w:t>
        </w:r>
        <w:r w:rsidR="000128A6" w:rsidRPr="004B09E9">
          <w:rPr>
            <w:rStyle w:val="Hyperlink"/>
            <w:rFonts w:ascii="Saysettha OT" w:hAnsi="Saysettha OT"/>
            <w:noProof/>
            <w:cs/>
            <w:lang w:bidi="lo-LA"/>
          </w:rPr>
          <w:t>: ສະແດງເຖິງຈຳນວນ ແລະ ສ່ວນຮ້ອຍຈໍາແນກຕາມປະເພດຂອງວຽກງານທີ່ເຮັດມາກ່ອນ</w:t>
        </w:r>
        <w:r w:rsidR="000128A6" w:rsidRPr="004B09E9">
          <w:rPr>
            <w:rFonts w:ascii="Saysettha OT" w:hAnsi="Saysettha OT"/>
            <w:noProof/>
            <w:webHidden/>
          </w:rPr>
          <w:tab/>
        </w:r>
        <w:r w:rsidR="000128A6" w:rsidRPr="004B09E9">
          <w:rPr>
            <w:rFonts w:ascii="Saysettha OT" w:hAnsi="Saysettha OT"/>
            <w:noProof/>
            <w:webHidden/>
          </w:rPr>
          <w:fldChar w:fldCharType="begin"/>
        </w:r>
        <w:r w:rsidR="000128A6" w:rsidRPr="004B09E9">
          <w:rPr>
            <w:rFonts w:ascii="Saysettha OT" w:hAnsi="Saysettha OT"/>
            <w:noProof/>
            <w:webHidden/>
          </w:rPr>
          <w:instrText xml:space="preserve"> PAGEREF _Toc46650496 \h </w:instrText>
        </w:r>
        <w:r w:rsidR="000128A6" w:rsidRPr="004B09E9">
          <w:rPr>
            <w:rFonts w:ascii="Saysettha OT" w:hAnsi="Saysettha OT"/>
            <w:noProof/>
            <w:webHidden/>
          </w:rPr>
        </w:r>
        <w:r w:rsidR="000128A6" w:rsidRPr="004B09E9">
          <w:rPr>
            <w:rFonts w:ascii="Saysettha OT" w:hAnsi="Saysettha OT"/>
            <w:noProof/>
            <w:webHidden/>
          </w:rPr>
          <w:fldChar w:fldCharType="separate"/>
        </w:r>
        <w:r w:rsidR="00413518">
          <w:rPr>
            <w:rFonts w:ascii="Saysettha OT" w:hAnsi="Saysettha OT"/>
            <w:noProof/>
            <w:webHidden/>
          </w:rPr>
          <w:t>42</w:t>
        </w:r>
        <w:r w:rsidR="000128A6" w:rsidRPr="004B09E9">
          <w:rPr>
            <w:rFonts w:ascii="Saysettha OT" w:hAnsi="Saysettha OT"/>
            <w:noProof/>
            <w:webHidden/>
          </w:rPr>
          <w:fldChar w:fldCharType="end"/>
        </w:r>
      </w:hyperlink>
    </w:p>
    <w:p w:rsidR="000128A6" w:rsidRPr="004B09E9" w:rsidRDefault="00E82E61" w:rsidP="00856613">
      <w:pPr>
        <w:pStyle w:val="TableofFigures"/>
        <w:tabs>
          <w:tab w:val="right" w:leader="dot" w:pos="8613"/>
        </w:tabs>
        <w:jc w:val="thaiDistribute"/>
        <w:rPr>
          <w:rFonts w:ascii="Saysettha OT" w:eastAsiaTheme="minorEastAsia" w:hAnsi="Saysettha OT"/>
          <w:noProof/>
        </w:rPr>
      </w:pPr>
      <w:hyperlink w:anchor="_Toc46650497" w:history="1">
        <w:r w:rsidR="000128A6" w:rsidRPr="004B09E9">
          <w:rPr>
            <w:rStyle w:val="Hyperlink"/>
            <w:rFonts w:ascii="Saysettha OT" w:eastAsia="Saysettha OT" w:hAnsi="Saysettha OT"/>
            <w:noProof/>
            <w:cs/>
            <w:lang w:bidi="lo-LA"/>
          </w:rPr>
          <w:t xml:space="preserve">ຕາຕະລາງທີ </w:t>
        </w:r>
        <w:r w:rsidR="000128A6" w:rsidRPr="004B09E9">
          <w:rPr>
            <w:rStyle w:val="Hyperlink"/>
            <w:rFonts w:ascii="Saysettha OT" w:eastAsia="Saysettha OT" w:hAnsi="Saysettha OT"/>
            <w:noProof/>
            <w:lang w:bidi="lo-LA"/>
          </w:rPr>
          <w:t>4.10</w:t>
        </w:r>
        <w:r w:rsidR="000128A6" w:rsidRPr="004B09E9">
          <w:rPr>
            <w:rStyle w:val="Hyperlink"/>
            <w:rFonts w:ascii="Saysettha OT" w:eastAsia="Saysettha OT" w:hAnsi="Saysettha OT"/>
            <w:noProof/>
            <w:cs/>
            <w:lang w:bidi="lo-LA"/>
          </w:rPr>
          <w:t>:</w:t>
        </w:r>
        <w:r w:rsidR="000128A6" w:rsidRPr="004B09E9">
          <w:rPr>
            <w:rStyle w:val="Hyperlink"/>
            <w:rFonts w:ascii="Saysettha OT" w:hAnsi="Saysettha OT"/>
            <w:noProof/>
            <w:cs/>
            <w:lang w:bidi="lo-LA"/>
          </w:rPr>
          <w:t xml:space="preserve"> ສະແດງເຖິງຈຳນວນ ແລະ ສ່ວນຮ້ອຍຈຳແນກຕາມອາຊີບພໍ່</w:t>
        </w:r>
        <w:r w:rsidR="000128A6" w:rsidRPr="004B09E9">
          <w:rPr>
            <w:rFonts w:ascii="Saysettha OT" w:hAnsi="Saysettha OT"/>
            <w:noProof/>
            <w:webHidden/>
          </w:rPr>
          <w:tab/>
        </w:r>
        <w:r w:rsidR="000128A6" w:rsidRPr="004B09E9">
          <w:rPr>
            <w:rFonts w:ascii="Saysettha OT" w:hAnsi="Saysettha OT"/>
            <w:noProof/>
            <w:webHidden/>
          </w:rPr>
          <w:fldChar w:fldCharType="begin"/>
        </w:r>
        <w:r w:rsidR="000128A6" w:rsidRPr="004B09E9">
          <w:rPr>
            <w:rFonts w:ascii="Saysettha OT" w:hAnsi="Saysettha OT"/>
            <w:noProof/>
            <w:webHidden/>
          </w:rPr>
          <w:instrText xml:space="preserve"> PAGEREF _Toc46650497 \h </w:instrText>
        </w:r>
        <w:r w:rsidR="000128A6" w:rsidRPr="004B09E9">
          <w:rPr>
            <w:rFonts w:ascii="Saysettha OT" w:hAnsi="Saysettha OT"/>
            <w:noProof/>
            <w:webHidden/>
          </w:rPr>
        </w:r>
        <w:r w:rsidR="000128A6" w:rsidRPr="004B09E9">
          <w:rPr>
            <w:rFonts w:ascii="Saysettha OT" w:hAnsi="Saysettha OT"/>
            <w:noProof/>
            <w:webHidden/>
          </w:rPr>
          <w:fldChar w:fldCharType="separate"/>
        </w:r>
        <w:r w:rsidR="00413518">
          <w:rPr>
            <w:rFonts w:ascii="Saysettha OT" w:hAnsi="Saysettha OT"/>
            <w:noProof/>
            <w:webHidden/>
          </w:rPr>
          <w:t>43</w:t>
        </w:r>
        <w:r w:rsidR="000128A6" w:rsidRPr="004B09E9">
          <w:rPr>
            <w:rFonts w:ascii="Saysettha OT" w:hAnsi="Saysettha OT"/>
            <w:noProof/>
            <w:webHidden/>
          </w:rPr>
          <w:fldChar w:fldCharType="end"/>
        </w:r>
      </w:hyperlink>
    </w:p>
    <w:p w:rsidR="000128A6" w:rsidRPr="004B09E9" w:rsidRDefault="00E82E61" w:rsidP="000128A6">
      <w:pPr>
        <w:pStyle w:val="TableofFigures"/>
        <w:tabs>
          <w:tab w:val="right" w:leader="dot" w:pos="8613"/>
        </w:tabs>
        <w:rPr>
          <w:rFonts w:ascii="Saysettha OT" w:eastAsiaTheme="minorEastAsia" w:hAnsi="Saysettha OT"/>
          <w:noProof/>
        </w:rPr>
      </w:pPr>
      <w:hyperlink w:anchor="_Toc46650498" w:history="1">
        <w:r w:rsidR="000128A6" w:rsidRPr="004B09E9">
          <w:rPr>
            <w:rStyle w:val="Hyperlink"/>
            <w:rFonts w:ascii="Saysettha OT" w:eastAsia="Saysettha OT" w:hAnsi="Saysettha OT"/>
            <w:noProof/>
            <w:cs/>
            <w:lang w:bidi="lo-LA"/>
          </w:rPr>
          <w:t xml:space="preserve">ຕາຕະລາງທີ </w:t>
        </w:r>
        <w:r w:rsidR="000128A6" w:rsidRPr="004B09E9">
          <w:rPr>
            <w:rStyle w:val="Hyperlink"/>
            <w:rFonts w:ascii="Saysettha OT" w:eastAsia="Saysettha OT" w:hAnsi="Saysettha OT"/>
            <w:noProof/>
            <w:lang w:bidi="lo-LA"/>
          </w:rPr>
          <w:t>4.11</w:t>
        </w:r>
        <w:r w:rsidR="000128A6" w:rsidRPr="004B09E9">
          <w:rPr>
            <w:rStyle w:val="Hyperlink"/>
            <w:rFonts w:ascii="Saysettha OT" w:eastAsia="Saysettha OT" w:hAnsi="Saysettha OT"/>
            <w:noProof/>
            <w:cs/>
            <w:lang w:bidi="lo-LA"/>
          </w:rPr>
          <w:t>:</w:t>
        </w:r>
        <w:r w:rsidR="000128A6" w:rsidRPr="004B09E9">
          <w:rPr>
            <w:rStyle w:val="Hyperlink"/>
            <w:rFonts w:ascii="Saysettha OT" w:hAnsi="Saysettha OT"/>
            <w:noProof/>
            <w:cs/>
            <w:lang w:bidi="lo-LA"/>
          </w:rPr>
          <w:t xml:space="preserve"> ສະແດງເຖິງຈຳນວນ ແລະ ສ່ວນຮ້ອຍຈຳແນກຕາມອາຊີບແມ່</w:t>
        </w:r>
        <w:r w:rsidR="000128A6" w:rsidRPr="004B09E9">
          <w:rPr>
            <w:rFonts w:ascii="Saysettha OT" w:hAnsi="Saysettha OT"/>
            <w:noProof/>
            <w:webHidden/>
          </w:rPr>
          <w:tab/>
        </w:r>
        <w:r w:rsidR="000128A6" w:rsidRPr="004B09E9">
          <w:rPr>
            <w:rFonts w:ascii="Saysettha OT" w:hAnsi="Saysettha OT"/>
            <w:noProof/>
            <w:webHidden/>
          </w:rPr>
          <w:fldChar w:fldCharType="begin"/>
        </w:r>
        <w:r w:rsidR="000128A6" w:rsidRPr="004B09E9">
          <w:rPr>
            <w:rFonts w:ascii="Saysettha OT" w:hAnsi="Saysettha OT"/>
            <w:noProof/>
            <w:webHidden/>
          </w:rPr>
          <w:instrText xml:space="preserve"> PAGEREF _Toc46650498 \h </w:instrText>
        </w:r>
        <w:r w:rsidR="000128A6" w:rsidRPr="004B09E9">
          <w:rPr>
            <w:rFonts w:ascii="Saysettha OT" w:hAnsi="Saysettha OT"/>
            <w:noProof/>
            <w:webHidden/>
          </w:rPr>
        </w:r>
        <w:r w:rsidR="000128A6" w:rsidRPr="004B09E9">
          <w:rPr>
            <w:rFonts w:ascii="Saysettha OT" w:hAnsi="Saysettha OT"/>
            <w:noProof/>
            <w:webHidden/>
          </w:rPr>
          <w:fldChar w:fldCharType="separate"/>
        </w:r>
        <w:r w:rsidR="00413518">
          <w:rPr>
            <w:rFonts w:ascii="Saysettha OT" w:hAnsi="Saysettha OT"/>
            <w:noProof/>
            <w:webHidden/>
          </w:rPr>
          <w:t>43</w:t>
        </w:r>
        <w:r w:rsidR="000128A6" w:rsidRPr="004B09E9">
          <w:rPr>
            <w:rFonts w:ascii="Saysettha OT" w:hAnsi="Saysettha OT"/>
            <w:noProof/>
            <w:webHidden/>
          </w:rPr>
          <w:fldChar w:fldCharType="end"/>
        </w:r>
      </w:hyperlink>
    </w:p>
    <w:p w:rsidR="000128A6" w:rsidRPr="004B09E9" w:rsidRDefault="00E82E61" w:rsidP="00856613">
      <w:pPr>
        <w:pStyle w:val="TableofFigures"/>
        <w:tabs>
          <w:tab w:val="right" w:leader="dot" w:pos="8613"/>
        </w:tabs>
        <w:ind w:left="1985" w:hanging="1985"/>
        <w:jc w:val="thaiDistribute"/>
        <w:rPr>
          <w:rFonts w:ascii="Saysettha OT" w:eastAsiaTheme="minorEastAsia" w:hAnsi="Saysettha OT"/>
          <w:noProof/>
        </w:rPr>
      </w:pPr>
      <w:hyperlink w:anchor="_Toc46650499" w:history="1">
        <w:r w:rsidR="000128A6" w:rsidRPr="004B09E9">
          <w:rPr>
            <w:rStyle w:val="Hyperlink"/>
            <w:rFonts w:ascii="Saysettha OT" w:eastAsia="Saysettha OT" w:hAnsi="Saysettha OT"/>
            <w:noProof/>
            <w:cs/>
            <w:lang w:bidi="lo-LA"/>
          </w:rPr>
          <w:t xml:space="preserve">ຕາຕະລາງທີ </w:t>
        </w:r>
        <w:r w:rsidR="000128A6" w:rsidRPr="004B09E9">
          <w:rPr>
            <w:rStyle w:val="Hyperlink"/>
            <w:rFonts w:ascii="Saysettha OT" w:eastAsia="Saysettha OT" w:hAnsi="Saysettha OT"/>
            <w:noProof/>
            <w:lang w:bidi="lo-LA"/>
          </w:rPr>
          <w:t>4.12</w:t>
        </w:r>
        <w:r w:rsidR="000128A6" w:rsidRPr="004B09E9">
          <w:rPr>
            <w:rStyle w:val="Hyperlink"/>
            <w:rFonts w:ascii="Saysettha OT" w:eastAsia="Saysettha OT" w:hAnsi="Saysettha OT"/>
            <w:noProof/>
            <w:cs/>
            <w:lang w:bidi="lo-LA"/>
          </w:rPr>
          <w:t>:</w:t>
        </w:r>
        <w:r w:rsidR="000128A6" w:rsidRPr="004B09E9">
          <w:rPr>
            <w:rStyle w:val="Hyperlink"/>
            <w:rFonts w:ascii="Saysettha OT" w:hAnsi="Saysettha OT"/>
            <w:noProof/>
            <w:cs/>
            <w:lang w:bidi="lo-LA"/>
          </w:rPr>
          <w:t xml:space="preserve"> ສະແດງເຖິງຈຳນວນ ແລະ ສ່ວນຮ້ອຍຈຳແນກຕາມລາຍໄດ້ສະເລ່ຍຕໍ່ເດືອນຂອງຄອບຄົວອາຊີບແມ່</w:t>
        </w:r>
        <w:r w:rsidR="000128A6" w:rsidRPr="004B09E9">
          <w:rPr>
            <w:rFonts w:ascii="Saysettha OT" w:hAnsi="Saysettha OT"/>
            <w:noProof/>
            <w:webHidden/>
          </w:rPr>
          <w:tab/>
        </w:r>
        <w:r w:rsidR="000128A6" w:rsidRPr="004B09E9">
          <w:rPr>
            <w:rFonts w:ascii="Saysettha OT" w:hAnsi="Saysettha OT"/>
            <w:noProof/>
            <w:webHidden/>
          </w:rPr>
          <w:fldChar w:fldCharType="begin"/>
        </w:r>
        <w:r w:rsidR="000128A6" w:rsidRPr="004B09E9">
          <w:rPr>
            <w:rFonts w:ascii="Saysettha OT" w:hAnsi="Saysettha OT"/>
            <w:noProof/>
            <w:webHidden/>
          </w:rPr>
          <w:instrText xml:space="preserve"> PAGEREF _Toc46650499 \h </w:instrText>
        </w:r>
        <w:r w:rsidR="000128A6" w:rsidRPr="004B09E9">
          <w:rPr>
            <w:rFonts w:ascii="Saysettha OT" w:hAnsi="Saysettha OT"/>
            <w:noProof/>
            <w:webHidden/>
          </w:rPr>
        </w:r>
        <w:r w:rsidR="000128A6" w:rsidRPr="004B09E9">
          <w:rPr>
            <w:rFonts w:ascii="Saysettha OT" w:hAnsi="Saysettha OT"/>
            <w:noProof/>
            <w:webHidden/>
          </w:rPr>
          <w:fldChar w:fldCharType="separate"/>
        </w:r>
        <w:r w:rsidR="00413518">
          <w:rPr>
            <w:rFonts w:ascii="Saysettha OT" w:hAnsi="Saysettha OT"/>
            <w:noProof/>
            <w:webHidden/>
          </w:rPr>
          <w:t>44</w:t>
        </w:r>
        <w:r w:rsidR="000128A6" w:rsidRPr="004B09E9">
          <w:rPr>
            <w:rFonts w:ascii="Saysettha OT" w:hAnsi="Saysettha OT"/>
            <w:noProof/>
            <w:webHidden/>
          </w:rPr>
          <w:fldChar w:fldCharType="end"/>
        </w:r>
      </w:hyperlink>
    </w:p>
    <w:p w:rsidR="000128A6" w:rsidRDefault="00E82E61" w:rsidP="00856613">
      <w:pPr>
        <w:pStyle w:val="TableofFigures"/>
        <w:tabs>
          <w:tab w:val="right" w:leader="dot" w:pos="8613"/>
        </w:tabs>
        <w:ind w:left="1985" w:hanging="1985"/>
        <w:jc w:val="thaiDistribute"/>
        <w:rPr>
          <w:rFonts w:ascii="Saysettha OT" w:hAnsi="Saysettha OT"/>
          <w:noProof/>
        </w:rPr>
      </w:pPr>
      <w:hyperlink w:anchor="_Toc46650500" w:history="1">
        <w:r w:rsidR="000128A6" w:rsidRPr="004B09E9">
          <w:rPr>
            <w:rStyle w:val="Hyperlink"/>
            <w:rFonts w:ascii="Saysettha OT" w:eastAsia="Saysettha OT" w:hAnsi="Saysettha OT"/>
            <w:noProof/>
            <w:cs/>
            <w:lang w:bidi="lo-LA"/>
          </w:rPr>
          <w:t xml:space="preserve">ຕາຕະລາງທີ </w:t>
        </w:r>
        <w:r w:rsidR="000128A6" w:rsidRPr="004B09E9">
          <w:rPr>
            <w:rStyle w:val="Hyperlink"/>
            <w:rFonts w:ascii="Saysettha OT" w:eastAsia="Saysettha OT" w:hAnsi="Saysettha OT"/>
            <w:noProof/>
            <w:lang w:bidi="lo-LA"/>
          </w:rPr>
          <w:t>4.13</w:t>
        </w:r>
        <w:r w:rsidR="000128A6" w:rsidRPr="004B09E9">
          <w:rPr>
            <w:rStyle w:val="Hyperlink"/>
            <w:rFonts w:ascii="Saysettha OT" w:eastAsia="Saysettha OT" w:hAnsi="Saysettha OT"/>
            <w:noProof/>
            <w:cs/>
            <w:lang w:bidi="lo-LA"/>
          </w:rPr>
          <w:t>:</w:t>
        </w:r>
        <w:r w:rsidR="000128A6" w:rsidRPr="004B09E9">
          <w:rPr>
            <w:rStyle w:val="Hyperlink"/>
            <w:rFonts w:ascii="Saysettha OT" w:hAnsi="Saysettha OT"/>
            <w:noProof/>
            <w:cs/>
            <w:lang w:bidi="lo-LA"/>
          </w:rPr>
          <w:t xml:space="preserve"> ສະແດງເຖິງຈຳນວນ ແລ</w:t>
        </w:r>
        <w:r w:rsidR="00856613">
          <w:rPr>
            <w:rStyle w:val="Hyperlink"/>
            <w:rFonts w:ascii="Saysettha OT" w:hAnsi="Saysettha OT"/>
            <w:noProof/>
            <w:cs/>
            <w:lang w:bidi="lo-LA"/>
          </w:rPr>
          <w:t>ະ ສ່ວນຮ້ອຍຈຳແນກຕາມພໍ່ແມ່ ຫຼື ຜູ້</w:t>
        </w:r>
        <w:r w:rsidR="000128A6" w:rsidRPr="004B09E9">
          <w:rPr>
            <w:rStyle w:val="Hyperlink"/>
            <w:rFonts w:ascii="Saysettha OT" w:hAnsi="Saysettha OT"/>
            <w:noProof/>
            <w:cs/>
            <w:lang w:bidi="lo-LA"/>
          </w:rPr>
          <w:t>ປົກຄອງຄາດຫວັງໃຫ້ທ່ານປະກອບອາຊີບ</w:t>
        </w:r>
        <w:r w:rsidR="000128A6" w:rsidRPr="004B09E9">
          <w:rPr>
            <w:rFonts w:ascii="Saysettha OT" w:hAnsi="Saysettha OT"/>
            <w:noProof/>
            <w:webHidden/>
          </w:rPr>
          <w:tab/>
        </w:r>
        <w:r w:rsidR="000128A6" w:rsidRPr="004B09E9">
          <w:rPr>
            <w:rFonts w:ascii="Saysettha OT" w:hAnsi="Saysettha OT"/>
            <w:noProof/>
            <w:webHidden/>
          </w:rPr>
          <w:fldChar w:fldCharType="begin"/>
        </w:r>
        <w:r w:rsidR="000128A6" w:rsidRPr="004B09E9">
          <w:rPr>
            <w:rFonts w:ascii="Saysettha OT" w:hAnsi="Saysettha OT"/>
            <w:noProof/>
            <w:webHidden/>
          </w:rPr>
          <w:instrText xml:space="preserve"> PAGEREF _Toc46650500 \h </w:instrText>
        </w:r>
        <w:r w:rsidR="000128A6" w:rsidRPr="004B09E9">
          <w:rPr>
            <w:rFonts w:ascii="Saysettha OT" w:hAnsi="Saysettha OT"/>
            <w:noProof/>
            <w:webHidden/>
          </w:rPr>
        </w:r>
        <w:r w:rsidR="000128A6" w:rsidRPr="004B09E9">
          <w:rPr>
            <w:rFonts w:ascii="Saysettha OT" w:hAnsi="Saysettha OT"/>
            <w:noProof/>
            <w:webHidden/>
          </w:rPr>
          <w:fldChar w:fldCharType="separate"/>
        </w:r>
        <w:r w:rsidR="00413518">
          <w:rPr>
            <w:rFonts w:ascii="Saysettha OT" w:hAnsi="Saysettha OT"/>
            <w:noProof/>
            <w:webHidden/>
          </w:rPr>
          <w:t>45</w:t>
        </w:r>
        <w:r w:rsidR="000128A6" w:rsidRPr="004B09E9">
          <w:rPr>
            <w:rFonts w:ascii="Saysettha OT" w:hAnsi="Saysettha OT"/>
            <w:noProof/>
            <w:webHidden/>
          </w:rPr>
          <w:fldChar w:fldCharType="end"/>
        </w:r>
      </w:hyperlink>
    </w:p>
    <w:p w:rsidR="00B92014" w:rsidRDefault="00B92014" w:rsidP="00B92014"/>
    <w:p w:rsidR="00B92014" w:rsidRDefault="00B92014" w:rsidP="00B92014"/>
    <w:p w:rsidR="00B92014" w:rsidRDefault="00B92014" w:rsidP="00B92014"/>
    <w:p w:rsidR="00B92014" w:rsidRDefault="00B92014" w:rsidP="00B92014"/>
    <w:p w:rsidR="00B92014" w:rsidRDefault="00B92014" w:rsidP="00B92014"/>
    <w:p w:rsidR="00B92014" w:rsidRPr="00B92014" w:rsidRDefault="00B92014" w:rsidP="00B92014">
      <w:pPr>
        <w:jc w:val="center"/>
        <w:rPr>
          <w:b/>
          <w:bCs/>
          <w:sz w:val="32"/>
          <w:szCs w:val="32"/>
          <w:lang w:bidi="lo-LA"/>
        </w:rPr>
      </w:pPr>
      <w:r w:rsidRPr="00B92014">
        <w:rPr>
          <w:rFonts w:hint="cs"/>
          <w:b/>
          <w:bCs/>
          <w:sz w:val="32"/>
          <w:szCs w:val="32"/>
          <w:cs/>
          <w:lang w:bidi="lo-LA"/>
        </w:rPr>
        <w:lastRenderedPageBreak/>
        <w:t>ສາລະບານຕາຕະລາງ (ຕໍ່)</w:t>
      </w:r>
    </w:p>
    <w:p w:rsidR="00B92014" w:rsidRPr="00B92014" w:rsidRDefault="00B92014" w:rsidP="00B92014"/>
    <w:p w:rsidR="00B92014" w:rsidRPr="00B92014" w:rsidRDefault="00E82E61" w:rsidP="00B92014">
      <w:pPr>
        <w:pStyle w:val="TableofFigures"/>
        <w:tabs>
          <w:tab w:val="right" w:leader="dot" w:pos="8613"/>
        </w:tabs>
        <w:ind w:left="1985" w:hanging="1985"/>
        <w:jc w:val="thaiDistribute"/>
        <w:rPr>
          <w:rFonts w:ascii="Saysettha OT" w:hAnsi="Saysettha OT"/>
          <w:noProof/>
        </w:rPr>
      </w:pPr>
      <w:hyperlink w:anchor="_Toc46650501" w:history="1">
        <w:r w:rsidR="000128A6" w:rsidRPr="004B09E9">
          <w:rPr>
            <w:rStyle w:val="Hyperlink"/>
            <w:rFonts w:ascii="Saysettha OT" w:eastAsia="Saysettha OT" w:hAnsi="Saysettha OT"/>
            <w:noProof/>
            <w:cs/>
            <w:lang w:bidi="lo-LA"/>
          </w:rPr>
          <w:t xml:space="preserve">ຕາຕະລາງທີ </w:t>
        </w:r>
        <w:r w:rsidR="000128A6" w:rsidRPr="004B09E9">
          <w:rPr>
            <w:rStyle w:val="Hyperlink"/>
            <w:rFonts w:ascii="Saysettha OT" w:eastAsia="Saysettha OT" w:hAnsi="Saysettha OT"/>
            <w:noProof/>
            <w:lang w:bidi="lo-LA"/>
          </w:rPr>
          <w:t>4.14</w:t>
        </w:r>
        <w:r w:rsidR="000128A6" w:rsidRPr="004B09E9">
          <w:rPr>
            <w:rStyle w:val="Hyperlink"/>
            <w:rFonts w:ascii="Saysettha OT" w:eastAsia="Saysettha OT" w:hAnsi="Saysettha OT"/>
            <w:noProof/>
            <w:cs/>
            <w:lang w:bidi="lo-LA"/>
          </w:rPr>
          <w:t>:</w:t>
        </w:r>
        <w:r w:rsidR="000128A6" w:rsidRPr="004B09E9">
          <w:rPr>
            <w:rStyle w:val="Hyperlink"/>
            <w:rFonts w:ascii="Saysettha OT" w:hAnsi="Saysettha OT"/>
            <w:noProof/>
            <w:cs/>
            <w:lang w:bidi="lo-LA"/>
          </w:rPr>
          <w:t xml:space="preserve"> ສະແດງເຖິງຈຳນວນ ແລະ ສ່ວນຮ້ອຍ</w:t>
        </w:r>
        <w:r w:rsidR="000128A6" w:rsidRPr="004B09E9">
          <w:rPr>
            <w:rStyle w:val="Hyperlink"/>
            <w:rFonts w:ascii="Saysettha OT" w:hAnsi="Saysettha OT"/>
            <w:noProof/>
            <w:lang w:bidi="lo-LA"/>
          </w:rPr>
          <w:t>,​</w:t>
        </w:r>
        <w:r w:rsidR="000128A6" w:rsidRPr="004B09E9">
          <w:rPr>
            <w:rStyle w:val="Hyperlink"/>
            <w:rFonts w:ascii="Saysettha OT" w:hAnsi="Saysettha OT"/>
            <w:noProof/>
            <w:cs/>
            <w:lang w:bidi="lo-LA"/>
          </w:rPr>
          <w:t>ສ່ວນຮ້ອຍ</w:t>
        </w:r>
        <w:r w:rsidR="000128A6" w:rsidRPr="004B09E9">
          <w:rPr>
            <w:rStyle w:val="Hyperlink"/>
            <w:rFonts w:ascii="Saysettha OT" w:hAnsi="Saysettha OT"/>
            <w:noProof/>
            <w:lang w:bidi="lo-LA"/>
          </w:rPr>
          <w:t xml:space="preserve">,​ </w:t>
        </w:r>
        <w:r w:rsidR="000128A6" w:rsidRPr="004B09E9">
          <w:rPr>
            <w:rStyle w:val="Hyperlink"/>
            <w:rFonts w:ascii="Saysettha OT" w:hAnsi="Saysettha OT"/>
            <w:noProof/>
            <w:cs/>
            <w:lang w:bidi="lo-LA"/>
          </w:rPr>
          <w:t>ຄ່າຜັນປ່ຽນມາດຕະຖານ ແລະ ລະດັບຄວາມສຳຄັນ ໂດຍຈຳແນກ ປັດໄຈດ້ານລັກສະນະຂອງວິທະຍາໄລ ຕໍ່ການຕັດສິນເລືອກເຂົ້າສຶກສາປະລິນຍາຕີການບັນຊີ ຂອງນັກສຶກສາວິທະຍາໄລເຕັກນິກປາກປາກສັກ.</w:t>
        </w:r>
        <w:r w:rsidR="000128A6" w:rsidRPr="004B09E9">
          <w:rPr>
            <w:rFonts w:ascii="Saysettha OT" w:hAnsi="Saysettha OT"/>
            <w:noProof/>
            <w:webHidden/>
          </w:rPr>
          <w:tab/>
        </w:r>
        <w:r w:rsidR="000128A6" w:rsidRPr="004B09E9">
          <w:rPr>
            <w:rFonts w:ascii="Saysettha OT" w:hAnsi="Saysettha OT"/>
            <w:noProof/>
            <w:webHidden/>
          </w:rPr>
          <w:fldChar w:fldCharType="begin"/>
        </w:r>
        <w:r w:rsidR="000128A6" w:rsidRPr="004B09E9">
          <w:rPr>
            <w:rFonts w:ascii="Saysettha OT" w:hAnsi="Saysettha OT"/>
            <w:noProof/>
            <w:webHidden/>
          </w:rPr>
          <w:instrText xml:space="preserve"> PAGEREF _Toc46650501 \h </w:instrText>
        </w:r>
        <w:r w:rsidR="000128A6" w:rsidRPr="004B09E9">
          <w:rPr>
            <w:rFonts w:ascii="Saysettha OT" w:hAnsi="Saysettha OT"/>
            <w:noProof/>
            <w:webHidden/>
          </w:rPr>
        </w:r>
        <w:r w:rsidR="000128A6" w:rsidRPr="004B09E9">
          <w:rPr>
            <w:rFonts w:ascii="Saysettha OT" w:hAnsi="Saysettha OT"/>
            <w:noProof/>
            <w:webHidden/>
          </w:rPr>
          <w:fldChar w:fldCharType="separate"/>
        </w:r>
        <w:r w:rsidR="00413518">
          <w:rPr>
            <w:rFonts w:ascii="Saysettha OT" w:hAnsi="Saysettha OT"/>
            <w:noProof/>
            <w:webHidden/>
          </w:rPr>
          <w:t>45</w:t>
        </w:r>
        <w:r w:rsidR="000128A6" w:rsidRPr="004B09E9">
          <w:rPr>
            <w:rFonts w:ascii="Saysettha OT" w:hAnsi="Saysettha OT"/>
            <w:noProof/>
            <w:webHidden/>
          </w:rPr>
          <w:fldChar w:fldCharType="end"/>
        </w:r>
      </w:hyperlink>
    </w:p>
    <w:p w:rsidR="000128A6" w:rsidRPr="004B09E9" w:rsidRDefault="00E82E61" w:rsidP="00856613">
      <w:pPr>
        <w:pStyle w:val="TableofFigures"/>
        <w:tabs>
          <w:tab w:val="right" w:leader="dot" w:pos="8613"/>
        </w:tabs>
        <w:ind w:left="1843" w:hanging="1843"/>
        <w:jc w:val="thaiDistribute"/>
        <w:rPr>
          <w:rFonts w:ascii="Saysettha OT" w:eastAsiaTheme="minorEastAsia" w:hAnsi="Saysettha OT"/>
          <w:noProof/>
        </w:rPr>
      </w:pPr>
      <w:hyperlink w:anchor="_Toc46650502" w:history="1">
        <w:r w:rsidR="000128A6" w:rsidRPr="004B09E9">
          <w:rPr>
            <w:rStyle w:val="Hyperlink"/>
            <w:rFonts w:ascii="Saysettha OT" w:eastAsia="Saysettha OT" w:hAnsi="Saysettha OT"/>
            <w:noProof/>
            <w:cs/>
            <w:lang w:bidi="lo-LA"/>
          </w:rPr>
          <w:t xml:space="preserve">ຕາຕະລາງທີ </w:t>
        </w:r>
        <w:r w:rsidR="000128A6" w:rsidRPr="004B09E9">
          <w:rPr>
            <w:rStyle w:val="Hyperlink"/>
            <w:rFonts w:ascii="Saysettha OT" w:eastAsia="Saysettha OT" w:hAnsi="Saysettha OT"/>
            <w:noProof/>
            <w:lang w:bidi="lo-LA"/>
          </w:rPr>
          <w:t>4.15</w:t>
        </w:r>
        <w:r w:rsidR="000128A6" w:rsidRPr="004B09E9">
          <w:rPr>
            <w:rStyle w:val="Hyperlink"/>
            <w:rFonts w:ascii="Saysettha OT" w:eastAsia="Saysettha OT" w:hAnsi="Saysettha OT"/>
            <w:noProof/>
            <w:cs/>
            <w:lang w:bidi="lo-LA"/>
          </w:rPr>
          <w:t>:</w:t>
        </w:r>
        <w:r w:rsidR="000128A6" w:rsidRPr="004B09E9">
          <w:rPr>
            <w:rStyle w:val="Hyperlink"/>
            <w:rFonts w:ascii="Saysettha OT" w:hAnsi="Saysettha OT"/>
            <w:noProof/>
            <w:cs/>
            <w:lang w:bidi="lo-LA"/>
          </w:rPr>
          <w:t xml:space="preserve"> ສະແດງເຖິງຈໍານວນ ແລະ ສ່ວນຮ້ອຍ</w:t>
        </w:r>
        <w:r w:rsidR="000128A6" w:rsidRPr="004B09E9">
          <w:rPr>
            <w:rStyle w:val="Hyperlink"/>
            <w:rFonts w:ascii="Saysettha OT" w:hAnsi="Saysettha OT"/>
            <w:noProof/>
            <w:lang w:bidi="lo-LA"/>
          </w:rPr>
          <w:t>,​</w:t>
        </w:r>
        <w:r w:rsidR="000128A6" w:rsidRPr="004B09E9">
          <w:rPr>
            <w:rStyle w:val="Hyperlink"/>
            <w:rFonts w:ascii="Saysettha OT" w:hAnsi="Saysettha OT"/>
            <w:noProof/>
            <w:cs/>
            <w:lang w:bidi="lo-LA"/>
          </w:rPr>
          <w:t>ສ່ວນຮ້ອຍ</w:t>
        </w:r>
        <w:r w:rsidR="000128A6" w:rsidRPr="004B09E9">
          <w:rPr>
            <w:rStyle w:val="Hyperlink"/>
            <w:rFonts w:ascii="Saysettha OT" w:hAnsi="Saysettha OT"/>
            <w:noProof/>
            <w:lang w:bidi="lo-LA"/>
          </w:rPr>
          <w:t xml:space="preserve">,​ </w:t>
        </w:r>
        <w:r w:rsidR="000128A6" w:rsidRPr="004B09E9">
          <w:rPr>
            <w:rStyle w:val="Hyperlink"/>
            <w:rFonts w:ascii="Saysettha OT" w:hAnsi="Saysettha OT"/>
            <w:noProof/>
            <w:cs/>
            <w:lang w:bidi="lo-LA"/>
          </w:rPr>
          <w:t xml:space="preserve">ຄ່າຜັນປ່ຽນມາດຕະຖານ ແລະ ລະດັບຄວາມສຳຄັນ ໂດຍຈຳແນກ ປັດໄຈດ້ານຫຼັກສູດ ຕໍ່ການຕັດສິນເລືອກເຂົ້າສຶກສາປະລິນຍາຕີການບັນຊີ </w:t>
        </w:r>
        <w:r w:rsidR="008578CA">
          <w:rPr>
            <w:rStyle w:val="Hyperlink"/>
            <w:rFonts w:ascii="Saysettha OT" w:hAnsi="Saysettha OT"/>
            <w:noProof/>
            <w:cs/>
            <w:lang w:bidi="lo-LA"/>
          </w:rPr>
          <w:t>ຂອງນັກສຶກສາວິທະຍາໄລເຕັກນິກປາກປ</w:t>
        </w:r>
        <w:r w:rsidR="008578CA">
          <w:rPr>
            <w:rStyle w:val="Hyperlink"/>
            <w:rFonts w:ascii="Saysettha OT" w:hAnsi="Saysettha OT" w:hint="cs"/>
            <w:noProof/>
            <w:cs/>
            <w:lang w:bidi="lo-LA"/>
          </w:rPr>
          <w:t>່</w:t>
        </w:r>
        <w:r w:rsidR="008578CA">
          <w:rPr>
            <w:rStyle w:val="Hyperlink"/>
            <w:rFonts w:ascii="Saysettha OT" w:hAnsi="Saysettha OT"/>
            <w:noProof/>
            <w:cs/>
            <w:lang w:bidi="lo-LA"/>
          </w:rPr>
          <w:t>າ</w:t>
        </w:r>
        <w:r w:rsidR="000128A6" w:rsidRPr="004B09E9">
          <w:rPr>
            <w:rStyle w:val="Hyperlink"/>
            <w:rFonts w:ascii="Saysettha OT" w:hAnsi="Saysettha OT"/>
            <w:noProof/>
            <w:cs/>
            <w:lang w:bidi="lo-LA"/>
          </w:rPr>
          <w:t>ສັກ.</w:t>
        </w:r>
        <w:r w:rsidR="000128A6" w:rsidRPr="004B09E9">
          <w:rPr>
            <w:rFonts w:ascii="Saysettha OT" w:hAnsi="Saysettha OT"/>
            <w:noProof/>
            <w:webHidden/>
          </w:rPr>
          <w:tab/>
        </w:r>
        <w:r w:rsidR="000128A6" w:rsidRPr="004B09E9">
          <w:rPr>
            <w:rFonts w:ascii="Saysettha OT" w:hAnsi="Saysettha OT"/>
            <w:noProof/>
            <w:webHidden/>
          </w:rPr>
          <w:fldChar w:fldCharType="begin"/>
        </w:r>
        <w:r w:rsidR="000128A6" w:rsidRPr="004B09E9">
          <w:rPr>
            <w:rFonts w:ascii="Saysettha OT" w:hAnsi="Saysettha OT"/>
            <w:noProof/>
            <w:webHidden/>
          </w:rPr>
          <w:instrText xml:space="preserve"> PAGEREF _Toc46650502 \h </w:instrText>
        </w:r>
        <w:r w:rsidR="000128A6" w:rsidRPr="004B09E9">
          <w:rPr>
            <w:rFonts w:ascii="Saysettha OT" w:hAnsi="Saysettha OT"/>
            <w:noProof/>
            <w:webHidden/>
          </w:rPr>
        </w:r>
        <w:r w:rsidR="000128A6" w:rsidRPr="004B09E9">
          <w:rPr>
            <w:rFonts w:ascii="Saysettha OT" w:hAnsi="Saysettha OT"/>
            <w:noProof/>
            <w:webHidden/>
          </w:rPr>
          <w:fldChar w:fldCharType="separate"/>
        </w:r>
        <w:r w:rsidR="00413518">
          <w:rPr>
            <w:rFonts w:ascii="Saysettha OT" w:hAnsi="Saysettha OT"/>
            <w:noProof/>
            <w:webHidden/>
          </w:rPr>
          <w:t>46</w:t>
        </w:r>
        <w:r w:rsidR="000128A6" w:rsidRPr="004B09E9">
          <w:rPr>
            <w:rFonts w:ascii="Saysettha OT" w:hAnsi="Saysettha OT"/>
            <w:noProof/>
            <w:webHidden/>
          </w:rPr>
          <w:fldChar w:fldCharType="end"/>
        </w:r>
      </w:hyperlink>
    </w:p>
    <w:p w:rsidR="000128A6" w:rsidRPr="004B09E9" w:rsidRDefault="00E82E61" w:rsidP="00856613">
      <w:pPr>
        <w:pStyle w:val="TableofFigures"/>
        <w:tabs>
          <w:tab w:val="right" w:leader="dot" w:pos="8613"/>
        </w:tabs>
        <w:ind w:left="1985" w:hanging="1985"/>
        <w:jc w:val="thaiDistribute"/>
        <w:rPr>
          <w:rFonts w:ascii="Saysettha OT" w:eastAsiaTheme="minorEastAsia" w:hAnsi="Saysettha OT"/>
          <w:noProof/>
        </w:rPr>
      </w:pPr>
      <w:hyperlink w:anchor="_Toc46650503" w:history="1">
        <w:r w:rsidR="000128A6" w:rsidRPr="004B09E9">
          <w:rPr>
            <w:rStyle w:val="Hyperlink"/>
            <w:rFonts w:ascii="Saysettha OT" w:eastAsia="Saysettha OT" w:hAnsi="Saysettha OT"/>
            <w:noProof/>
            <w:cs/>
            <w:lang w:bidi="lo-LA"/>
          </w:rPr>
          <w:t xml:space="preserve">ຕາຕະລາງທີ </w:t>
        </w:r>
        <w:r w:rsidR="000128A6" w:rsidRPr="004B09E9">
          <w:rPr>
            <w:rStyle w:val="Hyperlink"/>
            <w:rFonts w:ascii="Saysettha OT" w:eastAsia="Saysettha OT" w:hAnsi="Saysettha OT"/>
            <w:noProof/>
            <w:lang w:bidi="lo-LA"/>
          </w:rPr>
          <w:t>4.16</w:t>
        </w:r>
        <w:r w:rsidR="000128A6" w:rsidRPr="004B09E9">
          <w:rPr>
            <w:rStyle w:val="Hyperlink"/>
            <w:rFonts w:ascii="Saysettha OT" w:eastAsia="Saysettha OT" w:hAnsi="Saysettha OT"/>
            <w:noProof/>
            <w:cs/>
            <w:lang w:bidi="lo-LA"/>
          </w:rPr>
          <w:t>:</w:t>
        </w:r>
        <w:r w:rsidR="000128A6" w:rsidRPr="004B09E9">
          <w:rPr>
            <w:rStyle w:val="Hyperlink"/>
            <w:rFonts w:ascii="Saysettha OT" w:hAnsi="Saysettha OT"/>
            <w:noProof/>
            <w:cs/>
            <w:lang w:bidi="lo-LA"/>
          </w:rPr>
          <w:t xml:space="preserve"> ສະແດງເຖິງຈໍານວນ ແລະ ສ່ວນຮ້ອຍ</w:t>
        </w:r>
        <w:r w:rsidR="000128A6" w:rsidRPr="004B09E9">
          <w:rPr>
            <w:rStyle w:val="Hyperlink"/>
            <w:rFonts w:ascii="Saysettha OT" w:hAnsi="Saysettha OT"/>
            <w:noProof/>
            <w:lang w:bidi="lo-LA"/>
          </w:rPr>
          <w:t>,​</w:t>
        </w:r>
        <w:r w:rsidR="000128A6" w:rsidRPr="004B09E9">
          <w:rPr>
            <w:rStyle w:val="Hyperlink"/>
            <w:rFonts w:ascii="Saysettha OT" w:hAnsi="Saysettha OT"/>
            <w:noProof/>
            <w:cs/>
            <w:lang w:bidi="lo-LA"/>
          </w:rPr>
          <w:t>ສ່ວນຮ້ອຍ</w:t>
        </w:r>
        <w:r w:rsidR="000128A6" w:rsidRPr="004B09E9">
          <w:rPr>
            <w:rStyle w:val="Hyperlink"/>
            <w:rFonts w:ascii="Saysettha OT" w:hAnsi="Saysettha OT"/>
            <w:noProof/>
            <w:lang w:bidi="lo-LA"/>
          </w:rPr>
          <w:t xml:space="preserve">,​ </w:t>
        </w:r>
        <w:r w:rsidR="000128A6" w:rsidRPr="004B09E9">
          <w:rPr>
            <w:rStyle w:val="Hyperlink"/>
            <w:rFonts w:ascii="Saysettha OT" w:hAnsi="Saysettha OT"/>
            <w:noProof/>
            <w:cs/>
            <w:lang w:bidi="lo-LA"/>
          </w:rPr>
          <w:t>ຄ່າຜັນປ່ຽນມາດຕະ</w:t>
        </w:r>
        <w:r w:rsidR="000128A6" w:rsidRPr="004B09E9">
          <w:rPr>
            <w:rStyle w:val="Hyperlink"/>
            <w:rFonts w:ascii="Saysettha OT" w:hAnsi="Saysettha OT"/>
            <w:noProof/>
            <w:lang w:bidi="lo-LA"/>
          </w:rPr>
          <w:t xml:space="preserve"> </w:t>
        </w:r>
        <w:r w:rsidR="000128A6" w:rsidRPr="004B09E9">
          <w:rPr>
            <w:rStyle w:val="Hyperlink"/>
            <w:rFonts w:ascii="Saysettha OT" w:hAnsi="Saysettha OT"/>
            <w:noProof/>
            <w:cs/>
            <w:lang w:bidi="lo-LA"/>
          </w:rPr>
          <w:t>ຖານ ແລະ ລະດັບຄວາມສຳຄັນ ໂດຍຈຳແນກ ປັດໄຈດ້ານຫຼັກສູດ ຕໍ່ການຕັດສິນເລືອກເຂົ້າສຶກສາປະລິນຍາຕີການບັນຊີ ຂອງນັກສຶກສາວິທະຍາໄລເຕັກນິກປາກປາກສັກ.</w:t>
        </w:r>
        <w:r w:rsidR="000128A6" w:rsidRPr="004B09E9">
          <w:rPr>
            <w:rFonts w:ascii="Saysettha OT" w:hAnsi="Saysettha OT"/>
            <w:noProof/>
            <w:webHidden/>
          </w:rPr>
          <w:tab/>
        </w:r>
        <w:r w:rsidR="000128A6" w:rsidRPr="004B09E9">
          <w:rPr>
            <w:rFonts w:ascii="Saysettha OT" w:hAnsi="Saysettha OT"/>
            <w:noProof/>
            <w:webHidden/>
          </w:rPr>
          <w:fldChar w:fldCharType="begin"/>
        </w:r>
        <w:r w:rsidR="000128A6" w:rsidRPr="004B09E9">
          <w:rPr>
            <w:rFonts w:ascii="Saysettha OT" w:hAnsi="Saysettha OT"/>
            <w:noProof/>
            <w:webHidden/>
          </w:rPr>
          <w:instrText xml:space="preserve"> PAGEREF _Toc46650503 \h </w:instrText>
        </w:r>
        <w:r w:rsidR="000128A6" w:rsidRPr="004B09E9">
          <w:rPr>
            <w:rFonts w:ascii="Saysettha OT" w:hAnsi="Saysettha OT"/>
            <w:noProof/>
            <w:webHidden/>
          </w:rPr>
        </w:r>
        <w:r w:rsidR="000128A6" w:rsidRPr="004B09E9">
          <w:rPr>
            <w:rFonts w:ascii="Saysettha OT" w:hAnsi="Saysettha OT"/>
            <w:noProof/>
            <w:webHidden/>
          </w:rPr>
          <w:fldChar w:fldCharType="separate"/>
        </w:r>
        <w:r w:rsidR="00413518">
          <w:rPr>
            <w:rFonts w:ascii="Saysettha OT" w:hAnsi="Saysettha OT"/>
            <w:noProof/>
            <w:webHidden/>
          </w:rPr>
          <w:t>48</w:t>
        </w:r>
        <w:r w:rsidR="000128A6" w:rsidRPr="004B09E9">
          <w:rPr>
            <w:rFonts w:ascii="Saysettha OT" w:hAnsi="Saysettha OT"/>
            <w:noProof/>
            <w:webHidden/>
          </w:rPr>
          <w:fldChar w:fldCharType="end"/>
        </w:r>
      </w:hyperlink>
    </w:p>
    <w:p w:rsidR="008578CA" w:rsidRDefault="007F7781" w:rsidP="000128A6">
      <w:pPr>
        <w:rPr>
          <w:cs/>
          <w:lang w:bidi="lo-LA"/>
        </w:rPr>
      </w:pPr>
      <w:r w:rsidRPr="004B09E9">
        <w:rPr>
          <w:rFonts w:ascii="Saysettha OT" w:hAnsi="Saysettha OT"/>
          <w:cs/>
          <w:lang w:bidi="lo-LA"/>
        </w:rPr>
        <w:fldChar w:fldCharType="end"/>
      </w:r>
    </w:p>
    <w:p w:rsidR="008578CA" w:rsidRPr="008578CA" w:rsidRDefault="008578CA" w:rsidP="008578CA">
      <w:pPr>
        <w:rPr>
          <w:cs/>
          <w:lang w:bidi="lo-LA"/>
        </w:rPr>
      </w:pPr>
    </w:p>
    <w:p w:rsidR="008578CA" w:rsidRPr="008578CA" w:rsidRDefault="008578CA" w:rsidP="008578CA">
      <w:pPr>
        <w:rPr>
          <w:cs/>
          <w:lang w:bidi="lo-LA"/>
        </w:rPr>
      </w:pPr>
    </w:p>
    <w:p w:rsidR="008578CA" w:rsidRPr="008578CA" w:rsidRDefault="008578CA" w:rsidP="008578CA">
      <w:pPr>
        <w:rPr>
          <w:cs/>
          <w:lang w:bidi="lo-LA"/>
        </w:rPr>
      </w:pPr>
    </w:p>
    <w:p w:rsidR="008578CA" w:rsidRPr="008578CA" w:rsidRDefault="008578CA" w:rsidP="008578CA">
      <w:pPr>
        <w:rPr>
          <w:cs/>
          <w:lang w:bidi="lo-LA"/>
        </w:rPr>
      </w:pPr>
    </w:p>
    <w:p w:rsidR="008578CA" w:rsidRDefault="008578CA" w:rsidP="008578CA">
      <w:pPr>
        <w:rPr>
          <w:cs/>
          <w:lang w:bidi="lo-LA"/>
        </w:rPr>
      </w:pPr>
    </w:p>
    <w:p w:rsidR="008578CA" w:rsidRDefault="008578CA" w:rsidP="008578CA">
      <w:pPr>
        <w:rPr>
          <w:cs/>
          <w:lang w:bidi="lo-LA"/>
        </w:rPr>
      </w:pPr>
    </w:p>
    <w:p w:rsidR="008578CA" w:rsidRDefault="008578CA" w:rsidP="008578CA">
      <w:pPr>
        <w:tabs>
          <w:tab w:val="center" w:pos="4311"/>
        </w:tabs>
        <w:rPr>
          <w:cs/>
          <w:lang w:bidi="lo-LA"/>
        </w:rPr>
      </w:pPr>
      <w:r>
        <w:rPr>
          <w:cs/>
          <w:lang w:bidi="lo-LA"/>
        </w:rPr>
        <w:tab/>
      </w:r>
    </w:p>
    <w:p w:rsidR="008578CA" w:rsidRPr="008578CA" w:rsidRDefault="008578CA" w:rsidP="008578CA">
      <w:pPr>
        <w:rPr>
          <w:cs/>
          <w:lang w:bidi="lo-LA"/>
        </w:rPr>
      </w:pPr>
    </w:p>
    <w:p w:rsidR="008578CA" w:rsidRPr="008578CA" w:rsidRDefault="008578CA" w:rsidP="008578CA">
      <w:pPr>
        <w:rPr>
          <w:cs/>
          <w:lang w:bidi="lo-LA"/>
        </w:rPr>
      </w:pPr>
    </w:p>
    <w:p w:rsidR="008578CA" w:rsidRPr="008578CA" w:rsidRDefault="008578CA" w:rsidP="008578CA">
      <w:pPr>
        <w:rPr>
          <w:cs/>
          <w:lang w:bidi="lo-LA"/>
        </w:rPr>
      </w:pPr>
    </w:p>
    <w:p w:rsidR="008578CA" w:rsidRPr="008578CA" w:rsidRDefault="008578CA" w:rsidP="008578CA">
      <w:pPr>
        <w:rPr>
          <w:cs/>
          <w:lang w:bidi="lo-LA"/>
        </w:rPr>
      </w:pPr>
    </w:p>
    <w:p w:rsidR="008578CA" w:rsidRPr="008578CA" w:rsidRDefault="008578CA" w:rsidP="008578CA">
      <w:pPr>
        <w:rPr>
          <w:cs/>
          <w:lang w:bidi="lo-LA"/>
        </w:rPr>
      </w:pPr>
    </w:p>
    <w:p w:rsidR="008578CA" w:rsidRDefault="008578CA" w:rsidP="008578CA">
      <w:pPr>
        <w:rPr>
          <w:cs/>
          <w:lang w:bidi="lo-LA"/>
        </w:rPr>
      </w:pPr>
    </w:p>
    <w:p w:rsidR="008578CA" w:rsidRDefault="008578CA" w:rsidP="008578CA">
      <w:pPr>
        <w:rPr>
          <w:cs/>
          <w:lang w:bidi="lo-LA"/>
        </w:rPr>
      </w:pPr>
    </w:p>
    <w:p w:rsidR="002971F2" w:rsidRPr="008578CA" w:rsidRDefault="008578CA" w:rsidP="008578CA">
      <w:pPr>
        <w:tabs>
          <w:tab w:val="center" w:pos="4311"/>
        </w:tabs>
        <w:rPr>
          <w:cs/>
          <w:lang w:bidi="lo-LA"/>
        </w:rPr>
        <w:sectPr w:rsidR="002971F2" w:rsidRPr="008578CA" w:rsidSect="00327497">
          <w:footerReference w:type="default" r:id="rId12"/>
          <w:footerReference w:type="first" r:id="rId13"/>
          <w:pgSz w:w="11906" w:h="16838" w:code="9"/>
          <w:pgMar w:top="1440" w:right="1440" w:bottom="1440" w:left="1843" w:header="709" w:footer="1134" w:gutter="0"/>
          <w:pgNumType w:fmt="lowerRoman" w:start="1"/>
          <w:cols w:space="708"/>
          <w:titlePg/>
          <w:docGrid w:linePitch="360"/>
        </w:sectPr>
      </w:pPr>
      <w:r>
        <w:rPr>
          <w:cs/>
          <w:lang w:bidi="lo-LA"/>
        </w:rPr>
        <w:tab/>
      </w:r>
    </w:p>
    <w:p w:rsidR="00C24466" w:rsidRPr="0073349C" w:rsidRDefault="002F3244" w:rsidP="008578CA">
      <w:pPr>
        <w:pStyle w:val="Heading1"/>
        <w:spacing w:before="1080"/>
        <w:rPr>
          <w:color w:val="000000" w:themeColor="text1"/>
        </w:rPr>
      </w:pPr>
      <w:bookmarkStart w:id="7" w:name="_Toc47025616"/>
      <w:r w:rsidRPr="0073349C">
        <w:rPr>
          <w:color w:val="000000" w:themeColor="text1"/>
          <w:cs/>
          <w:lang w:bidi="lo-LA"/>
        </w:rPr>
        <w:lastRenderedPageBreak/>
        <w:t>ບົດ</w:t>
      </w:r>
      <w:r w:rsidRPr="0073349C">
        <w:rPr>
          <w:color w:val="000000" w:themeColor="text1"/>
        </w:rPr>
        <w:t>​</w:t>
      </w:r>
      <w:r w:rsidRPr="0073349C">
        <w:rPr>
          <w:color w:val="000000" w:themeColor="text1"/>
          <w:cs/>
          <w:lang w:bidi="lo-LA"/>
        </w:rPr>
        <w:t>ທີ</w:t>
      </w:r>
      <w:r w:rsidRPr="0073349C">
        <w:rPr>
          <w:color w:val="000000" w:themeColor="text1"/>
        </w:rPr>
        <w:t xml:space="preserve"> 1</w:t>
      </w:r>
      <w:bookmarkEnd w:id="7"/>
    </w:p>
    <w:p w:rsidR="002F3244" w:rsidRPr="0073349C" w:rsidRDefault="009111A7" w:rsidP="00BA5355">
      <w:pPr>
        <w:pStyle w:val="Heading1"/>
        <w:rPr>
          <w:color w:val="000000" w:themeColor="text1"/>
        </w:rPr>
      </w:pPr>
      <w:bookmarkStart w:id="8" w:name="_Toc12008573"/>
      <w:bookmarkStart w:id="9" w:name="_Toc31281291"/>
      <w:bookmarkStart w:id="10" w:name="_Toc47025617"/>
      <w:r w:rsidRPr="0073349C">
        <w:rPr>
          <w:color w:val="000000" w:themeColor="text1"/>
          <w:cs/>
          <w:lang w:bidi="lo-LA"/>
        </w:rPr>
        <w:t>ບົດ</w:t>
      </w:r>
      <w:r w:rsidR="002F3244" w:rsidRPr="0073349C">
        <w:rPr>
          <w:color w:val="000000" w:themeColor="text1"/>
          <w:cs/>
          <w:lang w:bidi="lo-LA"/>
        </w:rPr>
        <w:t>ສະ</w:t>
      </w:r>
      <w:r w:rsidR="002F3244" w:rsidRPr="0073349C">
        <w:rPr>
          <w:color w:val="000000" w:themeColor="text1"/>
        </w:rPr>
        <w:t>​</w:t>
      </w:r>
      <w:r w:rsidR="002F3244" w:rsidRPr="0073349C">
        <w:rPr>
          <w:color w:val="000000" w:themeColor="text1"/>
          <w:cs/>
          <w:lang w:bidi="lo-LA"/>
        </w:rPr>
        <w:t>ເໜີ</w:t>
      </w:r>
      <w:bookmarkEnd w:id="8"/>
      <w:bookmarkEnd w:id="9"/>
      <w:bookmarkEnd w:id="10"/>
    </w:p>
    <w:p w:rsidR="002F3244" w:rsidRDefault="00FF4968" w:rsidP="002E490C">
      <w:pPr>
        <w:pStyle w:val="Heading2"/>
        <w:numPr>
          <w:ilvl w:val="0"/>
          <w:numId w:val="5"/>
        </w:numPr>
        <w:ind w:left="567" w:hanging="567"/>
        <w:rPr>
          <w:color w:val="000000" w:themeColor="text1"/>
          <w:lang w:bidi="lo-LA"/>
        </w:rPr>
      </w:pPr>
      <w:bookmarkStart w:id="11" w:name="_Toc47025618"/>
      <w:r w:rsidRPr="0073349C">
        <w:rPr>
          <w:rFonts w:hint="cs"/>
          <w:color w:val="000000" w:themeColor="text1"/>
          <w:cs/>
          <w:lang w:bidi="lo-LA"/>
        </w:rPr>
        <w:t>ຄວາມ</w:t>
      </w:r>
      <w:r w:rsidRPr="0073349C">
        <w:rPr>
          <w:rFonts w:ascii="Angsana New" w:hAnsi="Angsana New" w:cs="Angsana New" w:hint="cs"/>
          <w:color w:val="000000" w:themeColor="text1"/>
          <w:cs/>
          <w:lang w:bidi="lo-LA"/>
        </w:rPr>
        <w:t>​</w:t>
      </w:r>
      <w:r w:rsidR="003D71AC" w:rsidRPr="0073349C">
        <w:rPr>
          <w:rFonts w:hint="cs"/>
          <w:color w:val="000000" w:themeColor="text1"/>
          <w:cs/>
          <w:lang w:bidi="lo-LA"/>
        </w:rPr>
        <w:t>ສໍາ</w:t>
      </w:r>
      <w:r w:rsidRPr="0073349C">
        <w:rPr>
          <w:rFonts w:ascii="Angsana New" w:hAnsi="Angsana New" w:cs="Angsana New" w:hint="cs"/>
          <w:color w:val="000000" w:themeColor="text1"/>
          <w:cs/>
          <w:lang w:bidi="lo-LA"/>
        </w:rPr>
        <w:t>​</w:t>
      </w:r>
      <w:r w:rsidRPr="0073349C">
        <w:rPr>
          <w:rFonts w:hint="cs"/>
          <w:color w:val="000000" w:themeColor="text1"/>
          <w:cs/>
          <w:lang w:bidi="lo-LA"/>
        </w:rPr>
        <w:t>ຄັນ</w:t>
      </w:r>
      <w:r w:rsidRPr="0073349C">
        <w:rPr>
          <w:rFonts w:ascii="Angsana New" w:hAnsi="Angsana New" w:cs="Angsana New" w:hint="cs"/>
          <w:color w:val="000000" w:themeColor="text1"/>
          <w:cs/>
          <w:lang w:bidi="lo-LA"/>
        </w:rPr>
        <w:t>​</w:t>
      </w:r>
      <w:r w:rsidRPr="0073349C">
        <w:rPr>
          <w:rFonts w:hint="cs"/>
          <w:color w:val="000000" w:themeColor="text1"/>
          <w:cs/>
          <w:lang w:bidi="lo-LA"/>
        </w:rPr>
        <w:t>ຂອງ</w:t>
      </w:r>
      <w:r w:rsidRPr="0073349C">
        <w:rPr>
          <w:rFonts w:ascii="Angsana New" w:hAnsi="Angsana New" w:cs="Angsana New" w:hint="cs"/>
          <w:color w:val="000000" w:themeColor="text1"/>
          <w:cs/>
          <w:lang w:bidi="lo-LA"/>
        </w:rPr>
        <w:t>​</w:t>
      </w:r>
      <w:r w:rsidRPr="0073349C">
        <w:rPr>
          <w:rFonts w:hint="cs"/>
          <w:color w:val="000000" w:themeColor="text1"/>
          <w:cs/>
          <w:lang w:bidi="lo-LA"/>
        </w:rPr>
        <w:t>ບັນ</w:t>
      </w:r>
      <w:r w:rsidRPr="0073349C">
        <w:rPr>
          <w:rFonts w:ascii="Angsana New" w:hAnsi="Angsana New" w:cs="Angsana New" w:hint="cs"/>
          <w:color w:val="000000" w:themeColor="text1"/>
          <w:cs/>
          <w:lang w:bidi="lo-LA"/>
        </w:rPr>
        <w:t>​</w:t>
      </w:r>
      <w:r w:rsidRPr="0073349C">
        <w:rPr>
          <w:rFonts w:hint="cs"/>
          <w:color w:val="000000" w:themeColor="text1"/>
          <w:cs/>
          <w:lang w:bidi="lo-LA"/>
        </w:rPr>
        <w:t>ຫາ</w:t>
      </w:r>
      <w:bookmarkEnd w:id="11"/>
    </w:p>
    <w:p w:rsidR="00D04EB8" w:rsidRPr="00D04EB8" w:rsidRDefault="00D04EB8" w:rsidP="00E157CF">
      <w:pPr>
        <w:spacing w:line="240" w:lineRule="auto"/>
        <w:ind w:firstLine="851"/>
        <w:jc w:val="thaiDistribute"/>
        <w:rPr>
          <w:rFonts w:ascii="Saysettha OT" w:hAnsi="Saysettha OT"/>
          <w:cs/>
          <w:lang w:bidi="lo-LA"/>
        </w:rPr>
      </w:pPr>
      <w:r w:rsidRPr="00D04EB8">
        <w:rPr>
          <w:rFonts w:ascii="Saysettha OT" w:hAnsi="Saysettha OT"/>
          <w:cs/>
          <w:lang w:bidi="lo-LA"/>
        </w:rPr>
        <w:t>ການສຶກສາເປັນສ່ວນໜຶ່ງ ທີ່ສຳຄັນໃນການພັດທະນາຊັບພະຍາກອນມະນຸດ</w:t>
      </w:r>
      <w:r w:rsidRPr="00D04EB8">
        <w:rPr>
          <w:rFonts w:ascii="Saysettha OT" w:hAnsi="Saysettha OT"/>
          <w:lang w:bidi="lo-LA"/>
        </w:rPr>
        <w:t xml:space="preserve"> </w:t>
      </w:r>
      <w:r w:rsidRPr="00D04EB8">
        <w:rPr>
          <w:rFonts w:ascii="Saysettha OT" w:hAnsi="Saysettha OT"/>
          <w:cs/>
          <w:lang w:bidi="lo-LA"/>
        </w:rPr>
        <w:t>ຂອງການດຳ ລົງຊີວິດ. ປະຊາຊົນສ່ວນໃຫຍ່ໃຫ້ຄວາມສໍາຄັນ ແລະ ໃຫ້ຄວາມສົນໃຈໃນການສຶກສາເປັນຈຳນວນຫຼາຍ ລັດຖະບານໄດ້ມີການສົ່ງເສີມ ແລະ ສະໜັບສະໜູນໃຫ້ປະຊາຊົນທຸກຄົນໃຫ້ໃສ່ໃຈເລື້ອງການສຶກສາ ເພາະເປັນພື້ນຖານແຫ່ງຄວາມສຳເລັດໃນຊີວິດ ແລະ ສາມາດນຳໃຊ້ໃນການປະກອບວິຊາຊີບເພື່ອລ້ຽງຕົນເອງ</w:t>
      </w:r>
      <w:r w:rsidRPr="00D04EB8">
        <w:rPr>
          <w:rFonts w:ascii="Saysettha OT" w:hAnsi="Saysettha OT"/>
          <w:lang w:bidi="lo-LA"/>
        </w:rPr>
        <w:t xml:space="preserve"> </w:t>
      </w:r>
      <w:r w:rsidRPr="00D04EB8">
        <w:rPr>
          <w:rFonts w:ascii="Saysettha OT" w:hAnsi="Saysettha OT"/>
          <w:cs/>
          <w:lang w:bidi="lo-LA"/>
        </w:rPr>
        <w:t>ແລະ</w:t>
      </w:r>
      <w:r w:rsidRPr="00D04EB8">
        <w:rPr>
          <w:rFonts w:ascii="Saysettha OT" w:hAnsi="Saysettha OT"/>
          <w:lang w:bidi="lo-LA"/>
        </w:rPr>
        <w:t xml:space="preserve"> </w:t>
      </w:r>
      <w:r w:rsidRPr="00D04EB8">
        <w:rPr>
          <w:rFonts w:ascii="Saysettha OT" w:hAnsi="Saysettha OT"/>
          <w:cs/>
          <w:lang w:bidi="lo-LA"/>
        </w:rPr>
        <w:t>ຄອບຄົວໃນອານາຄົດ ວິທະຍາໄລເຕັກນິກປາກປ່າສັກ ທີ່ເປັນສະຖານບັນການສຶກສາຂອງລັດ</w:t>
      </w:r>
      <w:r w:rsidRPr="00D04EB8">
        <w:rPr>
          <w:rFonts w:ascii="Saysettha OT" w:hAnsi="Saysettha OT"/>
          <w:lang w:bidi="lo-LA"/>
        </w:rPr>
        <w:t xml:space="preserve"> </w:t>
      </w:r>
      <w:r w:rsidRPr="00D04EB8">
        <w:rPr>
          <w:rFonts w:ascii="Saysettha OT" w:hAnsi="Saysettha OT"/>
          <w:cs/>
          <w:lang w:bidi="lo-LA"/>
        </w:rPr>
        <w:t>ທີ່ເນັ້ນດ້ານວິຊາຊີບ ແລະ ເທັກໂນໂຍຢີທີ່ມີຈຸດປະສົງສົ່ງເສີ່ມວິຊາການ ແລະ</w:t>
      </w:r>
      <w:r w:rsidRPr="00D04EB8">
        <w:rPr>
          <w:rFonts w:ascii="Saysettha OT" w:hAnsi="Saysettha OT"/>
          <w:lang w:bidi="lo-LA"/>
        </w:rPr>
        <w:t xml:space="preserve"> </w:t>
      </w:r>
      <w:r w:rsidRPr="00D04EB8">
        <w:rPr>
          <w:rFonts w:ascii="Saysettha OT" w:hAnsi="Saysettha OT"/>
          <w:cs/>
          <w:lang w:bidi="lo-LA"/>
        </w:rPr>
        <w:t>ວິຊາຊີບຊັ້ນສູງ ທີ່ເນັ້ນໃສ່ການປະຕິບັດການສອນ  ການສຶກສາຜະລິດຄູວິຊາຊີບໃຫ້ບໍລິການທາງວິຊາການ</w:t>
      </w:r>
      <w:r w:rsidRPr="00D04EB8">
        <w:rPr>
          <w:rFonts w:ascii="Saysettha OT" w:hAnsi="Saysettha OT"/>
          <w:lang w:bidi="lo-LA"/>
        </w:rPr>
        <w:t xml:space="preserve"> </w:t>
      </w:r>
      <w:r w:rsidRPr="00D04EB8">
        <w:rPr>
          <w:rFonts w:ascii="Saysettha OT" w:hAnsi="Saysettha OT"/>
          <w:cs/>
          <w:lang w:bidi="lo-LA"/>
        </w:rPr>
        <w:t>ໃນດ້ານວິທະຍາສາດ ແລະ ເທັກໂນໂລຢີ ດ້ານການບຳລຸງ ແລະ ວັດທະນາທຳ ໂດຍຕໍ່ຍອດໃຫ້ຜູ້ສຳເລັດການສຶກສາມີໂອກາດສຶກສາຕໍ່ວີຊາຊີບຈົນຮອດປະລິນຍາມີການຮຽນ</w:t>
      </w:r>
      <w:r w:rsidRPr="00D04EB8">
        <w:rPr>
          <w:rFonts w:ascii="Saysettha OT" w:hAnsi="Saysettha OT" w:hint="cs"/>
          <w:cs/>
          <w:lang w:bidi="lo-LA"/>
        </w:rPr>
        <w:t>-</w:t>
      </w:r>
      <w:r w:rsidRPr="00D04EB8">
        <w:rPr>
          <w:rFonts w:ascii="Saysettha OT" w:hAnsi="Saysettha OT"/>
          <w:cs/>
          <w:lang w:bidi="lo-LA"/>
        </w:rPr>
        <w:t>ການສອນຄວບຄຸມທຸກສາຂາ ທີ່ມີຄວາມຕ້ອງການປະກອບຄື: ໃນດ້ານເຕັກນິກວິຊາຊີບ</w:t>
      </w:r>
    </w:p>
    <w:p w:rsidR="00D04EB8" w:rsidRPr="00D04EB8" w:rsidRDefault="00D04EB8" w:rsidP="00E157CF">
      <w:pPr>
        <w:spacing w:line="240" w:lineRule="auto"/>
        <w:ind w:firstLine="851"/>
        <w:jc w:val="thaiDistribute"/>
        <w:rPr>
          <w:rFonts w:ascii="Saysettha OT" w:hAnsi="Saysettha OT"/>
          <w:lang w:bidi="lo-LA"/>
        </w:rPr>
      </w:pPr>
      <w:r w:rsidRPr="00D04EB8">
        <w:rPr>
          <w:rFonts w:ascii="Saysettha OT" w:hAnsi="Saysettha OT"/>
          <w:cs/>
          <w:lang w:bidi="lo-LA"/>
        </w:rPr>
        <w:t>ເພື່ອເປັນການດຶງດູດໃຫ້ນັກຮຽນລະດັບຊັ້ນມັດທະຍົມສົມບູນ ທີ່ກຳລັງຈະຈົບການສຶກສາມີໂອກາດ ແລະ</w:t>
      </w:r>
      <w:r w:rsidRPr="00D04EB8">
        <w:rPr>
          <w:rFonts w:ascii="Saysettha OT" w:hAnsi="Saysettha OT"/>
          <w:lang w:bidi="lo-LA"/>
        </w:rPr>
        <w:t xml:space="preserve"> </w:t>
      </w:r>
      <w:r w:rsidRPr="00D04EB8">
        <w:rPr>
          <w:rFonts w:ascii="Saysettha OT" w:hAnsi="Saysettha OT"/>
          <w:cs/>
          <w:lang w:bidi="lo-LA"/>
        </w:rPr>
        <w:t>ມີທາງເລືອກໃນການຕັດສິນໃຈ ເລືອກສະຖານທີ່ການສຶກສາ ຈຶ່ງເປັນສິ່ງສຳຄັນທີ່ຕ້ອງມີກົນລະຍຸດໃນການຫາວິທີຈະໃຫ້ໂຮງຮຽນ ແລະ ນັກຮຽນກຸ່ມເປົ້າໝາຍຕັດສິນໃຈເລືອເຂົ້າສຶກສາຕໍ່ໃນລະດັບປະກາສະນີຍະບັດຊັ້ນສູງ ການບັນຊີຂອງວິທະຍາໄລເຕັກນິກປາກປ່າສັກ.</w:t>
      </w:r>
    </w:p>
    <w:p w:rsidR="00D04EB8" w:rsidRPr="00D04EB8" w:rsidRDefault="00D04EB8" w:rsidP="00E157CF">
      <w:pPr>
        <w:spacing w:line="240" w:lineRule="auto"/>
        <w:ind w:firstLine="851"/>
        <w:jc w:val="thaiDistribute"/>
        <w:rPr>
          <w:rFonts w:ascii="Saysettha OT" w:hAnsi="Saysettha OT"/>
        </w:rPr>
      </w:pPr>
      <w:r w:rsidRPr="00D04EB8">
        <w:rPr>
          <w:rFonts w:ascii="Saysettha OT" w:hAnsi="Saysettha OT"/>
          <w:cs/>
          <w:lang w:bidi="lo-LA"/>
        </w:rPr>
        <w:t>ໃນນັ້ນ ທຸກໆຂະແໜ່ງການລ້ວນແຕ່ຕ້ອງການຊັບພະຍາກອນມະນຸດ ເຊິ່ງເປັນຕົວຂັບເຄື່ອນຂອງເສດຖະກິດ. ເຊິ່ງສ່ວນຫຼາຍມາຈາກສະຖາບັນການສຶກສາລະດັບປະລິນຍາເອກ</w:t>
      </w:r>
      <w:r w:rsidRPr="00D04EB8">
        <w:rPr>
          <w:rFonts w:ascii="Saysettha OT" w:hAnsi="Saysettha OT"/>
        </w:rPr>
        <w:t xml:space="preserve">, </w:t>
      </w:r>
      <w:r w:rsidRPr="00D04EB8">
        <w:rPr>
          <w:rFonts w:ascii="Saysettha OT" w:hAnsi="Saysettha OT"/>
          <w:cs/>
          <w:lang w:bidi="lo-LA"/>
        </w:rPr>
        <w:t>ປະ ລິນຍາໂທ</w:t>
      </w:r>
      <w:r w:rsidRPr="00D04EB8">
        <w:rPr>
          <w:rFonts w:ascii="Saysettha OT" w:hAnsi="Saysettha OT"/>
        </w:rPr>
        <w:t xml:space="preserve">, </w:t>
      </w:r>
      <w:r w:rsidRPr="00D04EB8">
        <w:rPr>
          <w:rFonts w:ascii="Saysettha OT" w:hAnsi="Saysettha OT"/>
          <w:cs/>
          <w:lang w:bidi="lo-LA"/>
        </w:rPr>
        <w:t>ປະລິນຍາຕີ</w:t>
      </w:r>
      <w:r w:rsidRPr="00D04EB8">
        <w:rPr>
          <w:rFonts w:ascii="Saysettha OT" w:hAnsi="Saysettha OT"/>
        </w:rPr>
        <w:t xml:space="preserve">, </w:t>
      </w:r>
      <w:r w:rsidRPr="00D04EB8">
        <w:rPr>
          <w:rFonts w:ascii="Saysettha OT" w:hAnsi="Saysettha OT"/>
          <w:cs/>
          <w:lang w:bidi="lo-LA"/>
        </w:rPr>
        <w:t>ຊັ້ນສູງ ແລະ ຊັ້ນກາງ ເຊິ່ງວິທະໄລເຕັກນິກປາກປ່າສັກ ກໍ່ເປັນອີກສະຖາບັນຫນຶ່ງທີ່ສໍາຄັນ ມີສໍານັກງານຕັ້ງຢູ່ທີ່ບ້ານວັດຈັນ</w:t>
      </w:r>
      <w:r w:rsidRPr="00D04EB8">
        <w:rPr>
          <w:rFonts w:ascii="Saysettha OT" w:hAnsi="Saysettha OT"/>
        </w:rPr>
        <w:t xml:space="preserve">, </w:t>
      </w:r>
      <w:r w:rsidRPr="00D04EB8">
        <w:rPr>
          <w:rFonts w:ascii="Saysettha OT" w:hAnsi="Saysettha OT"/>
          <w:cs/>
          <w:lang w:bidi="lo-LA"/>
        </w:rPr>
        <w:t>ເມືອງຈັນທະບູລີ</w:t>
      </w:r>
      <w:r w:rsidRPr="00D04EB8">
        <w:rPr>
          <w:rFonts w:ascii="Saysettha OT" w:hAnsi="Saysettha OT"/>
        </w:rPr>
        <w:t xml:space="preserve">, </w:t>
      </w:r>
      <w:r w:rsidRPr="00D04EB8">
        <w:rPr>
          <w:rFonts w:ascii="Saysettha OT" w:hAnsi="Saysettha OT"/>
          <w:cs/>
          <w:lang w:bidi="lo-LA"/>
        </w:rPr>
        <w:t>ນະຄອນຫຼວງວຽງຈັນ. ເປັນວິທະຍາໄລຂອງລັດທີ່ສ້າງຕັ້ງຂື້ນ ເພື່ອການພັດທະນາຊັບພະຍາກອນໃຫ້ມີຄວາມຮູ້</w:t>
      </w:r>
      <w:r w:rsidRPr="00D04EB8">
        <w:rPr>
          <w:rFonts w:ascii="Saysettha OT" w:hAnsi="Saysettha OT"/>
        </w:rPr>
        <w:t xml:space="preserve">, </w:t>
      </w:r>
      <w:r w:rsidRPr="00D04EB8">
        <w:rPr>
          <w:rFonts w:ascii="Saysettha OT" w:hAnsi="Saysettha OT"/>
          <w:cs/>
          <w:lang w:bidi="lo-LA"/>
        </w:rPr>
        <w:t>ຄວາມສາມາດໃນ ດ້ານວິຊາຊີບຕ່າງໆ ທັງສາມາດຕອບສະຫນອງແຮງງານ ທີ່ມີຄຸນນະພາບທາງດ້ານທິດສະດີ ແລະ ພາກປະຕິບັດ ໃຫ້ແກ່ສະຖານປະກອບການຕ່າງໆ ທັງພາກລັດ ແລະ ເອກະຊົນ. ວິທະຍາໄລເຕັກນິກປາກປ່າສັກ ໄດ້ເປີດໂອກາດໃຫ້ນັກສຶກສາໄດ້ມີບ່ອນສືບຕໍ່ຮໍ່າຮຽນຫຼັງຈາກຮຽນຈົບຊັ້ນມັດທະຍົມສຶກສາ ຕອນຕົ້ນ ແລະ ຕອນປາຍ ເຊິ່ງໄດ້ປະກອບມີ 20 ສາຂາວິຊາ. ສາຂາ</w:t>
      </w:r>
      <w:r w:rsidRPr="00D04EB8">
        <w:rPr>
          <w:rFonts w:ascii="Saysettha OT" w:hAnsi="Saysettha OT"/>
          <w:cs/>
          <w:lang w:bidi="lo-LA"/>
        </w:rPr>
        <w:lastRenderedPageBreak/>
        <w:t>ວິຊາ ເຕັກໂນໂລຊີລົດ; ສາຂາວິຊາ ຈັກກົນໂຮງງານ; ສາຂາວິຊາ ໄຟຟ້າເຕັກນິກ; ສາຂາວິຊາ ເອເລັກໂຕຣນິກ; ສາຂາວິຊາ ຈອດ ແລະ ທໍ່ນ້ຳ; ສາຂາວິຊາ ຊ່າງໄມ້ເຟີນີເຈີ; ກໍ່ສ້າງເຄຫາສະຖານ;ສາຂາວິຊາ ຄອມພີວເຕີທຸລະກິດ; ສາຂາວິຊາ ການບັນຊີ; ສາຂາວິຊາ ເລຂານຸການ; ສາຂາວິຊາ ຄຸ້ມຄອງຫ້ອງການ; ສາຂາວິຊາ ການຕະຫລາ; ສາຂາວິຊາ ການຄ້າສາກົນ; ສາຂາວິຊາ ການບໍລິຫານຈັດສົງສິນຄ້າ ອີງຕາມສະຖິຕິນັກສຶກສາຂອງ ວິທະຍາໄລເຕັກນິກປາກປ່າສັກ ສົກປີ 2019-2020 ໄດ້ຮູ້ຈໍານວນນັກສຶກສາລະດັບຊັ້ນກາງ ແລະ ຊັ້ນສູງຂອງ ວິທະຍາໄລເຕັກນິກປາກປ່າສັກ ມີທັງຫມົດ 5,407 ຄົນ</w:t>
      </w:r>
      <w:r w:rsidRPr="00D04EB8">
        <w:rPr>
          <w:rFonts w:ascii="Saysettha OT" w:hAnsi="Saysettha OT"/>
        </w:rPr>
        <w:t xml:space="preserve">, </w:t>
      </w:r>
      <w:r w:rsidRPr="00D04EB8">
        <w:rPr>
          <w:rFonts w:ascii="Saysettha OT" w:hAnsi="Saysettha OT"/>
          <w:cs/>
          <w:lang w:bidi="lo-LA"/>
        </w:rPr>
        <w:t>ຍິງ 3,077 ຄົນ ໃນນ</w:t>
      </w:r>
      <w:r w:rsidR="001A17B6">
        <w:rPr>
          <w:rFonts w:ascii="Saysettha OT" w:hAnsi="Saysettha OT"/>
          <w:cs/>
          <w:lang w:bidi="lo-LA"/>
        </w:rPr>
        <w:t>ັ້ນມີນັກສຶກສາສາຂາບັນຊີ ຈໍານວນ 3</w:t>
      </w:r>
      <w:r w:rsidR="001A17B6">
        <w:rPr>
          <w:rFonts w:ascii="Saysettha OT" w:hAnsi="Saysettha OT"/>
          <w:lang w:bidi="lo-LA"/>
        </w:rPr>
        <w:t>00</w:t>
      </w:r>
      <w:r w:rsidR="001A17B6">
        <w:rPr>
          <w:rFonts w:ascii="Saysettha OT" w:hAnsi="Saysettha OT"/>
          <w:cs/>
          <w:lang w:bidi="lo-LA"/>
        </w:rPr>
        <w:t xml:space="preserve"> ຄົນ; ຍິງ </w:t>
      </w:r>
      <w:r w:rsidR="001A17B6">
        <w:rPr>
          <w:rFonts w:ascii="Saysettha OT" w:hAnsi="Saysettha OT"/>
          <w:lang w:bidi="lo-LA"/>
        </w:rPr>
        <w:t>276</w:t>
      </w:r>
      <w:r w:rsidRPr="00D04EB8">
        <w:rPr>
          <w:rFonts w:ascii="Saysettha OT" w:hAnsi="Saysettha OT"/>
          <w:cs/>
          <w:lang w:bidi="lo-LA"/>
        </w:rPr>
        <w:t xml:space="preserve"> ຄົນ ທີ່ເປັນນັກສຶກສາກຽມສິຈົບຊັ້ນສູງ ໃນສົກຮຽນ 2019-2020. ເຊິ່ງໃນແຕ່ລະປີນັກສຶກສາຕ່າງໆເຫຼົ່ານີ້ ໄດ້ຊອກວຽກເຮັດງານທໍາ ແລະ ປະກອບສ່ວນໃນການພັດທະນາເສດຖະກິດ ຂອງປະເທດຊາດ ໃນແຕ່ລະຂະ ແຫນງທີ່ແຕກຕ່າງກັນ.</w:t>
      </w:r>
    </w:p>
    <w:p w:rsidR="00D04EB8" w:rsidRPr="00671140" w:rsidRDefault="00D04EB8" w:rsidP="00E157CF">
      <w:pPr>
        <w:spacing w:line="240" w:lineRule="auto"/>
        <w:ind w:firstLine="851"/>
        <w:jc w:val="thaiDistribute"/>
        <w:rPr>
          <w:rFonts w:ascii="Saysettha OT" w:hAnsi="Saysettha OT"/>
          <w:lang w:bidi="lo-LA"/>
        </w:rPr>
      </w:pPr>
      <w:r w:rsidRPr="00D04EB8">
        <w:rPr>
          <w:rFonts w:ascii="Saysettha OT" w:hAnsi="Saysettha OT"/>
          <w:cs/>
          <w:lang w:bidi="lo-LA"/>
        </w:rPr>
        <w:t>ດັ່ງນັ້ນ</w:t>
      </w:r>
      <w:r w:rsidRPr="00D04EB8">
        <w:rPr>
          <w:rFonts w:ascii="Saysettha OT" w:hAnsi="Saysettha OT"/>
        </w:rPr>
        <w:t xml:space="preserve">, </w:t>
      </w:r>
      <w:r w:rsidRPr="00D04EB8">
        <w:rPr>
          <w:rFonts w:ascii="Saysettha OT" w:hAnsi="Saysettha OT"/>
          <w:cs/>
          <w:lang w:bidi="lo-LA"/>
        </w:rPr>
        <w:t>ຖ້ານັກສຶກສາເລືອກຮຽນຕໍ່ໃນສາຂາການບັນຊີປະລິນຍາຕີ ແມ່ນມີຫຼາຍພໍສົມຄວນ ເພື່ອໄປພັດທະນາຕົນເອງໃນການຍົກລະດັບຄວາມຮູ້.</w:t>
      </w:r>
    </w:p>
    <w:p w:rsidR="00FF4968" w:rsidRPr="00DF79C4" w:rsidRDefault="009111A7" w:rsidP="002E490C">
      <w:pPr>
        <w:pStyle w:val="Heading2"/>
        <w:numPr>
          <w:ilvl w:val="0"/>
          <w:numId w:val="5"/>
        </w:numPr>
        <w:ind w:left="567" w:hanging="567"/>
        <w:jc w:val="thaiDistribute"/>
        <w:rPr>
          <w:lang w:bidi="lo-LA"/>
        </w:rPr>
      </w:pPr>
      <w:bookmarkStart w:id="12" w:name="_Toc47025619"/>
      <w:r w:rsidRPr="00DF79C4">
        <w:rPr>
          <w:cs/>
          <w:lang w:bidi="lo-LA"/>
        </w:rPr>
        <w:t>ຈຸດ​ປະ​ສົງ​ຂອງ​ການ​ຄົ້ນຄວ້າ</w:t>
      </w:r>
      <w:bookmarkEnd w:id="12"/>
    </w:p>
    <w:p w:rsidR="00D04EB8" w:rsidRPr="00D04EB8" w:rsidRDefault="00E157CF" w:rsidP="00E157CF">
      <w:pPr>
        <w:pStyle w:val="ListParagraph"/>
        <w:numPr>
          <w:ilvl w:val="0"/>
          <w:numId w:val="9"/>
        </w:numPr>
        <w:spacing w:line="240" w:lineRule="auto"/>
        <w:ind w:left="0" w:firstLine="567"/>
        <w:jc w:val="thaiDistribute"/>
        <w:rPr>
          <w:rFonts w:ascii="Saysettha OT" w:hAnsi="Saysettha OT"/>
          <w:b/>
          <w:bCs/>
          <w:lang w:bidi="lo-LA"/>
        </w:rPr>
      </w:pPr>
      <w:bookmarkStart w:id="13" w:name="_Hlk40977553"/>
      <w:r>
        <w:rPr>
          <w:rFonts w:ascii="Saysettha OT" w:hAnsi="Saysettha OT" w:hint="cs"/>
          <w:cs/>
          <w:lang w:bidi="lo-LA"/>
        </w:rPr>
        <w:t xml:space="preserve"> </w:t>
      </w:r>
      <w:r w:rsidR="00D04EB8" w:rsidRPr="00D04EB8">
        <w:rPr>
          <w:rFonts w:ascii="Saysettha OT" w:hAnsi="Saysettha OT"/>
          <w:cs/>
          <w:lang w:bidi="lo-LA"/>
        </w:rPr>
        <w:t>ເພື່ອສຶກສາຄວາມຕ້ອງການສຶກສາຕໍ່ໃນລະດັບປະລິນຍາຕີ ໃນສາຂາການບັນຊີ ຂອງນັກສຶກສາວິທະຍາໄລເຕັກນິກປາກປ່າສັກ.</w:t>
      </w:r>
    </w:p>
    <w:p w:rsidR="00D04EB8" w:rsidRPr="002C4386" w:rsidRDefault="00E157CF" w:rsidP="00E157CF">
      <w:pPr>
        <w:spacing w:line="240" w:lineRule="auto"/>
        <w:jc w:val="thaiDistribute"/>
        <w:rPr>
          <w:rFonts w:ascii="Saysettha OT" w:hAnsi="Saysettha OT"/>
          <w:lang w:bidi="lo-LA"/>
        </w:rPr>
      </w:pPr>
      <w:r>
        <w:rPr>
          <w:rFonts w:ascii="Saysettha OT" w:hAnsi="Saysettha OT" w:hint="cs"/>
          <w:cs/>
          <w:lang w:bidi="lo-LA"/>
        </w:rPr>
        <w:t xml:space="preserve">     </w:t>
      </w:r>
      <w:r w:rsidR="00D04EB8" w:rsidRPr="002C4386">
        <w:rPr>
          <w:rFonts w:ascii="Saysettha OT" w:hAnsi="Saysettha OT"/>
          <w:cs/>
          <w:lang w:bidi="lo-LA"/>
        </w:rPr>
        <w:t>- ເພື່ອສຶກສາປັດໄຈດ້ານຫຼັກສູດ ທີ່ມີຜົນຕໍ່ການຕັດສິນເລືອກເຂົ້າສຶກສາປະລິນຍາຕີການບັນຊີ ຂອງນັກສຶກສາວິທະຍາໄລເຕັກນິກປາກປາກສັກ.</w:t>
      </w:r>
    </w:p>
    <w:p w:rsidR="00F0555C" w:rsidRDefault="00E157CF" w:rsidP="00E157CF">
      <w:pPr>
        <w:spacing w:line="240" w:lineRule="auto"/>
        <w:jc w:val="thaiDistribute"/>
        <w:rPr>
          <w:rFonts w:ascii="Saysettha OT" w:hAnsi="Saysettha OT"/>
          <w:lang w:bidi="lo-LA"/>
        </w:rPr>
      </w:pPr>
      <w:r>
        <w:rPr>
          <w:rFonts w:ascii="Saysettha OT" w:hAnsi="Saysettha OT" w:hint="cs"/>
          <w:cs/>
          <w:lang w:bidi="lo-LA"/>
        </w:rPr>
        <w:t xml:space="preserve">     </w:t>
      </w:r>
      <w:r w:rsidR="00D04EB8" w:rsidRPr="002C4386">
        <w:rPr>
          <w:rFonts w:ascii="Saysettha OT" w:hAnsi="Saysettha OT"/>
          <w:cs/>
          <w:lang w:bidi="lo-LA"/>
        </w:rPr>
        <w:t>- ເພື່ອສຶກສາປັດໄຈດ້ານເຫດຜົນສ່ວນຕົວ ທີ່ສົ່ງຜົນຕໍ່ການຕັດສິນໃຈເລືອກເຂົ້າສຶກສາຕໍ່ລະດັບປະລິນຍາຕີການບັນຊີ.</w:t>
      </w:r>
    </w:p>
    <w:p w:rsidR="00063F70" w:rsidRPr="00D04EB8" w:rsidRDefault="00E157CF" w:rsidP="00E157CF">
      <w:pPr>
        <w:tabs>
          <w:tab w:val="left" w:pos="851"/>
        </w:tabs>
        <w:spacing w:line="240" w:lineRule="auto"/>
        <w:jc w:val="thaiDistribute"/>
        <w:rPr>
          <w:rFonts w:ascii="Saysettha OT" w:hAnsi="Saysettha OT"/>
          <w:cs/>
          <w:lang w:bidi="lo-LA"/>
        </w:rPr>
      </w:pPr>
      <w:r>
        <w:rPr>
          <w:rFonts w:ascii="Saysettha OT" w:hAnsi="Saysettha OT" w:hint="cs"/>
          <w:cs/>
          <w:lang w:bidi="lo-LA"/>
        </w:rPr>
        <w:t xml:space="preserve">     </w:t>
      </w:r>
      <w:r w:rsidR="00063F70" w:rsidRPr="002C4386">
        <w:rPr>
          <w:rFonts w:ascii="Saysettha OT" w:hAnsi="Saysettha OT"/>
          <w:cs/>
          <w:lang w:bidi="lo-LA"/>
        </w:rPr>
        <w:t>-</w:t>
      </w:r>
      <w:r w:rsidR="00063F70">
        <w:rPr>
          <w:rFonts w:ascii="Saysettha OT" w:hAnsi="Saysettha OT"/>
          <w:lang w:bidi="lo-LA"/>
        </w:rPr>
        <w:t xml:space="preserve"> </w:t>
      </w:r>
      <w:r w:rsidR="00063F70">
        <w:rPr>
          <w:rFonts w:ascii="Saysettha OT" w:hAnsi="Saysettha OT" w:hint="cs"/>
          <w:cs/>
          <w:lang w:bidi="lo-LA"/>
        </w:rPr>
        <w:t>ປຽບທຽບຄວາມຕ້ອງການສຶກສາຕໍ່ລະດັບປະລິນຍາຕີວິທະຍາໄລໃນດ້ານຫຼັກສູດ</w:t>
      </w:r>
    </w:p>
    <w:p w:rsidR="000E2EC2" w:rsidRPr="00D04EB8" w:rsidRDefault="00FF4968" w:rsidP="002E490C">
      <w:pPr>
        <w:pStyle w:val="Heading2"/>
        <w:numPr>
          <w:ilvl w:val="0"/>
          <w:numId w:val="5"/>
        </w:numPr>
        <w:ind w:left="567" w:hanging="567"/>
        <w:rPr>
          <w:lang w:bidi="lo-LA"/>
        </w:rPr>
      </w:pPr>
      <w:bookmarkStart w:id="14" w:name="_Toc47025620"/>
      <w:bookmarkEnd w:id="13"/>
      <w:r w:rsidRPr="00DF79C4">
        <w:rPr>
          <w:cs/>
          <w:lang w:bidi="lo-LA"/>
        </w:rPr>
        <w:t>ຂອບ​ເຂດ​ຂອງ​ການ</w:t>
      </w:r>
      <w:r w:rsidR="00314928" w:rsidRPr="00DF79C4">
        <w:rPr>
          <w:rFonts w:hint="cs"/>
          <w:cs/>
          <w:lang w:bidi="lo-LA"/>
        </w:rPr>
        <w:t>ຄົ້ນຄວ້າ</w:t>
      </w:r>
      <w:bookmarkEnd w:id="14"/>
    </w:p>
    <w:p w:rsidR="00D04EB8" w:rsidRPr="00D04EB8" w:rsidRDefault="00D04EB8" w:rsidP="00E157CF">
      <w:pPr>
        <w:spacing w:line="240" w:lineRule="auto"/>
        <w:ind w:firstLine="851"/>
        <w:jc w:val="thaiDistribute"/>
        <w:rPr>
          <w:rFonts w:ascii="Saysettha OT" w:hAnsi="Saysettha OT"/>
          <w:b/>
          <w:bCs/>
          <w:lang w:bidi="lo-LA"/>
        </w:rPr>
      </w:pPr>
      <w:r w:rsidRPr="00D04EB8">
        <w:rPr>
          <w:rFonts w:ascii="Saysettha OT" w:hAnsi="Saysettha OT"/>
          <w:cs/>
          <w:lang w:bidi="lo-LA"/>
        </w:rPr>
        <w:t>ການສຶກສາຄັ້ງນີ້ເປັນການສຶກສາປັດໄຈຄວາມຕ້ອງການສຶກສາຕໍ່ໃນລະດັບປະລິນຍາຕີການບັນຊີ ຂອງນັກສຶກສາວິທະຍາໄລເຕັກນິກປາກປ່າສັກ.</w:t>
      </w:r>
    </w:p>
    <w:p w:rsidR="00671140" w:rsidRPr="00D04EB8" w:rsidRDefault="00D04EB8" w:rsidP="00E157CF">
      <w:pPr>
        <w:spacing w:line="240" w:lineRule="auto"/>
        <w:ind w:firstLine="851"/>
        <w:jc w:val="thaiDistribute"/>
        <w:rPr>
          <w:rFonts w:ascii="Saysettha OT" w:hAnsi="Saysettha OT"/>
          <w:lang w:bidi="lo-LA"/>
        </w:rPr>
      </w:pPr>
      <w:r w:rsidRPr="00D04EB8">
        <w:rPr>
          <w:rFonts w:ascii="Saysettha OT" w:hAnsi="Saysettha OT"/>
          <w:cs/>
          <w:lang w:bidi="lo-LA"/>
        </w:rPr>
        <w:t>ປະຊາກອນທີ່ໃຊ້ໃນການສຶກສານັກຮຽນ-ນັກສຶກສາການບັນຊີ ຂອງນັກສຶກສາວິທະຍາໄລເຕັກນິກປາກປ່າສັກ.</w:t>
      </w:r>
    </w:p>
    <w:p w:rsidR="00D04EB8" w:rsidRPr="00D04EB8" w:rsidRDefault="00D04EB8" w:rsidP="00671140">
      <w:pPr>
        <w:spacing w:after="160" w:line="259" w:lineRule="auto"/>
        <w:rPr>
          <w:lang w:bidi="lo-LA"/>
        </w:rPr>
      </w:pPr>
      <w:r>
        <w:rPr>
          <w:lang w:bidi="lo-LA"/>
        </w:rPr>
        <w:br w:type="page"/>
      </w:r>
    </w:p>
    <w:p w:rsidR="00DC45CC" w:rsidRPr="00C47F9E" w:rsidRDefault="00C47F9E" w:rsidP="00C47F9E">
      <w:pPr>
        <w:pStyle w:val="Heading2"/>
        <w:numPr>
          <w:ilvl w:val="0"/>
          <w:numId w:val="5"/>
        </w:numPr>
        <w:ind w:left="567" w:hanging="567"/>
        <w:rPr>
          <w:rFonts w:ascii="Saysettha OT" w:hAnsi="Saysettha OT"/>
          <w:lang w:bidi="lo-LA"/>
        </w:rPr>
      </w:pPr>
      <w:bookmarkStart w:id="15" w:name="_Toc47025621"/>
      <w:r w:rsidRPr="002C4386">
        <w:rPr>
          <w:rFonts w:ascii="Saysettha OT" w:hAnsi="Saysettha OT"/>
          <w:cs/>
          <w:lang w:bidi="lo-LA"/>
        </w:rPr>
        <w:lastRenderedPageBreak/>
        <w:t>ກອບແນວຄິດໃນການສຶກສາ.</w:t>
      </w:r>
      <w:bookmarkEnd w:id="15"/>
    </w:p>
    <w:p w:rsidR="00D04EB8" w:rsidRPr="00E157CF" w:rsidRDefault="00D04EB8" w:rsidP="00D04EB8">
      <w:pPr>
        <w:spacing w:line="240" w:lineRule="auto"/>
        <w:jc w:val="center"/>
        <w:rPr>
          <w:rFonts w:ascii="Saysettha OT" w:hAnsi="Saysettha OT"/>
          <w:b/>
          <w:bCs/>
          <w:lang w:bidi="lo-LA"/>
        </w:rPr>
      </w:pPr>
      <w:r w:rsidRPr="00E157CF">
        <w:rPr>
          <w:rFonts w:ascii="Saysettha OT" w:hAnsi="Saysettha OT"/>
          <w:b/>
          <w:bCs/>
          <w:cs/>
          <w:lang w:bidi="lo-LA"/>
        </w:rPr>
        <w:t>ແຜນວາດກອບແນວຄິດໃນການສຶກສາ</w:t>
      </w:r>
    </w:p>
    <w:p w:rsidR="00D04EB8" w:rsidRPr="002C4386" w:rsidRDefault="00E157CF" w:rsidP="00D04EB8">
      <w:pPr>
        <w:spacing w:line="240" w:lineRule="auto"/>
        <w:jc w:val="both"/>
        <w:rPr>
          <w:rFonts w:ascii="Saysettha OT" w:hAnsi="Saysettha OT"/>
          <w:cs/>
          <w:lang w:bidi="lo-LA"/>
        </w:rPr>
      </w:pPr>
      <w:r w:rsidRPr="002C4386">
        <w:rPr>
          <w:rFonts w:ascii="Saysettha OT" w:hAnsi="Saysettha OT"/>
          <w:noProof/>
        </w:rPr>
        <mc:AlternateContent>
          <mc:Choice Requires="wps">
            <w:drawing>
              <wp:anchor distT="0" distB="0" distL="114300" distR="114300" simplePos="0" relativeHeight="251665408" behindDoc="0" locked="0" layoutInCell="1" allowOverlap="1" wp14:anchorId="25FB3C41" wp14:editId="324353CB">
                <wp:simplePos x="0" y="0"/>
                <wp:positionH relativeFrom="column">
                  <wp:posOffset>4114165</wp:posOffset>
                </wp:positionH>
                <wp:positionV relativeFrom="paragraph">
                  <wp:posOffset>153035</wp:posOffset>
                </wp:positionV>
                <wp:extent cx="914400" cy="3238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0513C" w:rsidRPr="0023779F" w:rsidRDefault="0060513C" w:rsidP="00D04EB8">
                            <w:pPr>
                              <w:jc w:val="center"/>
                              <w:rPr>
                                <w:rFonts w:ascii="Saysettha OT" w:hAnsi="Saysettha OT"/>
                                <w:b/>
                                <w:bCs/>
                                <w:sz w:val="20"/>
                                <w:lang w:bidi="lo-LA"/>
                              </w:rPr>
                            </w:pPr>
                            <w:r>
                              <w:rPr>
                                <w:rFonts w:ascii="Saysettha OT" w:hAnsi="Saysettha OT" w:hint="cs"/>
                                <w:b/>
                                <w:bCs/>
                                <w:sz w:val="20"/>
                                <w:cs/>
                                <w:lang w:bidi="lo-LA"/>
                              </w:rPr>
                              <w:t>ຕົວປ່ຽນຕາມ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FB3C41" id="_x0000_t202" coordsize="21600,21600" o:spt="202" path="m,l,21600r21600,l21600,xe">
                <v:stroke joinstyle="miter"/>
                <v:path gradientshapeok="t" o:connecttype="rect"/>
              </v:shapetype>
              <v:shape id="Text Box 6" o:spid="_x0000_s1026" type="#_x0000_t202" style="position:absolute;left:0;text-align:left;margin-left:323.95pt;margin-top:12.05pt;width:1in;height:2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" fillcolor="white [3201]" strokecolor="white [3212]" strokeweight=".5pt">
                <v:textbox>
                  <w:txbxContent>
                    <w:p w:rsidR="0060513C" w:rsidRPr="0023779F" w:rsidRDefault="0060513C" w:rsidP="00D04EB8">
                      <w:pPr>
                        <w:jc w:val="center"/>
                        <w:rPr>
                          <w:rFonts w:ascii="Saysettha OT" w:hAnsi="Saysettha OT"/>
                          <w:b/>
                          <w:bCs/>
                          <w:sz w:val="20"/>
                          <w:lang w:bidi="lo-LA"/>
                        </w:rPr>
                      </w:pPr>
                      <w:r>
                        <w:rPr>
                          <w:rFonts w:ascii="Saysettha OT" w:hAnsi="Saysettha OT" w:hint="cs"/>
                          <w:b/>
                          <w:bCs/>
                          <w:sz w:val="20"/>
                          <w:cs/>
                          <w:lang w:bidi="lo-LA"/>
                        </w:rPr>
                        <w:t>ຕົວປ່ຽນຕາມ</w:t>
                      </w:r>
                    </w:p>
                  </w:txbxContent>
                </v:textbox>
              </v:shape>
            </w:pict>
          </mc:Fallback>
        </mc:AlternateContent>
      </w:r>
      <w:r w:rsidR="00D04EB8" w:rsidRPr="002C4386">
        <w:rPr>
          <w:rFonts w:ascii="Saysettha OT" w:hAnsi="Saysettha OT"/>
          <w:noProof/>
        </w:rPr>
        <mc:AlternateContent>
          <mc:Choice Requires="wps">
            <w:drawing>
              <wp:anchor distT="0" distB="0" distL="114300" distR="114300" simplePos="0" relativeHeight="251664384" behindDoc="0" locked="0" layoutInCell="1" allowOverlap="1" wp14:anchorId="40E07DCB" wp14:editId="7F46BDB8">
                <wp:simplePos x="0" y="0"/>
                <wp:positionH relativeFrom="column">
                  <wp:posOffset>896620</wp:posOffset>
                </wp:positionH>
                <wp:positionV relativeFrom="paragraph">
                  <wp:posOffset>137160</wp:posOffset>
                </wp:positionV>
                <wp:extent cx="876300" cy="323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876300" cy="323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60513C" w:rsidRPr="0023779F" w:rsidRDefault="0060513C" w:rsidP="00D04EB8">
                            <w:pPr>
                              <w:jc w:val="center"/>
                              <w:rPr>
                                <w:rFonts w:ascii="Saysettha OT" w:hAnsi="Saysettha OT"/>
                                <w:b/>
                                <w:bCs/>
                                <w:sz w:val="20"/>
                                <w:lang w:bidi="lo-LA"/>
                              </w:rPr>
                            </w:pPr>
                            <w:r w:rsidRPr="0023779F">
                              <w:rPr>
                                <w:rFonts w:ascii="Saysettha OT" w:hAnsi="Saysettha OT" w:hint="cs"/>
                                <w:b/>
                                <w:bCs/>
                                <w:sz w:val="20"/>
                                <w:cs/>
                                <w:lang w:bidi="lo-LA"/>
                              </w:rPr>
                              <w:t>ຕົວປ່ຽນຕົ້ນ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E07DCB" id="Text Box 1" o:spid="_x0000_s1027" type="#_x0000_t202" style="position:absolute;left:0;text-align:left;margin-left:70.6pt;margin-top:10.8pt;width:69pt;height:2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" fillcolor="white [3201]" strokecolor="white [3212]" strokeweight=".5pt">
                <v:textbox>
                  <w:txbxContent>
                    <w:p w:rsidR="0060513C" w:rsidRPr="0023779F" w:rsidRDefault="0060513C" w:rsidP="00D04EB8">
                      <w:pPr>
                        <w:jc w:val="center"/>
                        <w:rPr>
                          <w:rFonts w:ascii="Saysettha OT" w:hAnsi="Saysettha OT"/>
                          <w:b/>
                          <w:bCs/>
                          <w:sz w:val="20"/>
                          <w:lang w:bidi="lo-LA"/>
                        </w:rPr>
                      </w:pPr>
                      <w:r w:rsidRPr="0023779F">
                        <w:rPr>
                          <w:rFonts w:ascii="Saysettha OT" w:hAnsi="Saysettha OT" w:hint="cs"/>
                          <w:b/>
                          <w:bCs/>
                          <w:sz w:val="20"/>
                          <w:cs/>
                          <w:lang w:bidi="lo-LA"/>
                        </w:rPr>
                        <w:t>ຕົວປ່ຽນຕົ້ນ</w:t>
                      </w:r>
                    </w:p>
                  </w:txbxContent>
                </v:textbox>
              </v:shape>
            </w:pict>
          </mc:Fallback>
        </mc:AlternateContent>
      </w:r>
    </w:p>
    <w:p w:rsidR="00D04EB8" w:rsidRPr="002C4386" w:rsidRDefault="00DB54A3" w:rsidP="00D04EB8">
      <w:pPr>
        <w:spacing w:line="240" w:lineRule="auto"/>
        <w:jc w:val="both"/>
        <w:rPr>
          <w:rStyle w:val="fontstyle01"/>
          <w:rFonts w:ascii="Saysettha OT" w:hAnsi="Saysettha OT"/>
        </w:rPr>
      </w:pPr>
      <w:r w:rsidRPr="002C4386">
        <w:rPr>
          <w:rFonts w:ascii="Saysettha OT" w:hAnsi="Saysettha OT"/>
          <w:noProof/>
        </w:rPr>
        <mc:AlternateContent>
          <mc:Choice Requires="wpg">
            <w:drawing>
              <wp:anchor distT="0" distB="0" distL="114300" distR="114300" simplePos="0" relativeHeight="251666432" behindDoc="0" locked="0" layoutInCell="1" allowOverlap="1" wp14:anchorId="3D48EDEB" wp14:editId="31DC34DA">
                <wp:simplePos x="0" y="0"/>
                <wp:positionH relativeFrom="column">
                  <wp:posOffset>1270</wp:posOffset>
                </wp:positionH>
                <wp:positionV relativeFrom="paragraph">
                  <wp:posOffset>182880</wp:posOffset>
                </wp:positionV>
                <wp:extent cx="5457825" cy="4591050"/>
                <wp:effectExtent l="0" t="0" r="28575" b="19050"/>
                <wp:wrapNone/>
                <wp:docPr id="23" name="Group 23"/>
                <wp:cNvGraphicFramePr/>
                <a:graphic xmlns:a="http://schemas.openxmlformats.org/drawingml/2006/main">
                  <a:graphicData uri="http://schemas.microsoft.com/office/word/2010/wordprocessingGroup">
                    <wpg:wgp>
                      <wpg:cNvGrpSpPr/>
                      <wpg:grpSpPr>
                        <a:xfrm>
                          <a:off x="0" y="0"/>
                          <a:ext cx="5457825" cy="4591050"/>
                          <a:chOff x="0" y="-190500"/>
                          <a:chExt cx="5457825" cy="4591050"/>
                        </a:xfrm>
                      </wpg:grpSpPr>
                      <wps:wsp>
                        <wps:cNvPr id="24" name="Text Box 24"/>
                        <wps:cNvSpPr txBox="1"/>
                        <wps:spPr>
                          <a:xfrm>
                            <a:off x="0" y="-190500"/>
                            <a:ext cx="2752725" cy="27051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60513C" w:rsidRDefault="0060513C" w:rsidP="00D04EB8">
                              <w:pPr>
                                <w:spacing w:line="240" w:lineRule="auto"/>
                                <w:jc w:val="both"/>
                                <w:rPr>
                                  <w:rFonts w:ascii="Saysettha OT" w:hAnsi="Saysettha OT"/>
                                  <w:sz w:val="20"/>
                                  <w:lang w:bidi="lo-LA"/>
                                </w:rPr>
                              </w:pPr>
                              <w:r>
                                <w:rPr>
                                  <w:rFonts w:ascii="Saysettha OT" w:hAnsi="Saysettha OT" w:hint="cs"/>
                                  <w:sz w:val="20"/>
                                  <w:cs/>
                                  <w:lang w:bidi="lo-LA"/>
                                </w:rPr>
                                <w:t>1. ປັດໄຈດ້ານຂໍ້ມູນສ່ວນຕົວ</w:t>
                              </w:r>
                            </w:p>
                            <w:p w:rsidR="0060513C" w:rsidRDefault="0060513C" w:rsidP="00D04EB8">
                              <w:pPr>
                                <w:tabs>
                                  <w:tab w:val="left" w:pos="284"/>
                                </w:tabs>
                                <w:spacing w:line="240" w:lineRule="auto"/>
                                <w:jc w:val="both"/>
                                <w:rPr>
                                  <w:rFonts w:ascii="Saysettha OT" w:hAnsi="Saysettha OT"/>
                                  <w:sz w:val="20"/>
                                  <w:lang w:bidi="lo-LA"/>
                                </w:rPr>
                              </w:pPr>
                              <w:r>
                                <w:rPr>
                                  <w:rFonts w:ascii="Saysettha OT" w:hAnsi="Saysettha OT"/>
                                  <w:sz w:val="20"/>
                                  <w:cs/>
                                  <w:lang w:bidi="lo-LA"/>
                                </w:rPr>
                                <w:tab/>
                              </w:r>
                              <w:r>
                                <w:rPr>
                                  <w:rFonts w:ascii="Saysettha OT" w:hAnsi="Saysettha OT" w:hint="cs"/>
                                  <w:sz w:val="20"/>
                                  <w:cs/>
                                  <w:lang w:bidi="lo-LA"/>
                                </w:rPr>
                                <w:t>- ເພດ</w:t>
                              </w:r>
                            </w:p>
                            <w:p w:rsidR="0060513C" w:rsidRDefault="0060513C" w:rsidP="00D04EB8">
                              <w:pPr>
                                <w:tabs>
                                  <w:tab w:val="left" w:pos="284"/>
                                </w:tabs>
                                <w:spacing w:line="240" w:lineRule="auto"/>
                                <w:jc w:val="both"/>
                                <w:rPr>
                                  <w:rFonts w:ascii="Saysettha OT" w:hAnsi="Saysettha OT"/>
                                  <w:sz w:val="20"/>
                                  <w:lang w:bidi="lo-LA"/>
                                </w:rPr>
                              </w:pPr>
                              <w:r>
                                <w:rPr>
                                  <w:rFonts w:ascii="Saysettha OT" w:hAnsi="Saysettha OT"/>
                                  <w:sz w:val="20"/>
                                  <w:cs/>
                                  <w:lang w:bidi="lo-LA"/>
                                </w:rPr>
                                <w:tab/>
                              </w:r>
                              <w:r>
                                <w:rPr>
                                  <w:rFonts w:ascii="Saysettha OT" w:hAnsi="Saysettha OT" w:hint="cs"/>
                                  <w:sz w:val="20"/>
                                  <w:cs/>
                                  <w:lang w:bidi="lo-LA"/>
                                </w:rPr>
                                <w:t>- ອາຍຸ</w:t>
                              </w:r>
                            </w:p>
                            <w:p w:rsidR="0060513C" w:rsidRDefault="0060513C" w:rsidP="00D04EB8">
                              <w:pPr>
                                <w:tabs>
                                  <w:tab w:val="left" w:pos="284"/>
                                </w:tabs>
                                <w:spacing w:line="240" w:lineRule="auto"/>
                                <w:jc w:val="both"/>
                                <w:rPr>
                                  <w:rFonts w:ascii="Saysettha OT" w:hAnsi="Saysettha OT"/>
                                  <w:sz w:val="20"/>
                                  <w:lang w:bidi="lo-LA"/>
                                </w:rPr>
                              </w:pPr>
                              <w:r>
                                <w:rPr>
                                  <w:rFonts w:ascii="Saysettha OT" w:hAnsi="Saysettha OT"/>
                                  <w:sz w:val="20"/>
                                  <w:cs/>
                                  <w:lang w:bidi="lo-LA"/>
                                </w:rPr>
                                <w:tab/>
                              </w:r>
                              <w:r>
                                <w:rPr>
                                  <w:rFonts w:ascii="Saysettha OT" w:hAnsi="Saysettha OT" w:hint="cs"/>
                                  <w:sz w:val="20"/>
                                  <w:cs/>
                                  <w:lang w:bidi="lo-LA"/>
                                </w:rPr>
                                <w:t>- ສະຖານະພາບ</w:t>
                              </w:r>
                            </w:p>
                            <w:p w:rsidR="0060513C" w:rsidRPr="00651D5E" w:rsidRDefault="0060513C" w:rsidP="00DB54A3">
                              <w:pPr>
                                <w:pStyle w:val="NoSpacing"/>
                                <w:numPr>
                                  <w:ilvl w:val="0"/>
                                  <w:numId w:val="28"/>
                                </w:numPr>
                                <w:ind w:left="567" w:hanging="218"/>
                                <w:rPr>
                                  <w:rFonts w:ascii="Saysettha OT" w:hAnsi="Saysettha OT" w:cs="Saysettha OT"/>
                                  <w:sz w:val="24"/>
                                  <w:szCs w:val="24"/>
                                  <w:lang w:bidi="lo-LA"/>
                                </w:rPr>
                              </w:pPr>
                              <w:r>
                                <w:rPr>
                                  <w:rFonts w:ascii="Saysettha OT" w:hAnsi="Saysettha OT" w:cs="Saysettha OT" w:hint="cs"/>
                                  <w:sz w:val="24"/>
                                  <w:szCs w:val="24"/>
                                  <w:cs/>
                                  <w:lang w:bidi="lo-LA"/>
                                </w:rPr>
                                <w:t>ສະຖານະພາບການເຮັດວຽກກ່ອນການເຂົ້າສຶກສາຕໍ່</w:t>
                              </w:r>
                            </w:p>
                            <w:p w:rsidR="0060513C" w:rsidRPr="00651D5E" w:rsidRDefault="0060513C" w:rsidP="00DB54A3">
                              <w:pPr>
                                <w:pStyle w:val="NoSpacing"/>
                                <w:numPr>
                                  <w:ilvl w:val="0"/>
                                  <w:numId w:val="28"/>
                                </w:numPr>
                                <w:ind w:left="567"/>
                                <w:rPr>
                                  <w:rFonts w:ascii="Saysettha OT" w:hAnsi="Saysettha OT" w:cs="Saysettha OT"/>
                                  <w:sz w:val="24"/>
                                  <w:szCs w:val="24"/>
                                  <w:lang w:bidi="lo-LA"/>
                                </w:rPr>
                              </w:pPr>
                              <w:r>
                                <w:rPr>
                                  <w:rFonts w:ascii="Saysettha OT" w:hAnsi="Saysettha OT" w:cs="Saysettha OT" w:hint="cs"/>
                                  <w:sz w:val="24"/>
                                  <w:szCs w:val="24"/>
                                  <w:cs/>
                                  <w:lang w:bidi="lo-LA"/>
                                </w:rPr>
                                <w:t>ປະເພດວຽກງານທີ່ເຮັດກ່ຽວຂ້ອງ</w:t>
                              </w:r>
                            </w:p>
                            <w:p w:rsidR="0060513C" w:rsidRPr="00651D5E" w:rsidRDefault="0060513C" w:rsidP="00DB54A3">
                              <w:pPr>
                                <w:pStyle w:val="NoSpacing"/>
                                <w:numPr>
                                  <w:ilvl w:val="0"/>
                                  <w:numId w:val="28"/>
                                </w:numPr>
                                <w:ind w:left="567"/>
                                <w:rPr>
                                  <w:rFonts w:ascii="Saysettha OT" w:hAnsi="Saysettha OT" w:cs="Saysettha OT"/>
                                  <w:sz w:val="24"/>
                                  <w:szCs w:val="24"/>
                                  <w:lang w:bidi="lo-LA"/>
                                </w:rPr>
                              </w:pPr>
                              <w:r w:rsidRPr="00651D5E">
                                <w:rPr>
                                  <w:rFonts w:ascii="Saysettha OT" w:hAnsi="Saysettha OT" w:cs="Saysettha OT"/>
                                  <w:sz w:val="24"/>
                                  <w:szCs w:val="24"/>
                                  <w:cs/>
                                  <w:lang w:bidi="lo-LA"/>
                                </w:rPr>
                                <w:t>ໂຮງຮຽນທີ່ສຶກສາຜ່ານມາ</w:t>
                              </w:r>
                            </w:p>
                            <w:p w:rsidR="0060513C" w:rsidRPr="00651D5E" w:rsidRDefault="0060513C" w:rsidP="00DB54A3">
                              <w:pPr>
                                <w:pStyle w:val="NoSpacing"/>
                                <w:numPr>
                                  <w:ilvl w:val="0"/>
                                  <w:numId w:val="28"/>
                                </w:numPr>
                                <w:ind w:left="567" w:hanging="283"/>
                                <w:rPr>
                                  <w:rFonts w:ascii="Saysettha OT" w:hAnsi="Saysettha OT" w:cs="Saysettha OT"/>
                                  <w:sz w:val="24"/>
                                  <w:szCs w:val="24"/>
                                  <w:lang w:bidi="lo-LA"/>
                                </w:rPr>
                              </w:pPr>
                              <w:r w:rsidRPr="00651D5E">
                                <w:rPr>
                                  <w:rFonts w:ascii="Saysettha OT" w:hAnsi="Saysettha OT" w:cs="Saysettha OT"/>
                                  <w:sz w:val="24"/>
                                  <w:szCs w:val="24"/>
                                  <w:cs/>
                                  <w:lang w:bidi="lo-LA"/>
                                </w:rPr>
                                <w:t>ຄະແນນສະເລ່ຍ</w:t>
                              </w:r>
                            </w:p>
                            <w:p w:rsidR="0060513C" w:rsidRPr="00651D5E" w:rsidRDefault="0060513C" w:rsidP="00E124EB">
                              <w:pPr>
                                <w:pStyle w:val="NoSpacing"/>
                                <w:numPr>
                                  <w:ilvl w:val="0"/>
                                  <w:numId w:val="28"/>
                                </w:numPr>
                                <w:ind w:left="567" w:hanging="387"/>
                                <w:rPr>
                                  <w:rFonts w:ascii="Saysettha OT" w:hAnsi="Saysettha OT" w:cs="Saysettha OT"/>
                                  <w:sz w:val="24"/>
                                  <w:szCs w:val="24"/>
                                  <w:lang w:bidi="lo-LA"/>
                                </w:rPr>
                              </w:pPr>
                              <w:r w:rsidRPr="00651D5E">
                                <w:rPr>
                                  <w:rFonts w:ascii="Saysettha OT" w:hAnsi="Saysettha OT" w:cs="Saysettha OT"/>
                                  <w:sz w:val="24"/>
                                  <w:szCs w:val="24"/>
                                  <w:cs/>
                                  <w:lang w:bidi="lo-LA"/>
                                </w:rPr>
                                <w:t>ພູມລຳເນົາເດີມ</w:t>
                              </w:r>
                            </w:p>
                            <w:p w:rsidR="0060513C" w:rsidRPr="00651D5E" w:rsidRDefault="0060513C" w:rsidP="00DB54A3">
                              <w:pPr>
                                <w:pStyle w:val="NoSpacing"/>
                                <w:numPr>
                                  <w:ilvl w:val="0"/>
                                  <w:numId w:val="19"/>
                                </w:numPr>
                                <w:ind w:left="1701" w:hanging="283"/>
                                <w:rPr>
                                  <w:rFonts w:ascii="Saysettha OT" w:hAnsi="Saysettha OT" w:cs="Saysettha OT"/>
                                  <w:sz w:val="24"/>
                                  <w:szCs w:val="24"/>
                                  <w:lang w:bidi="lo-LA"/>
                                </w:rPr>
                              </w:pPr>
                              <w:r>
                                <w:rPr>
                                  <w:rFonts w:ascii="Saysettha OT" w:hAnsi="Saysettha OT" w:cs="Saysettha OT" w:hint="cs"/>
                                  <w:sz w:val="24"/>
                                  <w:szCs w:val="24"/>
                                  <w:cs/>
                                  <w:lang w:bidi="lo-LA"/>
                                </w:rPr>
                                <w:t>ສະຖານະພາບວຽກທີ່ເຮັດມາກ່ອນ</w:t>
                              </w:r>
                            </w:p>
                            <w:p w:rsidR="0060513C" w:rsidRPr="0045588A" w:rsidRDefault="0060513C" w:rsidP="0034300C">
                              <w:pPr>
                                <w:tabs>
                                  <w:tab w:val="left" w:pos="284"/>
                                </w:tabs>
                                <w:spacing w:line="240" w:lineRule="auto"/>
                                <w:jc w:val="both"/>
                                <w:rPr>
                                  <w:rFonts w:ascii="Saysettha OT" w:hAnsi="Saysettha OT"/>
                                  <w:sz w:val="20"/>
                                  <w:lang w:bidi="lo-L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0" y="3048000"/>
                            <a:ext cx="2762250" cy="135255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60513C" w:rsidRDefault="0060513C" w:rsidP="00D04EB8">
                              <w:pPr>
                                <w:spacing w:line="240" w:lineRule="auto"/>
                                <w:jc w:val="both"/>
                                <w:rPr>
                                  <w:rFonts w:ascii="Saysettha OT" w:hAnsi="Saysettha OT"/>
                                  <w:sz w:val="20"/>
                                  <w:lang w:bidi="lo-LA"/>
                                </w:rPr>
                              </w:pPr>
                              <w:r>
                                <w:rPr>
                                  <w:rFonts w:ascii="Saysettha OT" w:hAnsi="Saysettha OT"/>
                                  <w:sz w:val="20"/>
                                  <w:lang w:bidi="lo-LA"/>
                                </w:rPr>
                                <w:t>2</w:t>
                              </w:r>
                              <w:r>
                                <w:rPr>
                                  <w:rFonts w:ascii="Saysettha OT" w:hAnsi="Saysettha OT" w:hint="cs"/>
                                  <w:sz w:val="20"/>
                                  <w:cs/>
                                  <w:lang w:bidi="lo-LA"/>
                                </w:rPr>
                                <w:t>. ປັດໄຈທີ່ມີຜົນຕໍ່ການຕັດສິນໃຈ</w:t>
                              </w:r>
                            </w:p>
                            <w:p w:rsidR="0060513C" w:rsidRDefault="0060513C" w:rsidP="00D04EB8">
                              <w:pPr>
                                <w:tabs>
                                  <w:tab w:val="left" w:pos="284"/>
                                </w:tabs>
                                <w:spacing w:line="240" w:lineRule="auto"/>
                                <w:jc w:val="both"/>
                                <w:rPr>
                                  <w:rFonts w:ascii="Saysettha OT" w:hAnsi="Saysettha OT"/>
                                  <w:sz w:val="20"/>
                                  <w:lang w:bidi="lo-LA"/>
                                </w:rPr>
                              </w:pPr>
                              <w:r>
                                <w:rPr>
                                  <w:rFonts w:ascii="Saysettha OT" w:hAnsi="Saysettha OT"/>
                                  <w:sz w:val="20"/>
                                  <w:cs/>
                                  <w:lang w:bidi="lo-LA"/>
                                </w:rPr>
                                <w:tab/>
                              </w:r>
                              <w:r w:rsidR="00CA0A97">
                                <w:rPr>
                                  <w:rFonts w:ascii="Saysettha OT" w:hAnsi="Saysettha OT" w:hint="cs"/>
                                  <w:sz w:val="20"/>
                                  <w:cs/>
                                  <w:lang w:bidi="lo-LA"/>
                                </w:rPr>
                                <w:t>- ລັກສະນະວິ</w:t>
                              </w:r>
                              <w:r>
                                <w:rPr>
                                  <w:rFonts w:ascii="Saysettha OT" w:hAnsi="Saysettha OT" w:hint="cs"/>
                                  <w:sz w:val="20"/>
                                  <w:cs/>
                                  <w:lang w:bidi="lo-LA"/>
                                </w:rPr>
                                <w:t>ທ</w:t>
                              </w:r>
                              <w:r w:rsidR="0062299A">
                                <w:rPr>
                                  <w:rFonts w:ascii="Saysettha OT" w:hAnsi="Saysettha OT" w:hint="cs"/>
                                  <w:sz w:val="20"/>
                                  <w:cs/>
                                  <w:lang w:bidi="lo-LA"/>
                                </w:rPr>
                                <w:t>ະ</w:t>
                              </w:r>
                              <w:r>
                                <w:rPr>
                                  <w:rFonts w:ascii="Saysettha OT" w:hAnsi="Saysettha OT" w:hint="cs"/>
                                  <w:sz w:val="20"/>
                                  <w:cs/>
                                  <w:lang w:bidi="lo-LA"/>
                                </w:rPr>
                                <w:t>ຍາໄລ</w:t>
                              </w:r>
                            </w:p>
                            <w:p w:rsidR="0060513C" w:rsidRDefault="0060513C" w:rsidP="00D04EB8">
                              <w:pPr>
                                <w:tabs>
                                  <w:tab w:val="left" w:pos="284"/>
                                </w:tabs>
                                <w:spacing w:line="240" w:lineRule="auto"/>
                                <w:jc w:val="both"/>
                                <w:rPr>
                                  <w:rFonts w:ascii="Saysettha OT" w:hAnsi="Saysettha OT"/>
                                  <w:sz w:val="20"/>
                                  <w:lang w:bidi="lo-LA"/>
                                </w:rPr>
                              </w:pPr>
                              <w:r>
                                <w:rPr>
                                  <w:rFonts w:ascii="Saysettha OT" w:hAnsi="Saysettha OT"/>
                                  <w:sz w:val="20"/>
                                  <w:cs/>
                                  <w:lang w:bidi="lo-LA"/>
                                </w:rPr>
                                <w:tab/>
                              </w:r>
                              <w:r>
                                <w:rPr>
                                  <w:rFonts w:ascii="Saysettha OT" w:hAnsi="Saysettha OT" w:hint="cs"/>
                                  <w:sz w:val="20"/>
                                  <w:cs/>
                                  <w:lang w:bidi="lo-LA"/>
                                </w:rPr>
                                <w:t>- ຫຼັກສູດ</w:t>
                              </w:r>
                            </w:p>
                            <w:p w:rsidR="0060513C" w:rsidRPr="0045588A" w:rsidRDefault="0060513C" w:rsidP="00D04EB8">
                              <w:pPr>
                                <w:tabs>
                                  <w:tab w:val="left" w:pos="284"/>
                                </w:tabs>
                                <w:spacing w:line="240" w:lineRule="auto"/>
                                <w:jc w:val="both"/>
                                <w:rPr>
                                  <w:rFonts w:ascii="Saysettha OT" w:hAnsi="Saysettha OT"/>
                                  <w:sz w:val="20"/>
                                  <w:lang w:bidi="lo-LA"/>
                                </w:rPr>
                              </w:pPr>
                              <w:r>
                                <w:rPr>
                                  <w:rFonts w:ascii="Saysettha OT" w:hAnsi="Saysettha OT"/>
                                  <w:sz w:val="20"/>
                                  <w:cs/>
                                  <w:lang w:bidi="lo-LA"/>
                                </w:rPr>
                                <w:tab/>
                              </w:r>
                              <w:r>
                                <w:rPr>
                                  <w:rFonts w:ascii="Saysettha OT" w:hAnsi="Saysettha OT" w:hint="cs"/>
                                  <w:sz w:val="20"/>
                                  <w:cs/>
                                  <w:lang w:bidi="lo-LA"/>
                                </w:rPr>
                                <w:t>- ເຫດຜົນສ່ວນ</w:t>
                              </w:r>
                            </w:p>
                            <w:p w:rsidR="0060513C" w:rsidRPr="0045588A" w:rsidRDefault="0060513C" w:rsidP="00D04EB8">
                              <w:pPr>
                                <w:tabs>
                                  <w:tab w:val="left" w:pos="284"/>
                                </w:tabs>
                                <w:spacing w:line="240" w:lineRule="auto"/>
                                <w:jc w:val="both"/>
                                <w:rPr>
                                  <w:rFonts w:ascii="Saysettha OT" w:hAnsi="Saysettha OT"/>
                                  <w:sz w:val="20"/>
                                  <w:lang w:bidi="lo-L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3324225" y="1552575"/>
                            <a:ext cx="2133600" cy="127635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60513C" w:rsidRDefault="0060513C" w:rsidP="00886D3F">
                              <w:pPr>
                                <w:spacing w:line="240" w:lineRule="auto"/>
                                <w:jc w:val="thaiDistribute"/>
                                <w:rPr>
                                  <w:rFonts w:ascii="Saysettha OT" w:hAnsi="Saysettha OT"/>
                                  <w:sz w:val="20"/>
                                  <w:lang w:bidi="lo-LA"/>
                                </w:rPr>
                              </w:pPr>
                            </w:p>
                            <w:p w:rsidR="0060513C" w:rsidRPr="00886D3F" w:rsidRDefault="0060513C" w:rsidP="00886D3F">
                              <w:pPr>
                                <w:spacing w:line="240" w:lineRule="auto"/>
                                <w:jc w:val="thaiDistribute"/>
                                <w:rPr>
                                  <w:rFonts w:ascii="Saysettha OT" w:hAnsi="Saysettha OT"/>
                                  <w:sz w:val="20"/>
                                  <w:lang w:bidi="lo-LA"/>
                                </w:rPr>
                              </w:pPr>
                              <w:r>
                                <w:rPr>
                                  <w:rFonts w:ascii="Saysettha OT" w:hAnsi="Saysettha OT" w:hint="cs"/>
                                  <w:sz w:val="20"/>
                                  <w:cs/>
                                  <w:lang w:bidi="lo-LA"/>
                                </w:rPr>
                                <w:t>ປັດໄຈທີ່ມີຜົນຕໍ່ການຕັດສິນໃຈສຶກສາຕໍ່ລະດັບປະລິນຍາຕີ ສາຂາບັນຊີ ໃນວິທະຍາໄລປາກປ່າສັກ</w:t>
                              </w:r>
                            </w:p>
                            <w:p w:rsidR="0060513C" w:rsidRDefault="0060513C" w:rsidP="00D04EB8">
                              <w:pPr>
                                <w:spacing w:line="240" w:lineRule="auto"/>
                                <w:rPr>
                                  <w:rFonts w:ascii="Saysettha OT" w:hAnsi="Saysettha OT"/>
                                  <w:sz w:val="20"/>
                                  <w:lang w:bidi="lo-LA"/>
                                </w:rPr>
                              </w:pPr>
                            </w:p>
                            <w:p w:rsidR="0060513C" w:rsidRPr="0045588A" w:rsidRDefault="0060513C" w:rsidP="00D04EB8">
                              <w:pPr>
                                <w:tabs>
                                  <w:tab w:val="left" w:pos="284"/>
                                </w:tabs>
                                <w:spacing w:line="240" w:lineRule="auto"/>
                                <w:rPr>
                                  <w:rFonts w:ascii="Saysettha OT" w:hAnsi="Saysettha OT"/>
                                  <w:sz w:val="20"/>
                                  <w:lang w:bidi="lo-LA"/>
                                </w:rPr>
                              </w:pPr>
                              <w:r>
                                <w:rPr>
                                  <w:rFonts w:ascii="Saysettha OT" w:hAnsi="Saysettha OT"/>
                                  <w:sz w:val="20"/>
                                  <w:cs/>
                                  <w:lang w:bidi="lo-LA"/>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8" name="Group 28"/>
                        <wpg:cNvGrpSpPr/>
                        <wpg:grpSpPr>
                          <a:xfrm>
                            <a:off x="2771775" y="685800"/>
                            <a:ext cx="304800" cy="3095625"/>
                            <a:chOff x="0" y="0"/>
                            <a:chExt cx="304800" cy="3095625"/>
                          </a:xfrm>
                        </wpg:grpSpPr>
                        <wps:wsp>
                          <wps:cNvPr id="29" name="Straight Connector 29"/>
                          <wps:cNvCnPr/>
                          <wps:spPr>
                            <a:xfrm>
                              <a:off x="0" y="0"/>
                              <a:ext cx="288000" cy="0"/>
                            </a:xfrm>
                            <a:prstGeom prst="line">
                              <a:avLst/>
                            </a:prstGeom>
                            <a:ln/>
                          </wps:spPr>
                          <wps:style>
                            <a:lnRef idx="3">
                              <a:schemeClr val="dk1"/>
                            </a:lnRef>
                            <a:fillRef idx="0">
                              <a:schemeClr val="dk1"/>
                            </a:fillRef>
                            <a:effectRef idx="2">
                              <a:schemeClr val="dk1"/>
                            </a:effectRef>
                            <a:fontRef idx="minor">
                              <a:schemeClr val="tx1"/>
                            </a:fontRef>
                          </wps:style>
                          <wps:bodyPr/>
                        </wps:wsp>
                        <wps:wsp>
                          <wps:cNvPr id="30" name="Straight Connector 30"/>
                          <wps:cNvCnPr/>
                          <wps:spPr>
                            <a:xfrm>
                              <a:off x="285750" y="0"/>
                              <a:ext cx="19050" cy="3095625"/>
                            </a:xfrm>
                            <a:prstGeom prst="line">
                              <a:avLst/>
                            </a:prstGeom>
                            <a:ln/>
                          </wps:spPr>
                          <wps:style>
                            <a:lnRef idx="3">
                              <a:schemeClr val="dk1"/>
                            </a:lnRef>
                            <a:fillRef idx="0">
                              <a:schemeClr val="dk1"/>
                            </a:fillRef>
                            <a:effectRef idx="2">
                              <a:schemeClr val="dk1"/>
                            </a:effectRef>
                            <a:fontRef idx="minor">
                              <a:schemeClr val="tx1"/>
                            </a:fontRef>
                          </wps:style>
                          <wps:bodyPr/>
                        </wps:wsp>
                        <wps:wsp>
                          <wps:cNvPr id="31" name="Straight Connector 31"/>
                          <wps:cNvCnPr/>
                          <wps:spPr>
                            <a:xfrm>
                              <a:off x="16800" y="3095625"/>
                              <a:ext cx="288000" cy="0"/>
                            </a:xfrm>
                            <a:prstGeom prst="line">
                              <a:avLst/>
                            </a:prstGeom>
                            <a:ln/>
                          </wps:spPr>
                          <wps:style>
                            <a:lnRef idx="3">
                              <a:schemeClr val="dk1"/>
                            </a:lnRef>
                            <a:fillRef idx="0">
                              <a:schemeClr val="dk1"/>
                            </a:fillRef>
                            <a:effectRef idx="2">
                              <a:schemeClr val="dk1"/>
                            </a:effectRef>
                            <a:fontRef idx="minor">
                              <a:schemeClr val="tx1"/>
                            </a:fontRef>
                          </wps:style>
                          <wps:bodyPr/>
                        </wps:wsp>
                      </wpg:grpSp>
                      <wps:wsp>
                        <wps:cNvPr id="32" name="Straight Arrow Connector 32"/>
                        <wps:cNvCnPr/>
                        <wps:spPr>
                          <a:xfrm>
                            <a:off x="3095625" y="2181225"/>
                            <a:ext cx="23812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w:pict>
              <v:group w14:anchorId="3D48EDEB" id="Group 23" o:spid="_x0000_s1028" style="position:absolute;left:0;text-align:left;margin-left:.1pt;margin-top:14.4pt;width:429.75pt;height:361.5pt;z-index:251666432;mso-height-relative:margin" coordorigin=",-1905" coordsize="54578,4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">
                <v:shapetype id="_x0000_t202" coordsize="21600,21600" o:spt="202" path="m,l,21600r21600,l21600,xe">
                  <v:stroke joinstyle="miter"/>
                  <v:path gradientshapeok="t" o:connecttype="rect"/>
                </v:shapetype>
                <v:shape id="Text Box 24" o:spid="_x0000_s1029" type="#_x0000_t202" style="position:absolute;top:-1905;width:27527;height:27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vTx8QA&#10;AADbAAAADwAAAGRycy9kb3ducmV2LnhtbESPT2sCMRTE7wW/Q3hCL0WzXYrIulkRodj2IvUPeHxs&#10;npvFzcuSpLp+e1Mo9DjMzG+YcjnYTlzJh9axgtdpBoK4drrlRsFh/z6ZgwgRWWPnmBTcKcCyGj2V&#10;WGh342+67mIjEoRDgQpMjH0hZagNWQxT1xMn7+y8xZikb6T2eEtw28k8y2bSYstpwWBPa0P1Zfdj&#10;FfCQ+zgzX2Hv+s3lc7Ol0/b4otTzeFgtQEQa4n/4r/2hFeRv8Psl/QBZ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b08fEAAAA2wAAAA8AAAAAAAAAAAAAAAAAmAIAAGRycy9k&#10;b3ducmV2LnhtbFBLBQYAAAAABAAEAPUAAACJAwAAAAA=&#10;" fillcolor="white [3201]" strokecolor="black [3213]" strokeweight=".5pt">
                  <v:textbox>
                    <w:txbxContent>
                      <w:p w:rsidR="0060513C" w:rsidRDefault="0060513C" w:rsidP="00D04EB8">
                        <w:pPr>
                          <w:spacing w:line="240" w:lineRule="auto"/>
                          <w:jc w:val="both"/>
                          <w:rPr>
                            <w:rFonts w:ascii="Saysettha OT" w:hAnsi="Saysettha OT"/>
                            <w:sz w:val="20"/>
                            <w:lang w:bidi="lo-LA"/>
                          </w:rPr>
                        </w:pPr>
                        <w:r>
                          <w:rPr>
                            <w:rFonts w:ascii="Saysettha OT" w:hAnsi="Saysettha OT" w:hint="cs"/>
                            <w:sz w:val="20"/>
                            <w:cs/>
                            <w:lang w:bidi="lo-LA"/>
                          </w:rPr>
                          <w:t>1. ປັດໄຈດ້ານຂໍ້ມູນສ່ວນຕົວ</w:t>
                        </w:r>
                      </w:p>
                      <w:p w:rsidR="0060513C" w:rsidRDefault="0060513C" w:rsidP="00D04EB8">
                        <w:pPr>
                          <w:tabs>
                            <w:tab w:val="left" w:pos="284"/>
                          </w:tabs>
                          <w:spacing w:line="240" w:lineRule="auto"/>
                          <w:jc w:val="both"/>
                          <w:rPr>
                            <w:rFonts w:ascii="Saysettha OT" w:hAnsi="Saysettha OT"/>
                            <w:sz w:val="20"/>
                            <w:lang w:bidi="lo-LA"/>
                          </w:rPr>
                        </w:pPr>
                        <w:r>
                          <w:rPr>
                            <w:rFonts w:ascii="Saysettha OT" w:hAnsi="Saysettha OT"/>
                            <w:sz w:val="20"/>
                            <w:cs/>
                            <w:lang w:bidi="lo-LA"/>
                          </w:rPr>
                          <w:tab/>
                        </w:r>
                        <w:r>
                          <w:rPr>
                            <w:rFonts w:ascii="Saysettha OT" w:hAnsi="Saysettha OT" w:hint="cs"/>
                            <w:sz w:val="20"/>
                            <w:cs/>
                            <w:lang w:bidi="lo-LA"/>
                          </w:rPr>
                          <w:t>- ເພດ</w:t>
                        </w:r>
                      </w:p>
                      <w:p w:rsidR="0060513C" w:rsidRDefault="0060513C" w:rsidP="00D04EB8">
                        <w:pPr>
                          <w:tabs>
                            <w:tab w:val="left" w:pos="284"/>
                          </w:tabs>
                          <w:spacing w:line="240" w:lineRule="auto"/>
                          <w:jc w:val="both"/>
                          <w:rPr>
                            <w:rFonts w:ascii="Saysettha OT" w:hAnsi="Saysettha OT"/>
                            <w:sz w:val="20"/>
                            <w:lang w:bidi="lo-LA"/>
                          </w:rPr>
                        </w:pPr>
                        <w:r>
                          <w:rPr>
                            <w:rFonts w:ascii="Saysettha OT" w:hAnsi="Saysettha OT"/>
                            <w:sz w:val="20"/>
                            <w:cs/>
                            <w:lang w:bidi="lo-LA"/>
                          </w:rPr>
                          <w:tab/>
                        </w:r>
                        <w:r>
                          <w:rPr>
                            <w:rFonts w:ascii="Saysettha OT" w:hAnsi="Saysettha OT" w:hint="cs"/>
                            <w:sz w:val="20"/>
                            <w:cs/>
                            <w:lang w:bidi="lo-LA"/>
                          </w:rPr>
                          <w:t>- ອາຍຸ</w:t>
                        </w:r>
                      </w:p>
                      <w:p w:rsidR="0060513C" w:rsidRDefault="0060513C" w:rsidP="00D04EB8">
                        <w:pPr>
                          <w:tabs>
                            <w:tab w:val="left" w:pos="284"/>
                          </w:tabs>
                          <w:spacing w:line="240" w:lineRule="auto"/>
                          <w:jc w:val="both"/>
                          <w:rPr>
                            <w:rFonts w:ascii="Saysettha OT" w:hAnsi="Saysettha OT"/>
                            <w:sz w:val="20"/>
                            <w:lang w:bidi="lo-LA"/>
                          </w:rPr>
                        </w:pPr>
                        <w:r>
                          <w:rPr>
                            <w:rFonts w:ascii="Saysettha OT" w:hAnsi="Saysettha OT"/>
                            <w:sz w:val="20"/>
                            <w:cs/>
                            <w:lang w:bidi="lo-LA"/>
                          </w:rPr>
                          <w:tab/>
                        </w:r>
                        <w:r>
                          <w:rPr>
                            <w:rFonts w:ascii="Saysettha OT" w:hAnsi="Saysettha OT" w:hint="cs"/>
                            <w:sz w:val="20"/>
                            <w:cs/>
                            <w:lang w:bidi="lo-LA"/>
                          </w:rPr>
                          <w:t>- ສະຖານະພາບ</w:t>
                        </w:r>
                      </w:p>
                      <w:p w:rsidR="0060513C" w:rsidRPr="00651D5E" w:rsidRDefault="0060513C" w:rsidP="00DB54A3">
                        <w:pPr>
                          <w:pStyle w:val="NoSpacing"/>
                          <w:numPr>
                            <w:ilvl w:val="0"/>
                            <w:numId w:val="28"/>
                          </w:numPr>
                          <w:ind w:left="567" w:hanging="218"/>
                          <w:rPr>
                            <w:rFonts w:ascii="Saysettha OT" w:hAnsi="Saysettha OT" w:cs="Saysettha OT"/>
                            <w:sz w:val="24"/>
                            <w:szCs w:val="24"/>
                            <w:lang w:bidi="lo-LA"/>
                          </w:rPr>
                        </w:pPr>
                        <w:r>
                          <w:rPr>
                            <w:rFonts w:ascii="Saysettha OT" w:hAnsi="Saysettha OT" w:cs="Saysettha OT" w:hint="cs"/>
                            <w:sz w:val="24"/>
                            <w:szCs w:val="24"/>
                            <w:cs/>
                            <w:lang w:bidi="lo-LA"/>
                          </w:rPr>
                          <w:t>ສະຖານະພາບການເຮັດວຽກກ່ອນການເຂົ້າສຶກສາຕໍ່</w:t>
                        </w:r>
                      </w:p>
                      <w:p w:rsidR="0060513C" w:rsidRPr="00651D5E" w:rsidRDefault="0060513C" w:rsidP="00DB54A3">
                        <w:pPr>
                          <w:pStyle w:val="NoSpacing"/>
                          <w:numPr>
                            <w:ilvl w:val="0"/>
                            <w:numId w:val="28"/>
                          </w:numPr>
                          <w:ind w:left="567"/>
                          <w:rPr>
                            <w:rFonts w:ascii="Saysettha OT" w:hAnsi="Saysettha OT" w:cs="Saysettha OT"/>
                            <w:sz w:val="24"/>
                            <w:szCs w:val="24"/>
                            <w:lang w:bidi="lo-LA"/>
                          </w:rPr>
                        </w:pPr>
                        <w:r>
                          <w:rPr>
                            <w:rFonts w:ascii="Saysettha OT" w:hAnsi="Saysettha OT" w:cs="Saysettha OT" w:hint="cs"/>
                            <w:sz w:val="24"/>
                            <w:szCs w:val="24"/>
                            <w:cs/>
                            <w:lang w:bidi="lo-LA"/>
                          </w:rPr>
                          <w:t>ປະເພດວຽກງານທີ່ເຮັດກ່ຽວຂ້ອງ</w:t>
                        </w:r>
                      </w:p>
                      <w:p w:rsidR="0060513C" w:rsidRPr="00651D5E" w:rsidRDefault="0060513C" w:rsidP="00DB54A3">
                        <w:pPr>
                          <w:pStyle w:val="NoSpacing"/>
                          <w:numPr>
                            <w:ilvl w:val="0"/>
                            <w:numId w:val="28"/>
                          </w:numPr>
                          <w:ind w:left="567"/>
                          <w:rPr>
                            <w:rFonts w:ascii="Saysettha OT" w:hAnsi="Saysettha OT" w:cs="Saysettha OT"/>
                            <w:sz w:val="24"/>
                            <w:szCs w:val="24"/>
                            <w:lang w:bidi="lo-LA"/>
                          </w:rPr>
                        </w:pPr>
                        <w:r w:rsidRPr="00651D5E">
                          <w:rPr>
                            <w:rFonts w:ascii="Saysettha OT" w:hAnsi="Saysettha OT" w:cs="Saysettha OT"/>
                            <w:sz w:val="24"/>
                            <w:szCs w:val="24"/>
                            <w:cs/>
                            <w:lang w:bidi="lo-LA"/>
                          </w:rPr>
                          <w:t>ໂຮງຮຽນທີ່ສຶກສາຜ່ານມາ</w:t>
                        </w:r>
                      </w:p>
                      <w:p w:rsidR="0060513C" w:rsidRPr="00651D5E" w:rsidRDefault="0060513C" w:rsidP="00DB54A3">
                        <w:pPr>
                          <w:pStyle w:val="NoSpacing"/>
                          <w:numPr>
                            <w:ilvl w:val="0"/>
                            <w:numId w:val="28"/>
                          </w:numPr>
                          <w:ind w:left="567" w:hanging="283"/>
                          <w:rPr>
                            <w:rFonts w:ascii="Saysettha OT" w:hAnsi="Saysettha OT" w:cs="Saysettha OT"/>
                            <w:sz w:val="24"/>
                            <w:szCs w:val="24"/>
                            <w:lang w:bidi="lo-LA"/>
                          </w:rPr>
                        </w:pPr>
                        <w:r w:rsidRPr="00651D5E">
                          <w:rPr>
                            <w:rFonts w:ascii="Saysettha OT" w:hAnsi="Saysettha OT" w:cs="Saysettha OT"/>
                            <w:sz w:val="24"/>
                            <w:szCs w:val="24"/>
                            <w:cs/>
                            <w:lang w:bidi="lo-LA"/>
                          </w:rPr>
                          <w:t>ຄະແນນສະເລ່ຍ</w:t>
                        </w:r>
                      </w:p>
                      <w:p w:rsidR="0060513C" w:rsidRPr="00651D5E" w:rsidRDefault="0060513C" w:rsidP="00E124EB">
                        <w:pPr>
                          <w:pStyle w:val="NoSpacing"/>
                          <w:numPr>
                            <w:ilvl w:val="0"/>
                            <w:numId w:val="28"/>
                          </w:numPr>
                          <w:ind w:left="567" w:hanging="387"/>
                          <w:rPr>
                            <w:rFonts w:ascii="Saysettha OT" w:hAnsi="Saysettha OT" w:cs="Saysettha OT"/>
                            <w:sz w:val="24"/>
                            <w:szCs w:val="24"/>
                            <w:lang w:bidi="lo-LA"/>
                          </w:rPr>
                        </w:pPr>
                        <w:r w:rsidRPr="00651D5E">
                          <w:rPr>
                            <w:rFonts w:ascii="Saysettha OT" w:hAnsi="Saysettha OT" w:cs="Saysettha OT"/>
                            <w:sz w:val="24"/>
                            <w:szCs w:val="24"/>
                            <w:cs/>
                            <w:lang w:bidi="lo-LA"/>
                          </w:rPr>
                          <w:t>ພູມລຳເນົາເດີມ</w:t>
                        </w:r>
                      </w:p>
                      <w:p w:rsidR="0060513C" w:rsidRPr="00651D5E" w:rsidRDefault="0060513C" w:rsidP="00DB54A3">
                        <w:pPr>
                          <w:pStyle w:val="NoSpacing"/>
                          <w:numPr>
                            <w:ilvl w:val="0"/>
                            <w:numId w:val="19"/>
                          </w:numPr>
                          <w:ind w:left="1701" w:hanging="283"/>
                          <w:rPr>
                            <w:rFonts w:ascii="Saysettha OT" w:hAnsi="Saysettha OT" w:cs="Saysettha OT"/>
                            <w:sz w:val="24"/>
                            <w:szCs w:val="24"/>
                            <w:lang w:bidi="lo-LA"/>
                          </w:rPr>
                        </w:pPr>
                        <w:r>
                          <w:rPr>
                            <w:rFonts w:ascii="Saysettha OT" w:hAnsi="Saysettha OT" w:cs="Saysettha OT" w:hint="cs"/>
                            <w:sz w:val="24"/>
                            <w:szCs w:val="24"/>
                            <w:cs/>
                            <w:lang w:bidi="lo-LA"/>
                          </w:rPr>
                          <w:t>ສະຖານະພາບວຽກທີ່ເຮັດມາກ່ອນ</w:t>
                        </w:r>
                      </w:p>
                      <w:p w:rsidR="0060513C" w:rsidRPr="0045588A" w:rsidRDefault="0060513C" w:rsidP="0034300C">
                        <w:pPr>
                          <w:tabs>
                            <w:tab w:val="left" w:pos="284"/>
                          </w:tabs>
                          <w:spacing w:line="240" w:lineRule="auto"/>
                          <w:jc w:val="both"/>
                          <w:rPr>
                            <w:rFonts w:ascii="Saysettha OT" w:hAnsi="Saysettha OT"/>
                            <w:sz w:val="20"/>
                            <w:lang w:bidi="lo-LA"/>
                          </w:rPr>
                        </w:pPr>
                      </w:p>
                    </w:txbxContent>
                  </v:textbox>
                </v:shape>
                <v:shape id="Text Box 26" o:spid="_x0000_s1030" type="#_x0000_t202" style="position:absolute;top:30480;width:27622;height:1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XoK8MA&#10;AADbAAAADwAAAGRycy9kb3ducmV2LnhtbESPQWsCMRSE70L/Q3iFXqRmu4dFtkYphaL1IroKPT42&#10;r5vFzcuSRF3/vREEj8PMfMPMFoPtxJl8aB0r+JhkIIhrp1tuFOyrn/cpiBCRNXaOScGVAizmL6MZ&#10;ltpdeEvnXWxEgnAoUYGJsS+lDLUhi2HieuLk/TtvMSbpG6k9XhLcdjLPskJabDktGOzp21B93J2s&#10;Ah5yHwuzDpXrl8ff5Yb+NoexUm+vw9cniEhDfIYf7ZVWkBdw/5J+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XoK8MAAADbAAAADwAAAAAAAAAAAAAAAACYAgAAZHJzL2Rv&#10;d25yZXYueG1sUEsFBgAAAAAEAAQA9QAAAIgDAAAAAA==&#10;" fillcolor="white [3201]" strokecolor="black [3213]" strokeweight=".5pt">
                  <v:textbox>
                    <w:txbxContent>
                      <w:p w:rsidR="0060513C" w:rsidRDefault="0060513C" w:rsidP="00D04EB8">
                        <w:pPr>
                          <w:spacing w:line="240" w:lineRule="auto"/>
                          <w:jc w:val="both"/>
                          <w:rPr>
                            <w:rFonts w:ascii="Saysettha OT" w:hAnsi="Saysettha OT"/>
                            <w:sz w:val="20"/>
                            <w:lang w:bidi="lo-LA"/>
                          </w:rPr>
                        </w:pPr>
                        <w:r>
                          <w:rPr>
                            <w:rFonts w:ascii="Saysettha OT" w:hAnsi="Saysettha OT"/>
                            <w:sz w:val="20"/>
                            <w:lang w:bidi="lo-LA"/>
                          </w:rPr>
                          <w:t>2</w:t>
                        </w:r>
                        <w:r>
                          <w:rPr>
                            <w:rFonts w:ascii="Saysettha OT" w:hAnsi="Saysettha OT" w:hint="cs"/>
                            <w:sz w:val="20"/>
                            <w:cs/>
                            <w:lang w:bidi="lo-LA"/>
                          </w:rPr>
                          <w:t>. ປັດໄຈທີ່ມີຜົນຕໍ່ການຕັດສິນໃຈ</w:t>
                        </w:r>
                      </w:p>
                      <w:p w:rsidR="0060513C" w:rsidRDefault="0060513C" w:rsidP="00D04EB8">
                        <w:pPr>
                          <w:tabs>
                            <w:tab w:val="left" w:pos="284"/>
                          </w:tabs>
                          <w:spacing w:line="240" w:lineRule="auto"/>
                          <w:jc w:val="both"/>
                          <w:rPr>
                            <w:rFonts w:ascii="Saysettha OT" w:hAnsi="Saysettha OT"/>
                            <w:sz w:val="20"/>
                            <w:lang w:bidi="lo-LA"/>
                          </w:rPr>
                        </w:pPr>
                        <w:r>
                          <w:rPr>
                            <w:rFonts w:ascii="Saysettha OT" w:hAnsi="Saysettha OT"/>
                            <w:sz w:val="20"/>
                            <w:cs/>
                            <w:lang w:bidi="lo-LA"/>
                          </w:rPr>
                          <w:tab/>
                        </w:r>
                        <w:r w:rsidR="00CA0A97">
                          <w:rPr>
                            <w:rFonts w:ascii="Saysettha OT" w:hAnsi="Saysettha OT" w:hint="cs"/>
                            <w:sz w:val="20"/>
                            <w:cs/>
                            <w:lang w:bidi="lo-LA"/>
                          </w:rPr>
                          <w:t>- ລັກສະນະວິ</w:t>
                        </w:r>
                        <w:r>
                          <w:rPr>
                            <w:rFonts w:ascii="Saysettha OT" w:hAnsi="Saysettha OT" w:hint="cs"/>
                            <w:sz w:val="20"/>
                            <w:cs/>
                            <w:lang w:bidi="lo-LA"/>
                          </w:rPr>
                          <w:t>ທ</w:t>
                        </w:r>
                        <w:r w:rsidR="0062299A">
                          <w:rPr>
                            <w:rFonts w:ascii="Saysettha OT" w:hAnsi="Saysettha OT" w:hint="cs"/>
                            <w:sz w:val="20"/>
                            <w:cs/>
                            <w:lang w:bidi="lo-LA"/>
                          </w:rPr>
                          <w:t>ະ</w:t>
                        </w:r>
                        <w:r>
                          <w:rPr>
                            <w:rFonts w:ascii="Saysettha OT" w:hAnsi="Saysettha OT" w:hint="cs"/>
                            <w:sz w:val="20"/>
                            <w:cs/>
                            <w:lang w:bidi="lo-LA"/>
                          </w:rPr>
                          <w:t>ຍາໄລ</w:t>
                        </w:r>
                      </w:p>
                      <w:p w:rsidR="0060513C" w:rsidRDefault="0060513C" w:rsidP="00D04EB8">
                        <w:pPr>
                          <w:tabs>
                            <w:tab w:val="left" w:pos="284"/>
                          </w:tabs>
                          <w:spacing w:line="240" w:lineRule="auto"/>
                          <w:jc w:val="both"/>
                          <w:rPr>
                            <w:rFonts w:ascii="Saysettha OT" w:hAnsi="Saysettha OT"/>
                            <w:sz w:val="20"/>
                            <w:lang w:bidi="lo-LA"/>
                          </w:rPr>
                        </w:pPr>
                        <w:r>
                          <w:rPr>
                            <w:rFonts w:ascii="Saysettha OT" w:hAnsi="Saysettha OT"/>
                            <w:sz w:val="20"/>
                            <w:cs/>
                            <w:lang w:bidi="lo-LA"/>
                          </w:rPr>
                          <w:tab/>
                        </w:r>
                        <w:r>
                          <w:rPr>
                            <w:rFonts w:ascii="Saysettha OT" w:hAnsi="Saysettha OT" w:hint="cs"/>
                            <w:sz w:val="20"/>
                            <w:cs/>
                            <w:lang w:bidi="lo-LA"/>
                          </w:rPr>
                          <w:t>- ຫຼັກສູດ</w:t>
                        </w:r>
                      </w:p>
                      <w:p w:rsidR="0060513C" w:rsidRPr="0045588A" w:rsidRDefault="0060513C" w:rsidP="00D04EB8">
                        <w:pPr>
                          <w:tabs>
                            <w:tab w:val="left" w:pos="284"/>
                          </w:tabs>
                          <w:spacing w:line="240" w:lineRule="auto"/>
                          <w:jc w:val="both"/>
                          <w:rPr>
                            <w:rFonts w:ascii="Saysettha OT" w:hAnsi="Saysettha OT"/>
                            <w:sz w:val="20"/>
                            <w:lang w:bidi="lo-LA"/>
                          </w:rPr>
                        </w:pPr>
                        <w:r>
                          <w:rPr>
                            <w:rFonts w:ascii="Saysettha OT" w:hAnsi="Saysettha OT"/>
                            <w:sz w:val="20"/>
                            <w:cs/>
                            <w:lang w:bidi="lo-LA"/>
                          </w:rPr>
                          <w:tab/>
                        </w:r>
                        <w:r>
                          <w:rPr>
                            <w:rFonts w:ascii="Saysettha OT" w:hAnsi="Saysettha OT" w:hint="cs"/>
                            <w:sz w:val="20"/>
                            <w:cs/>
                            <w:lang w:bidi="lo-LA"/>
                          </w:rPr>
                          <w:t>- ເຫດຜົນສ່ວນ</w:t>
                        </w:r>
                      </w:p>
                      <w:p w:rsidR="0060513C" w:rsidRPr="0045588A" w:rsidRDefault="0060513C" w:rsidP="00D04EB8">
                        <w:pPr>
                          <w:tabs>
                            <w:tab w:val="left" w:pos="284"/>
                          </w:tabs>
                          <w:spacing w:line="240" w:lineRule="auto"/>
                          <w:jc w:val="both"/>
                          <w:rPr>
                            <w:rFonts w:ascii="Saysettha OT" w:hAnsi="Saysettha OT"/>
                            <w:sz w:val="20"/>
                            <w:lang w:bidi="lo-LA"/>
                          </w:rPr>
                        </w:pPr>
                      </w:p>
                    </w:txbxContent>
                  </v:textbox>
                </v:shape>
                <v:shape id="Text Box 27" o:spid="_x0000_s1031" type="#_x0000_t202" style="position:absolute;left:33242;top:15525;width:21336;height:12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lNsMMA&#10;AADbAAAADwAAAGRycy9kb3ducmV2LnhtbESPQWsCMRSE70L/Q3iFXkSz7kFlNUopiK0XcW3B42Pz&#10;3CxuXpYk1e2/bwTB4zAz3zDLdW9bcSUfGscKJuMMBHHldMO1gu/jZjQHESKyxtYxKfijAOvVy2CJ&#10;hXY3PtC1jLVIEA4FKjAxdoWUoTJkMYxdR5y8s/MWY5K+ltrjLcFtK/Msm0qLDacFgx19GKou5a9V&#10;wH3u49TswtF128vXdk+n/c9QqbfX/n0BIlIfn+FH+1MryGdw/5J+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lNsMMAAADbAAAADwAAAAAAAAAAAAAAAACYAgAAZHJzL2Rv&#10;d25yZXYueG1sUEsFBgAAAAAEAAQA9QAAAIgDAAAAAA==&#10;" fillcolor="white [3201]" strokecolor="black [3213]" strokeweight=".5pt">
                  <v:textbox>
                    <w:txbxContent>
                      <w:p w:rsidR="0060513C" w:rsidRDefault="0060513C" w:rsidP="00886D3F">
                        <w:pPr>
                          <w:spacing w:line="240" w:lineRule="auto"/>
                          <w:jc w:val="thaiDistribute"/>
                          <w:rPr>
                            <w:rFonts w:ascii="Saysettha OT" w:hAnsi="Saysettha OT"/>
                            <w:sz w:val="20"/>
                            <w:lang w:bidi="lo-LA"/>
                          </w:rPr>
                        </w:pPr>
                      </w:p>
                      <w:p w:rsidR="0060513C" w:rsidRPr="00886D3F" w:rsidRDefault="0060513C" w:rsidP="00886D3F">
                        <w:pPr>
                          <w:spacing w:line="240" w:lineRule="auto"/>
                          <w:jc w:val="thaiDistribute"/>
                          <w:rPr>
                            <w:rFonts w:ascii="Saysettha OT" w:hAnsi="Saysettha OT"/>
                            <w:sz w:val="20"/>
                            <w:lang w:bidi="lo-LA"/>
                          </w:rPr>
                        </w:pPr>
                        <w:r>
                          <w:rPr>
                            <w:rFonts w:ascii="Saysettha OT" w:hAnsi="Saysettha OT" w:hint="cs"/>
                            <w:sz w:val="20"/>
                            <w:cs/>
                            <w:lang w:bidi="lo-LA"/>
                          </w:rPr>
                          <w:t>ປັດໄຈທີ່ມີຜົນຕໍ່ການຕັດສິນໃຈສຶກສາຕໍ່ລະດັບປະລິນຍາຕີ ສາຂາບັນຊີ ໃນວິທະຍາໄລປາກປ່າສັກ</w:t>
                        </w:r>
                      </w:p>
                      <w:p w:rsidR="0060513C" w:rsidRDefault="0060513C" w:rsidP="00D04EB8">
                        <w:pPr>
                          <w:spacing w:line="240" w:lineRule="auto"/>
                          <w:rPr>
                            <w:rFonts w:ascii="Saysettha OT" w:hAnsi="Saysettha OT"/>
                            <w:sz w:val="20"/>
                            <w:lang w:bidi="lo-LA"/>
                          </w:rPr>
                        </w:pPr>
                      </w:p>
                      <w:p w:rsidR="0060513C" w:rsidRPr="0045588A" w:rsidRDefault="0060513C" w:rsidP="00D04EB8">
                        <w:pPr>
                          <w:tabs>
                            <w:tab w:val="left" w:pos="284"/>
                          </w:tabs>
                          <w:spacing w:line="240" w:lineRule="auto"/>
                          <w:rPr>
                            <w:rFonts w:ascii="Saysettha OT" w:hAnsi="Saysettha OT"/>
                            <w:sz w:val="20"/>
                            <w:lang w:bidi="lo-LA"/>
                          </w:rPr>
                        </w:pPr>
                        <w:r>
                          <w:rPr>
                            <w:rFonts w:ascii="Saysettha OT" w:hAnsi="Saysettha OT"/>
                            <w:sz w:val="20"/>
                            <w:cs/>
                            <w:lang w:bidi="lo-LA"/>
                          </w:rPr>
                          <w:tab/>
                        </w:r>
                      </w:p>
                    </w:txbxContent>
                  </v:textbox>
                </v:shape>
                <v:group id="Group 28" o:spid="_x0000_s1032" style="position:absolute;left:27717;top:6858;width:3048;height:30956" coordsize="3048,309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Straight Connector 29" o:spid="_x0000_s1033" style="position:absolute;visibility:visible;mso-wrap-style:square" from="0,0" to="28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YRBMYAAADbAAAADwAAAGRycy9kb3ducmV2LnhtbESPQWvCQBSE74L/YXmCN93EQ6nRNRSx&#10;YBEsmlLr7ZF9TUKzb9PsamJ/fVco9DjMzDfMMu1NLa7UusqygngagSDOra64UPCWPU8eQTiPrLG2&#10;TApu5CBdDQdLTLTt+EDXoy9EgLBLUEHpfZNI6fKSDLqpbYiD92lbgz7ItpC6xS7ATS1nUfQgDVYc&#10;FkpsaF1S/nW8GAXd+3e230UvJ/2xybbn8+3ntY4zpcaj/mkBwlPv/8N/7a1WMJvD/Uv4AX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2EQTGAAAA2wAAAA8AAAAAAAAA&#10;AAAAAAAAoQIAAGRycy9kb3ducmV2LnhtbFBLBQYAAAAABAAEAPkAAACUAwAAAAA=&#10;" strokecolor="black [3200]" strokeweight="1.5pt">
                    <v:stroke joinstyle="miter"/>
                  </v:line>
                  <v:line id="Straight Connector 30" o:spid="_x0000_s1034" style="position:absolute;visibility:visible;mso-wrap-style:square" from="2857,0" to="3048,3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UuRMQAAADbAAAADwAAAGRycy9kb3ducmV2LnhtbERPTWvCQBC9C/6HZQRvZqOFUlI3oRQF&#10;i2CpKW29DdlpEpqdjdnVRH+9exB6fLzvZTaYRpypc7VlBfMoBkFcWF1zqeAzX8+eQDiPrLGxTAou&#10;5CBLx6MlJtr2/EHnvS9FCGGXoILK+zaR0hUVGXSRbYkD92s7gz7ArpS6wz6Em0Yu4vhRGqw5NFTY&#10;0mtFxd/+ZBT0X8d8t43fvvXPKt8cDpfrezPPlZpOhpdnEJ4G/y++uzdawUNYH76EHyD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lS5ExAAAANsAAAAPAAAAAAAAAAAA&#10;AAAAAKECAABkcnMvZG93bnJldi54bWxQSwUGAAAAAAQABAD5AAAAkgMAAAAA&#10;" strokecolor="black [3200]" strokeweight="1.5pt">
                    <v:stroke joinstyle="miter"/>
                  </v:line>
                  <v:line id="Straight Connector 31" o:spid="_x0000_s1035" style="position:absolute;visibility:visible;mso-wrap-style:square" from="168,30956" to="3048,3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mL38YAAADbAAAADwAAAGRycy9kb3ducmV2LnhtbESPQWvCQBSE74L/YXlCb2aTFoqkrlJE&#10;wVJo0UjV2yP7mgSzb9Ps1sT++q4geBxm5htmOu9NLc7UusqygiSKQRDnVldcKNhlq/EEhPPIGmvL&#10;pOBCDuaz4WCKqbYdb+i89YUIEHYpKii9b1IpXV6SQRfZhjh437Y16INsC6lb7ALc1PIxjp+lwYrD&#10;QokNLUrKT9tfo6D7+sk+3uO3vT4ss/XxePn7rJNMqYdR//oCwlPv7+Fbe60VPCVw/RJ+gJ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7Zi9/GAAAA2wAAAA8AAAAAAAAA&#10;AAAAAAAAoQIAAGRycy9kb3ducmV2LnhtbFBLBQYAAAAABAAEAPkAAACUAwAAAAA=&#10;" strokecolor="black [3200]" strokeweight="1.5pt">
                    <v:stroke joinstyle="miter"/>
                  </v:line>
                </v:group>
                <v:shapetype id="_x0000_t32" coordsize="21600,21600" o:spt="32" o:oned="t" path="m,l21600,21600e" filled="f">
                  <v:path arrowok="t" fillok="f" o:connecttype="none"/>
                  <o:lock v:ext="edit" shapetype="t"/>
                </v:shapetype>
                <v:shape id="Straight Arrow Connector 32" o:spid="_x0000_s1036" type="#_x0000_t32" style="position:absolute;left:30956;top:21812;width:23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7gZMUAAADbAAAADwAAAGRycy9kb3ducmV2LnhtbESPQWvCQBSE7wX/w/KE3uqmKRWJrlIM&#10;pbH0oLaox0f2mcRk34bsqum/7xYEj8PMfMPMFr1pxIU6V1lW8DyKQBDnVldcKPj5fn+agHAeWWNj&#10;mRT8koPFfPAww0TbK2/osvWFCBB2CSoovW8TKV1ekkE3si1x8I62M+iD7AqpO7wGuGlkHEVjabDi&#10;sFBiS8uS8np7Ngq+DuuP3edrWvE+13XWbE6rI6dKPQ77tykIT72/h2/tTCt4ieH/S/gBcv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7gZMUAAADbAAAADwAAAAAAAAAA&#10;AAAAAAChAgAAZHJzL2Rvd25yZXYueG1sUEsFBgAAAAAEAAQA+QAAAJMDAAAAAA==&#10;" strokecolor="black [3200]" strokeweight="1.5pt">
                  <v:stroke endarrow="block" joinstyle="miter"/>
                </v:shape>
              </v:group>
            </w:pict>
          </mc:Fallback>
        </mc:AlternateContent>
      </w:r>
    </w:p>
    <w:p w:rsidR="00D04EB8" w:rsidRPr="002C4386" w:rsidRDefault="00D04EB8" w:rsidP="00D04EB8">
      <w:pPr>
        <w:spacing w:line="240" w:lineRule="auto"/>
        <w:jc w:val="both"/>
        <w:rPr>
          <w:rStyle w:val="fontstyle01"/>
          <w:rFonts w:ascii="Saysettha OT" w:hAnsi="Saysettha OT"/>
        </w:rPr>
      </w:pPr>
    </w:p>
    <w:p w:rsidR="00D04EB8" w:rsidRPr="002C4386" w:rsidRDefault="00D04EB8" w:rsidP="00D04EB8">
      <w:pPr>
        <w:spacing w:line="240" w:lineRule="auto"/>
        <w:jc w:val="both"/>
        <w:rPr>
          <w:rStyle w:val="fontstyle01"/>
          <w:rFonts w:ascii="Saysettha OT" w:hAnsi="Saysettha OT"/>
        </w:rPr>
      </w:pPr>
    </w:p>
    <w:p w:rsidR="00D04EB8" w:rsidRPr="002C4386" w:rsidRDefault="00D04EB8" w:rsidP="00D04EB8">
      <w:pPr>
        <w:spacing w:line="240" w:lineRule="auto"/>
        <w:jc w:val="both"/>
        <w:rPr>
          <w:rStyle w:val="fontstyle01"/>
          <w:rFonts w:ascii="Saysettha OT" w:hAnsi="Saysettha OT"/>
        </w:rPr>
      </w:pPr>
    </w:p>
    <w:p w:rsidR="00D04EB8" w:rsidRPr="002C4386" w:rsidRDefault="00D04EB8" w:rsidP="00D04EB8">
      <w:pPr>
        <w:spacing w:line="240" w:lineRule="auto"/>
        <w:jc w:val="both"/>
        <w:rPr>
          <w:rStyle w:val="fontstyle01"/>
          <w:rFonts w:ascii="Saysettha OT" w:hAnsi="Saysettha OT"/>
          <w:lang w:bidi="lo-LA"/>
        </w:rPr>
      </w:pPr>
    </w:p>
    <w:p w:rsidR="00D04EB8" w:rsidRPr="002C4386" w:rsidRDefault="00D04EB8" w:rsidP="00D04EB8">
      <w:pPr>
        <w:spacing w:line="240" w:lineRule="auto"/>
        <w:jc w:val="both"/>
        <w:rPr>
          <w:rStyle w:val="fontstyle01"/>
          <w:rFonts w:ascii="Saysettha OT" w:hAnsi="Saysettha OT"/>
        </w:rPr>
      </w:pPr>
    </w:p>
    <w:p w:rsidR="00D04EB8" w:rsidRPr="002C4386" w:rsidRDefault="00D04EB8" w:rsidP="00D04EB8">
      <w:pPr>
        <w:spacing w:line="240" w:lineRule="auto"/>
        <w:jc w:val="both"/>
        <w:rPr>
          <w:rStyle w:val="fontstyle01"/>
          <w:rFonts w:ascii="Saysettha OT" w:hAnsi="Saysettha OT"/>
        </w:rPr>
      </w:pPr>
    </w:p>
    <w:p w:rsidR="00D04EB8" w:rsidRPr="002C4386" w:rsidRDefault="00D04EB8" w:rsidP="00D04EB8">
      <w:pPr>
        <w:spacing w:line="240" w:lineRule="auto"/>
        <w:jc w:val="both"/>
        <w:rPr>
          <w:rStyle w:val="fontstyle01"/>
          <w:rFonts w:ascii="Saysettha OT" w:hAnsi="Saysettha OT"/>
        </w:rPr>
      </w:pPr>
    </w:p>
    <w:p w:rsidR="00D04EB8" w:rsidRPr="002C4386" w:rsidRDefault="00D04EB8" w:rsidP="00D04EB8">
      <w:pPr>
        <w:spacing w:line="240" w:lineRule="auto"/>
        <w:jc w:val="both"/>
        <w:rPr>
          <w:rStyle w:val="fontstyle01"/>
          <w:rFonts w:ascii="Saysettha OT" w:hAnsi="Saysettha OT"/>
        </w:rPr>
      </w:pPr>
    </w:p>
    <w:p w:rsidR="00D04EB8" w:rsidRPr="002C4386" w:rsidRDefault="00D04EB8" w:rsidP="00D04EB8">
      <w:pPr>
        <w:spacing w:line="240" w:lineRule="auto"/>
        <w:jc w:val="both"/>
        <w:rPr>
          <w:rStyle w:val="fontstyle01"/>
          <w:rFonts w:ascii="Saysettha OT" w:hAnsi="Saysettha OT"/>
        </w:rPr>
      </w:pPr>
    </w:p>
    <w:p w:rsidR="00D04EB8" w:rsidRPr="002C4386" w:rsidRDefault="00D04EB8" w:rsidP="00D04EB8">
      <w:pPr>
        <w:spacing w:line="240" w:lineRule="auto"/>
        <w:jc w:val="both"/>
        <w:rPr>
          <w:rFonts w:ascii="Saysettha OT" w:hAnsi="Saysettha OT"/>
          <w:color w:val="000000"/>
        </w:rPr>
      </w:pPr>
    </w:p>
    <w:p w:rsidR="00D04EB8" w:rsidRPr="002C4386" w:rsidRDefault="00D04EB8" w:rsidP="00D04EB8">
      <w:pPr>
        <w:spacing w:line="240" w:lineRule="auto"/>
        <w:jc w:val="both"/>
        <w:rPr>
          <w:rFonts w:ascii="Saysettha OT" w:hAnsi="Saysettha OT"/>
          <w:color w:val="000000"/>
        </w:rPr>
      </w:pPr>
    </w:p>
    <w:p w:rsidR="00D04EB8" w:rsidRPr="002C4386" w:rsidRDefault="00D04EB8" w:rsidP="00D04EB8">
      <w:pPr>
        <w:spacing w:line="240" w:lineRule="auto"/>
        <w:jc w:val="both"/>
        <w:rPr>
          <w:rFonts w:ascii="Saysettha OT" w:hAnsi="Saysettha OT"/>
          <w:color w:val="000000"/>
        </w:rPr>
      </w:pPr>
    </w:p>
    <w:p w:rsidR="00D04EB8" w:rsidRPr="002C4386" w:rsidRDefault="00D04EB8" w:rsidP="00D04EB8">
      <w:pPr>
        <w:spacing w:line="240" w:lineRule="auto"/>
        <w:jc w:val="both"/>
        <w:rPr>
          <w:rFonts w:ascii="Saysettha OT" w:hAnsi="Saysettha OT"/>
          <w:color w:val="000000"/>
        </w:rPr>
      </w:pPr>
    </w:p>
    <w:p w:rsidR="00D04EB8" w:rsidRPr="002C4386" w:rsidRDefault="00D04EB8" w:rsidP="00D04EB8">
      <w:pPr>
        <w:spacing w:line="240" w:lineRule="auto"/>
        <w:jc w:val="both"/>
        <w:rPr>
          <w:rFonts w:ascii="Saysettha OT" w:hAnsi="Saysettha OT"/>
          <w:color w:val="000000"/>
        </w:rPr>
      </w:pPr>
    </w:p>
    <w:p w:rsidR="00D04EB8" w:rsidRPr="002C4386" w:rsidRDefault="00D04EB8" w:rsidP="00D04EB8">
      <w:pPr>
        <w:spacing w:line="240" w:lineRule="auto"/>
        <w:jc w:val="both"/>
        <w:rPr>
          <w:rFonts w:ascii="Saysettha OT" w:hAnsi="Saysettha OT"/>
          <w:color w:val="000000"/>
        </w:rPr>
      </w:pPr>
    </w:p>
    <w:p w:rsidR="00D04EB8" w:rsidRPr="002C4386" w:rsidRDefault="00D04EB8" w:rsidP="00D04EB8">
      <w:pPr>
        <w:spacing w:line="240" w:lineRule="auto"/>
        <w:jc w:val="both"/>
        <w:rPr>
          <w:rFonts w:ascii="Saysettha OT" w:hAnsi="Saysettha OT"/>
          <w:color w:val="000000"/>
        </w:rPr>
      </w:pPr>
    </w:p>
    <w:p w:rsidR="00D04EB8" w:rsidRPr="002C4386" w:rsidRDefault="00D04EB8" w:rsidP="00D04EB8">
      <w:pPr>
        <w:spacing w:line="240" w:lineRule="auto"/>
        <w:jc w:val="both"/>
        <w:rPr>
          <w:rFonts w:ascii="Saysettha OT" w:hAnsi="Saysettha OT"/>
          <w:color w:val="000000"/>
        </w:rPr>
      </w:pPr>
    </w:p>
    <w:p w:rsidR="00D04EB8" w:rsidRPr="002C4386" w:rsidRDefault="00D04EB8" w:rsidP="00D04EB8">
      <w:pPr>
        <w:spacing w:line="240" w:lineRule="auto"/>
        <w:jc w:val="both"/>
        <w:rPr>
          <w:rFonts w:ascii="Saysettha OT" w:hAnsi="Saysettha OT"/>
          <w:color w:val="000000"/>
        </w:rPr>
      </w:pPr>
    </w:p>
    <w:p w:rsidR="00D04EB8" w:rsidRPr="002C4386" w:rsidRDefault="00D04EB8" w:rsidP="00D04EB8">
      <w:pPr>
        <w:spacing w:line="240" w:lineRule="auto"/>
        <w:jc w:val="both"/>
        <w:rPr>
          <w:rFonts w:ascii="Saysettha OT" w:hAnsi="Saysettha OT"/>
          <w:color w:val="000000"/>
        </w:rPr>
      </w:pPr>
    </w:p>
    <w:p w:rsidR="00D04EB8" w:rsidRPr="002C4386" w:rsidRDefault="00D04EB8" w:rsidP="00D04EB8">
      <w:pPr>
        <w:spacing w:line="240" w:lineRule="auto"/>
        <w:jc w:val="both"/>
        <w:rPr>
          <w:rFonts w:ascii="Saysettha OT" w:hAnsi="Saysettha OT"/>
          <w:color w:val="000000"/>
        </w:rPr>
      </w:pPr>
    </w:p>
    <w:p w:rsidR="00D04EB8" w:rsidRPr="002C4386" w:rsidRDefault="00D04EB8" w:rsidP="00D04EB8">
      <w:pPr>
        <w:spacing w:line="240" w:lineRule="auto"/>
        <w:jc w:val="both"/>
        <w:rPr>
          <w:rFonts w:ascii="Saysettha OT" w:hAnsi="Saysettha OT"/>
          <w:color w:val="000000"/>
        </w:rPr>
      </w:pPr>
    </w:p>
    <w:p w:rsidR="00D04EB8" w:rsidRPr="002C4386" w:rsidRDefault="00D04EB8" w:rsidP="00D04EB8">
      <w:pPr>
        <w:spacing w:line="240" w:lineRule="auto"/>
        <w:jc w:val="both"/>
        <w:rPr>
          <w:rFonts w:ascii="Saysettha OT" w:hAnsi="Saysettha OT"/>
          <w:color w:val="000000"/>
        </w:rPr>
      </w:pPr>
    </w:p>
    <w:p w:rsidR="00D04EB8" w:rsidRPr="00D04EB8" w:rsidRDefault="00D04EB8" w:rsidP="00D04EB8">
      <w:pPr>
        <w:rPr>
          <w:lang w:bidi="lo-LA"/>
        </w:rPr>
      </w:pPr>
    </w:p>
    <w:p w:rsidR="00D04EB8" w:rsidRDefault="00D04EB8" w:rsidP="001309AC">
      <w:pPr>
        <w:rPr>
          <w:lang w:bidi="lo-LA"/>
        </w:rPr>
      </w:pPr>
    </w:p>
    <w:p w:rsidR="009111A7" w:rsidRPr="00DF79C4" w:rsidRDefault="009111A7" w:rsidP="002E490C">
      <w:pPr>
        <w:pStyle w:val="Heading2"/>
        <w:numPr>
          <w:ilvl w:val="0"/>
          <w:numId w:val="5"/>
        </w:numPr>
        <w:ind w:left="567" w:hanging="567"/>
        <w:rPr>
          <w:lang w:bidi="lo-LA"/>
        </w:rPr>
      </w:pPr>
      <w:bookmarkStart w:id="16" w:name="_Toc47025622"/>
      <w:r w:rsidRPr="00DF79C4">
        <w:rPr>
          <w:cs/>
          <w:lang w:bidi="lo-LA"/>
        </w:rPr>
        <w:lastRenderedPageBreak/>
        <w:t>ປະ​ໂຫຍດ</w:t>
      </w:r>
      <w:r w:rsidR="00853530">
        <w:rPr>
          <w:rFonts w:hint="cs"/>
          <w:cs/>
          <w:lang w:bidi="lo-LA"/>
        </w:rPr>
        <w:t>ຄາດວ່າ</w:t>
      </w:r>
      <w:r w:rsidRPr="00DF79C4">
        <w:rPr>
          <w:cs/>
          <w:lang w:bidi="lo-LA"/>
        </w:rPr>
        <w:t>​ທີ່</w:t>
      </w:r>
      <w:r w:rsidR="00853530">
        <w:rPr>
          <w:rFonts w:hint="cs"/>
          <w:cs/>
          <w:lang w:bidi="lo-LA"/>
        </w:rPr>
        <w:t>ຈະ</w:t>
      </w:r>
      <w:r w:rsidRPr="00DF79C4">
        <w:rPr>
          <w:cs/>
          <w:lang w:bidi="lo-LA"/>
        </w:rPr>
        <w:t>​ໄດ້​ຮັບ</w:t>
      </w:r>
      <w:r w:rsidRPr="00DF79C4">
        <w:rPr>
          <w:lang w:bidi="lo-LA"/>
        </w:rPr>
        <w:t>​</w:t>
      </w:r>
      <w:bookmarkEnd w:id="16"/>
    </w:p>
    <w:p w:rsidR="00D04EB8" w:rsidRPr="00D04EB8" w:rsidRDefault="00BC7B9B" w:rsidP="00E157CF">
      <w:pPr>
        <w:pStyle w:val="ListParagraph"/>
        <w:numPr>
          <w:ilvl w:val="0"/>
          <w:numId w:val="9"/>
        </w:numPr>
        <w:tabs>
          <w:tab w:val="left" w:pos="851"/>
        </w:tabs>
        <w:spacing w:line="240" w:lineRule="auto"/>
        <w:ind w:left="0" w:firstLine="709"/>
        <w:jc w:val="thaiDistribute"/>
        <w:rPr>
          <w:rStyle w:val="fontstyle01"/>
          <w:rFonts w:ascii="Saysettha OT" w:hAnsi="Saysettha OT"/>
          <w:sz w:val="24"/>
          <w:szCs w:val="24"/>
          <w:lang w:bidi="lo-LA"/>
        </w:rPr>
      </w:pPr>
      <w:r>
        <w:rPr>
          <w:rStyle w:val="fontstyle01"/>
          <w:rFonts w:ascii="Saysettha OT" w:hAnsi="Saysettha OT" w:hint="cs"/>
          <w:sz w:val="24"/>
          <w:szCs w:val="24"/>
          <w:cs/>
          <w:lang w:bidi="lo-LA"/>
        </w:rPr>
        <w:t xml:space="preserve"> </w:t>
      </w:r>
      <w:r w:rsidR="00D04EB8" w:rsidRPr="00D04EB8">
        <w:rPr>
          <w:rStyle w:val="fontstyle01"/>
          <w:rFonts w:ascii="Saysettha OT" w:hAnsi="Saysettha OT"/>
          <w:sz w:val="24"/>
          <w:szCs w:val="24"/>
          <w:cs/>
          <w:lang w:bidi="lo-LA"/>
        </w:rPr>
        <w:t>ເຮັດໃຫ້ຮູ້ປັດໄຈການສຶກສາ</w:t>
      </w:r>
      <w:r w:rsidR="00D04EB8" w:rsidRPr="00D04EB8">
        <w:rPr>
          <w:rStyle w:val="fontstyle01"/>
          <w:rFonts w:ascii="Saysettha OT" w:hAnsi="Saysettha OT"/>
          <w:sz w:val="24"/>
          <w:szCs w:val="24"/>
          <w:lang w:bidi="lo-LA"/>
        </w:rPr>
        <w:t xml:space="preserve"> </w:t>
      </w:r>
      <w:r w:rsidR="00D04EB8" w:rsidRPr="00D04EB8">
        <w:rPr>
          <w:rStyle w:val="fontstyle01"/>
          <w:rFonts w:ascii="Saysettha OT" w:hAnsi="Saysettha OT"/>
          <w:sz w:val="24"/>
          <w:szCs w:val="24"/>
          <w:cs/>
          <w:lang w:bidi="lo-LA"/>
        </w:rPr>
        <w:t>ຄວາມຕ້ອງການສຶກສາຕໍ່ໃນລະດັບປະລິນຍາຕີການບັນຊີຂອງນັກສຶກສາວິທະຍາໄລເຕັກນິກປາກປ່າສັກ.</w:t>
      </w:r>
    </w:p>
    <w:p w:rsidR="00D04EB8" w:rsidRPr="00D04EB8" w:rsidRDefault="00D04EB8" w:rsidP="00B5626B">
      <w:pPr>
        <w:pStyle w:val="ListParagraph"/>
        <w:spacing w:line="240" w:lineRule="auto"/>
        <w:ind w:left="0" w:firstLine="709"/>
        <w:jc w:val="thaiDistribute"/>
        <w:rPr>
          <w:rStyle w:val="fontstyle01"/>
          <w:rFonts w:ascii="Saysettha OT" w:hAnsi="Saysettha OT"/>
          <w:sz w:val="24"/>
          <w:szCs w:val="24"/>
          <w:lang w:bidi="lo-LA"/>
        </w:rPr>
      </w:pPr>
      <w:r w:rsidRPr="00D04EB8">
        <w:rPr>
          <w:rStyle w:val="fontstyle01"/>
          <w:rFonts w:ascii="Saysettha OT" w:hAnsi="Saysettha OT"/>
          <w:sz w:val="24"/>
          <w:szCs w:val="24"/>
          <w:lang w:bidi="lo-LA"/>
        </w:rPr>
        <w:t xml:space="preserve">- </w:t>
      </w:r>
      <w:r w:rsidRPr="00D04EB8">
        <w:rPr>
          <w:rStyle w:val="fontstyle01"/>
          <w:rFonts w:ascii="Saysettha OT" w:hAnsi="Saysettha OT"/>
          <w:sz w:val="24"/>
          <w:szCs w:val="24"/>
          <w:cs/>
          <w:lang w:bidi="lo-LA"/>
        </w:rPr>
        <w:t>ນຳຂໍ້ມູນໄປໃຊ້ໃນການຕັດສິນໃຈ ເພື່ອເພີ້ມສັກກະຍາພາບໃນການແຂ່ງຂັນກັບວິທະຍາ ໄລອື່ນ.</w:t>
      </w:r>
    </w:p>
    <w:p w:rsidR="00D04EB8" w:rsidRPr="00D04EB8" w:rsidRDefault="00D04EB8" w:rsidP="00B5626B">
      <w:pPr>
        <w:pStyle w:val="ListParagraph"/>
        <w:spacing w:line="240" w:lineRule="auto"/>
        <w:ind w:left="0" w:firstLine="709"/>
        <w:jc w:val="thaiDistribute"/>
        <w:rPr>
          <w:rStyle w:val="fontstyle01"/>
          <w:rFonts w:ascii="Saysettha OT" w:hAnsi="Saysettha OT"/>
          <w:sz w:val="24"/>
          <w:szCs w:val="24"/>
          <w:lang w:bidi="lo-LA"/>
        </w:rPr>
      </w:pPr>
      <w:r w:rsidRPr="00D04EB8">
        <w:rPr>
          <w:rStyle w:val="fontstyle01"/>
          <w:rFonts w:ascii="Saysettha OT" w:hAnsi="Saysettha OT"/>
          <w:sz w:val="24"/>
          <w:szCs w:val="24"/>
          <w:lang w:bidi="lo-LA"/>
        </w:rPr>
        <w:t xml:space="preserve">- </w:t>
      </w:r>
      <w:r w:rsidRPr="00D04EB8">
        <w:rPr>
          <w:rStyle w:val="fontstyle01"/>
          <w:rFonts w:ascii="Saysettha OT" w:hAnsi="Saysettha OT"/>
          <w:sz w:val="24"/>
          <w:szCs w:val="24"/>
          <w:cs/>
          <w:lang w:bidi="lo-LA"/>
        </w:rPr>
        <w:t>ນຳໃຊ້ຂໍ້ມູນທີ່ໄດ້ເປັນແນວທາງ ໃນການແນະນຳນັກຮຽນໃຫ້ສຶກສາຕໍ່ໄດ້ຢ່າງຖືກເໝາະສົມສອດຄ່ອງກັບສະພາບຄອບຄົວແລະຄວາມສາມາດຂອງນັກຮຽນ.</w:t>
      </w:r>
    </w:p>
    <w:p w:rsidR="00D04EB8" w:rsidRPr="00D04EB8" w:rsidRDefault="00D04EB8" w:rsidP="00B5626B">
      <w:pPr>
        <w:pStyle w:val="ListParagraph"/>
        <w:spacing w:line="240" w:lineRule="auto"/>
        <w:ind w:left="0" w:firstLine="709"/>
        <w:jc w:val="thaiDistribute"/>
        <w:rPr>
          <w:rStyle w:val="fontstyle01"/>
          <w:rFonts w:ascii="Saysettha OT" w:hAnsi="Saysettha OT"/>
          <w:sz w:val="24"/>
          <w:szCs w:val="24"/>
          <w:lang w:bidi="lo-LA"/>
        </w:rPr>
      </w:pPr>
      <w:r w:rsidRPr="00D04EB8">
        <w:rPr>
          <w:rStyle w:val="fontstyle01"/>
          <w:rFonts w:ascii="Saysettha OT" w:hAnsi="Saysettha OT"/>
          <w:sz w:val="24"/>
          <w:szCs w:val="24"/>
          <w:cs/>
          <w:lang w:bidi="lo-LA"/>
        </w:rPr>
        <w:t>- ເພື່ອເປັນແນວທາງໃຫ້ກັບ</w:t>
      </w:r>
      <w:r w:rsidR="0073323A">
        <w:rPr>
          <w:rStyle w:val="fontstyle01"/>
          <w:rFonts w:ascii="Saysettha OT" w:hAnsi="Saysettha OT"/>
          <w:sz w:val="24"/>
          <w:szCs w:val="24"/>
          <w:cs/>
          <w:lang w:bidi="lo-LA"/>
        </w:rPr>
        <w:t>ຜູ້</w:t>
      </w:r>
      <w:r w:rsidRPr="00D04EB8">
        <w:rPr>
          <w:rStyle w:val="fontstyle01"/>
          <w:rFonts w:ascii="Saysettha OT" w:hAnsi="Saysettha OT"/>
          <w:sz w:val="24"/>
          <w:szCs w:val="24"/>
          <w:cs/>
          <w:lang w:bidi="lo-LA"/>
        </w:rPr>
        <w:t>ບໍລິຫານໃນອົງກອນຕ່າງໆ ໄດ້ມີຂໍ້ມູນອັນເປັນປະໄຫຍດຕໍ່ການສັນຫາບູກຄະລາກອນໃນການຈ້າງງານຕໍ່ໄປ.</w:t>
      </w:r>
    </w:p>
    <w:p w:rsidR="00D04EB8" w:rsidRPr="00D04EB8" w:rsidRDefault="00D04EB8" w:rsidP="00B5626B">
      <w:pPr>
        <w:pStyle w:val="ListParagraph"/>
        <w:spacing w:line="240" w:lineRule="auto"/>
        <w:ind w:left="0" w:firstLine="709"/>
        <w:jc w:val="thaiDistribute"/>
        <w:rPr>
          <w:rStyle w:val="fontstyle01"/>
          <w:rFonts w:ascii="Saysettha OT" w:hAnsi="Saysettha OT"/>
          <w:sz w:val="24"/>
          <w:szCs w:val="24"/>
          <w:lang w:bidi="lo-LA"/>
        </w:rPr>
      </w:pPr>
      <w:r w:rsidRPr="00D04EB8">
        <w:rPr>
          <w:rStyle w:val="fontstyle01"/>
          <w:rFonts w:ascii="Saysettha OT" w:hAnsi="Saysettha OT"/>
          <w:sz w:val="24"/>
          <w:szCs w:val="24"/>
          <w:cs/>
          <w:lang w:bidi="lo-LA"/>
        </w:rPr>
        <w:t>- ບົດຄົ້ນຄວ້ານີ້ອາດເປັນບົດຮຽນ, ເປັນຄວາມຮູ້ເພີ່ມເຕີມໃຫ້ແກ່ຜູ້ອ່ານ, ນັກສຶກສາທີ່ສົນໃຈຢາກໄປສຶກສາຄົ້ນຄວ້າຕໍ່ໄປ ແລະ ເປັນແນວທາງໃຫ້ແກ່ນັກສຶກສາທີ່ກໍາລັງສໍາເລັດການສຶກສາໃນການຕັດສິນໃຈເລືອກປະກອບຊີບ.</w:t>
      </w:r>
    </w:p>
    <w:p w:rsidR="00FF4968" w:rsidRPr="00C668C4" w:rsidRDefault="00314928" w:rsidP="002E490C">
      <w:pPr>
        <w:pStyle w:val="Heading2"/>
        <w:numPr>
          <w:ilvl w:val="0"/>
          <w:numId w:val="5"/>
        </w:numPr>
        <w:ind w:left="567" w:hanging="567"/>
        <w:rPr>
          <w:lang w:bidi="lo-LA"/>
        </w:rPr>
      </w:pPr>
      <w:bookmarkStart w:id="17" w:name="_Toc47025623"/>
      <w:r w:rsidRPr="00C668C4">
        <w:rPr>
          <w:rFonts w:hint="cs"/>
          <w:cs/>
          <w:lang w:bidi="lo-LA"/>
        </w:rPr>
        <w:t>ຄໍາອະທິ</w:t>
      </w:r>
      <w:r w:rsidR="00FF4968" w:rsidRPr="00C668C4">
        <w:rPr>
          <w:cs/>
          <w:lang w:bidi="lo-LA"/>
        </w:rPr>
        <w:t>ຄຳ​ສັບ​</w:t>
      </w:r>
      <w:bookmarkEnd w:id="17"/>
    </w:p>
    <w:p w:rsidR="00D04EB8" w:rsidRPr="0034300C" w:rsidRDefault="00D04EB8" w:rsidP="00E157CF">
      <w:pPr>
        <w:spacing w:line="240" w:lineRule="auto"/>
        <w:ind w:firstLine="851"/>
        <w:jc w:val="thaiDistribute"/>
        <w:rPr>
          <w:rFonts w:ascii="Saysettha OT" w:hAnsi="Saysettha OT"/>
        </w:rPr>
      </w:pPr>
      <w:r w:rsidRPr="00E157CF">
        <w:rPr>
          <w:rFonts w:ascii="Saysettha OT" w:hAnsi="Saysettha OT"/>
          <w:b/>
          <w:bCs/>
          <w:cs/>
          <w:lang w:bidi="lo-LA"/>
        </w:rPr>
        <w:t>ປັດໄຈ:</w:t>
      </w:r>
      <w:r w:rsidRPr="002C4386">
        <w:rPr>
          <w:rFonts w:ascii="Saysettha OT" w:hAnsi="Saysettha OT"/>
          <w:cs/>
          <w:lang w:bidi="lo-LA"/>
        </w:rPr>
        <w:t xml:space="preserve"> ໝາຍເຖິງສິ່ງທີ່ກະຕຸ້ນໃຫ້ເກີດຄວາມສົນໃຈ ແລະ ຈູງໃຈໃຫ້ນັກສຶກສາຕ້ອງການຢາກເຮັດວຽກເສີມ ເພື່ອສ້າງລາຍຮັບໃຫ້ແກ່ຕົນເອງ.</w:t>
      </w:r>
    </w:p>
    <w:p w:rsidR="0034300C" w:rsidRPr="007B0BA1" w:rsidRDefault="00D04EB8" w:rsidP="00B5626B">
      <w:pPr>
        <w:ind w:firstLine="567"/>
        <w:jc w:val="thaiDistribute"/>
        <w:rPr>
          <w:rStyle w:val="fontstyle01"/>
          <w:rFonts w:ascii="Saysettha OT" w:hAnsi="Saysettha OT"/>
          <w:sz w:val="24"/>
          <w:szCs w:val="24"/>
          <w:lang w:bidi="lo-LA"/>
        </w:rPr>
      </w:pPr>
      <w:r w:rsidRPr="0062299A">
        <w:rPr>
          <w:rFonts w:ascii="Saysettha OT" w:hAnsi="Saysettha OT"/>
          <w:b/>
          <w:bCs/>
          <w:cs/>
          <w:lang w:bidi="lo-LA"/>
        </w:rPr>
        <w:t>ການຕັດສິນໃຈເລືອກຮຽນ:</w:t>
      </w:r>
      <w:r w:rsidRPr="002C4386">
        <w:rPr>
          <w:rFonts w:ascii="Saysettha OT" w:hAnsi="Saysettha OT"/>
          <w:cs/>
          <w:lang w:bidi="lo-LA"/>
        </w:rPr>
        <w:t xml:space="preserve"> ໝາຍເຖິງຄວາມຕ້ອງການຂອງນັກຮຽນ ນັກສຶກສາທີ່ຈະເຂົ້າສຶກສາ</w:t>
      </w:r>
      <w:r w:rsidRPr="007B0BA1">
        <w:rPr>
          <w:rStyle w:val="fontstyle01"/>
          <w:rFonts w:ascii="Saysettha OT" w:hAnsi="Saysettha OT"/>
          <w:sz w:val="24"/>
          <w:szCs w:val="24"/>
          <w:cs/>
          <w:lang w:bidi="lo-LA"/>
        </w:rPr>
        <w:t>ວິທະຍາໄລເຕັກນິກປາກປ່າສັກ.</w:t>
      </w:r>
    </w:p>
    <w:p w:rsidR="006909E7" w:rsidRPr="007B0BA1" w:rsidRDefault="0034300C" w:rsidP="00E157CF">
      <w:pPr>
        <w:ind w:firstLine="851"/>
        <w:jc w:val="thaiDistribute"/>
        <w:rPr>
          <w:rStyle w:val="fontstyle01"/>
          <w:rFonts w:ascii="Saysettha OT" w:hAnsi="Saysettha OT"/>
          <w:sz w:val="24"/>
          <w:szCs w:val="24"/>
          <w:cs/>
          <w:lang w:bidi="lo-LA"/>
        </w:rPr>
      </w:pPr>
      <w:r w:rsidRPr="00E157CF">
        <w:rPr>
          <w:rStyle w:val="fontstyle01"/>
          <w:rFonts w:ascii="Saysettha OT" w:hAnsi="Saysettha OT" w:hint="cs"/>
          <w:b/>
          <w:bCs/>
          <w:sz w:val="24"/>
          <w:szCs w:val="24"/>
          <w:cs/>
          <w:lang w:bidi="lo-LA"/>
        </w:rPr>
        <w:t>ລະດັບປະລິນຍາຕີ</w:t>
      </w:r>
      <w:r w:rsidR="00DB54A3" w:rsidRPr="00E157CF">
        <w:rPr>
          <w:rStyle w:val="fontstyle01"/>
          <w:rFonts w:ascii="Saysettha OT" w:hAnsi="Saysettha OT" w:hint="cs"/>
          <w:b/>
          <w:bCs/>
          <w:sz w:val="24"/>
          <w:szCs w:val="24"/>
          <w:cs/>
          <w:lang w:bidi="lo-LA"/>
        </w:rPr>
        <w:t>:</w:t>
      </w:r>
      <w:r w:rsidR="00E124EB" w:rsidRPr="007B0BA1">
        <w:rPr>
          <w:rStyle w:val="fontstyle01"/>
          <w:rFonts w:ascii="Saysettha OT" w:hAnsi="Saysettha OT"/>
          <w:sz w:val="24"/>
          <w:szCs w:val="24"/>
          <w:lang w:bidi="lo-LA"/>
        </w:rPr>
        <w:t xml:space="preserve"> </w:t>
      </w:r>
      <w:r w:rsidR="007B0BA1" w:rsidRPr="007B0BA1">
        <w:rPr>
          <w:rStyle w:val="fontstyle01"/>
          <w:rFonts w:ascii="Saysettha OT" w:hAnsi="Saysettha OT" w:hint="cs"/>
          <w:sz w:val="24"/>
          <w:szCs w:val="24"/>
          <w:cs/>
          <w:lang w:bidi="lo-LA"/>
        </w:rPr>
        <w:t>ໝ</w:t>
      </w:r>
      <w:r w:rsidR="00A86150">
        <w:rPr>
          <w:rStyle w:val="fontstyle01"/>
          <w:rFonts w:ascii="Saysettha OT" w:hAnsi="Saysettha OT" w:hint="cs"/>
          <w:sz w:val="24"/>
          <w:szCs w:val="24"/>
          <w:cs/>
          <w:lang w:bidi="lo-LA"/>
        </w:rPr>
        <w:t>າຍເຖິງການຍອມ ແລະ ການໃຫ້ຄວາມສໍາຄັນຫຼາຍ ເນື່ອງຈາກວິທະຍາໄລເອກະຊົນສ່ວນໃຫຍ່ເຊື່ອວ່າ ທາງມະຫາວິທະຍາໄລມີມາດຕະຖານຫຼາຍກວ່າ ສາມາດຮັບຮອງໄດ້ຫຼາຍກວ່ານັກຮຽນທີ່ມີຄວາມສາມາດພຽງພໍທີ່ຈະເຮັດວຽກໄດ້ຢ່າງມີປະສິດທີພາບ</w:t>
      </w:r>
      <w:r w:rsidR="00B66FA9">
        <w:rPr>
          <w:rStyle w:val="fontstyle01"/>
          <w:rFonts w:ascii="Saysettha OT" w:hAnsi="Saysettha OT" w:hint="cs"/>
          <w:sz w:val="24"/>
          <w:szCs w:val="24"/>
          <w:cs/>
          <w:lang w:bidi="lo-LA"/>
        </w:rPr>
        <w:t xml:space="preserve"> ດັ່ງນັ້ນນັກຮຽນລະດັບປະລິນຍາຕີຈະມີໂອກາດ ແລະ ຊ່ອງທາງໃນການເຮັດວຽກຫຼາຍ ຈະເຫັນໄດ້ວ່າການຮັບສະໝັກຂອງບໍລິສັດທົ່ວໄປສ່ວນໃຫຍ່ ແມ່ນປະລິນຍາຕີ.</w:t>
      </w:r>
    </w:p>
    <w:p w:rsidR="00484E71" w:rsidRPr="007B0BA1" w:rsidRDefault="00484E71" w:rsidP="00E157CF">
      <w:pPr>
        <w:ind w:firstLine="851"/>
        <w:jc w:val="thaiDistribute"/>
        <w:rPr>
          <w:rStyle w:val="fontstyle01"/>
          <w:rFonts w:ascii="Saysettha OT" w:hAnsi="Saysettha OT"/>
          <w:sz w:val="24"/>
          <w:szCs w:val="24"/>
          <w:lang w:bidi="lo-LA"/>
        </w:rPr>
      </w:pPr>
      <w:r w:rsidRPr="00E157CF">
        <w:rPr>
          <w:rStyle w:val="fontstyle01"/>
          <w:rFonts w:ascii="Saysettha OT" w:hAnsi="Saysettha OT" w:hint="cs"/>
          <w:b/>
          <w:bCs/>
          <w:sz w:val="24"/>
          <w:szCs w:val="24"/>
          <w:cs/>
          <w:lang w:bidi="lo-LA"/>
        </w:rPr>
        <w:t>ສາຂາການບັນຊີ</w:t>
      </w:r>
      <w:r w:rsidR="00DB54A3" w:rsidRPr="007B0BA1">
        <w:rPr>
          <w:rStyle w:val="fontstyle01"/>
          <w:rFonts w:ascii="Saysettha OT" w:hAnsi="Saysettha OT" w:hint="cs"/>
          <w:sz w:val="24"/>
          <w:szCs w:val="24"/>
          <w:cs/>
          <w:lang w:bidi="lo-LA"/>
        </w:rPr>
        <w:t>:</w:t>
      </w:r>
      <w:r w:rsidR="007B0BA1" w:rsidRPr="007B0BA1">
        <w:rPr>
          <w:rStyle w:val="fontstyle01"/>
          <w:rFonts w:ascii="Saysettha OT" w:hAnsi="Saysettha OT" w:hint="cs"/>
          <w:sz w:val="24"/>
          <w:szCs w:val="24"/>
          <w:cs/>
          <w:lang w:bidi="lo-LA"/>
        </w:rPr>
        <w:t xml:space="preserve"> ມຸ້ງເນັ້ນຜະລິດນັກບັນຊີເພື່ອໃຫ້ມີຄວາມຮູ້ດ້ານບັນຊີ ການວາງລະບົບບັນຊີ ການກວດສອບບັນຊີ ການໃຊ້ລະບົບຄອມພິວເຕີໃນງານບັນຊີ ໂດຍມຸ້ງໝາຍທີ່ຈະຝຶກຝົນໃຫ້ນັກສຶກສາມີຄວາມຮູ້ຄວາມສາມາດ ທາງທິດສະດີ ແລະ ພາກປະຕິບັດໃນການພັດທະນາຕົນເອງ ເພື່ອນໍາໄປສູ່ວິຊາອາຊີບທີ່ໝັ້ນຄົງ ກ້າວໜ້າ.</w:t>
      </w:r>
    </w:p>
    <w:p w:rsidR="00484E71" w:rsidRDefault="00484E71" w:rsidP="00E14BE9">
      <w:pPr>
        <w:ind w:firstLine="567"/>
        <w:jc w:val="thaiDistribute"/>
        <w:rPr>
          <w:rFonts w:ascii="Saysettha OT" w:hAnsi="Saysettha OT"/>
        </w:rPr>
      </w:pPr>
      <w:r w:rsidRPr="0062299A">
        <w:rPr>
          <w:rStyle w:val="fontstyle01"/>
          <w:rFonts w:ascii="Saysettha OT" w:hAnsi="Saysettha OT" w:hint="cs"/>
          <w:b/>
          <w:bCs/>
          <w:sz w:val="24"/>
          <w:szCs w:val="24"/>
          <w:cs/>
          <w:lang w:bidi="lo-LA"/>
        </w:rPr>
        <w:t>ວິທະຍາໄລປາກປ</w:t>
      </w:r>
      <w:r w:rsidR="00642C54" w:rsidRPr="0062299A">
        <w:rPr>
          <w:rStyle w:val="fontstyle01"/>
          <w:rFonts w:ascii="Saysettha OT" w:hAnsi="Saysettha OT" w:hint="cs"/>
          <w:b/>
          <w:bCs/>
          <w:sz w:val="24"/>
          <w:szCs w:val="24"/>
          <w:cs/>
          <w:lang w:bidi="lo-LA"/>
        </w:rPr>
        <w:t>່</w:t>
      </w:r>
      <w:r w:rsidRPr="0062299A">
        <w:rPr>
          <w:rStyle w:val="fontstyle01"/>
          <w:rFonts w:ascii="Saysettha OT" w:hAnsi="Saysettha OT" w:hint="cs"/>
          <w:b/>
          <w:bCs/>
          <w:sz w:val="24"/>
          <w:szCs w:val="24"/>
          <w:cs/>
          <w:lang w:bidi="lo-LA"/>
        </w:rPr>
        <w:t>າສັກ</w:t>
      </w:r>
      <w:r w:rsidR="00DB54A3" w:rsidRPr="0062299A">
        <w:rPr>
          <w:rStyle w:val="fontstyle01"/>
          <w:rFonts w:ascii="Saysettha OT" w:hAnsi="Saysettha OT" w:hint="cs"/>
          <w:b/>
          <w:bCs/>
          <w:sz w:val="24"/>
          <w:szCs w:val="24"/>
          <w:cs/>
          <w:lang w:bidi="lo-LA"/>
        </w:rPr>
        <w:t>:</w:t>
      </w:r>
      <w:r w:rsidR="00E14BE9" w:rsidRPr="00E14BE9">
        <w:rPr>
          <w:rStyle w:val="fontstyle01"/>
          <w:rFonts w:ascii="Saysettha OT" w:hAnsi="Saysettha OT"/>
          <w:sz w:val="24"/>
          <w:szCs w:val="24"/>
          <w:lang w:bidi="lo-LA"/>
        </w:rPr>
        <w:t xml:space="preserve"> </w:t>
      </w:r>
      <w:r w:rsidR="00E14BE9" w:rsidRPr="00E14BE9">
        <w:rPr>
          <w:rFonts w:ascii="Saysettha OT" w:hAnsi="Saysettha OT"/>
          <w:cs/>
          <w:lang w:bidi="lo-LA"/>
        </w:rPr>
        <w:t>ໂຮງຮຽນ</w:t>
      </w:r>
      <w:r w:rsidR="00E14BE9" w:rsidRPr="00E14BE9">
        <w:rPr>
          <w:rFonts w:ascii="Saysettha OT" w:hAnsi="Saysettha OT"/>
        </w:rPr>
        <w:t xml:space="preserve"> </w:t>
      </w:r>
      <w:r w:rsidR="00E14BE9" w:rsidRPr="00E14BE9">
        <w:rPr>
          <w:rFonts w:ascii="Saysettha OT" w:hAnsi="Saysettha OT"/>
          <w:cs/>
          <w:lang w:bidi="lo-LA"/>
        </w:rPr>
        <w:t>ເຕັກນິກປາກປ່າສັກເປັນໂຮງຮຽນແຫ່ງໜຶ່ງທີ່ຂຶ້ນກັບກະ</w:t>
      </w:r>
      <w:r w:rsidR="00E14BE9">
        <w:rPr>
          <w:rFonts w:ascii="Saysettha OT" w:hAnsi="Saysettha OT"/>
          <w:lang w:bidi="lo-LA"/>
        </w:rPr>
        <w:t xml:space="preserve"> </w:t>
      </w:r>
      <w:r w:rsidR="00E14BE9" w:rsidRPr="00E14BE9">
        <w:rPr>
          <w:rFonts w:ascii="Saysettha OT" w:hAnsi="Saysettha OT"/>
          <w:cs/>
          <w:lang w:bidi="lo-LA"/>
        </w:rPr>
        <w:t>ຊວງສຶກສາທິການ ແລະ ກິລາ</w:t>
      </w:r>
      <w:r w:rsidR="00E14BE9" w:rsidRPr="00E14BE9">
        <w:rPr>
          <w:rFonts w:ascii="Saysettha OT" w:hAnsi="Saysettha OT"/>
        </w:rPr>
        <w:t xml:space="preserve">, </w:t>
      </w:r>
      <w:r w:rsidR="00E14BE9" w:rsidRPr="00E14BE9">
        <w:rPr>
          <w:rFonts w:ascii="Saysettha OT" w:hAnsi="Saysettha OT"/>
          <w:cs/>
          <w:lang w:bidi="lo-LA"/>
        </w:rPr>
        <w:t>ກົມອາຊີວະສຶກສາໄດ້ຖືກສ້າງຕັ້ງຂຶ້ນໃນປີ</w:t>
      </w:r>
      <w:r w:rsidR="00E14BE9" w:rsidRPr="00E14BE9">
        <w:rPr>
          <w:rFonts w:ascii="Saysettha OT" w:hAnsi="Saysettha OT"/>
        </w:rPr>
        <w:t xml:space="preserve"> </w:t>
      </w:r>
      <w:r w:rsidR="00E14BE9" w:rsidRPr="00E14BE9">
        <w:rPr>
          <w:rFonts w:ascii="Saysettha OT" w:hAnsi="Saysettha OT"/>
          <w:cs/>
          <w:lang w:bidi="lo-LA"/>
        </w:rPr>
        <w:t>ຄ</w:t>
      </w:r>
      <w:r w:rsidR="00E14BE9" w:rsidRPr="00E14BE9">
        <w:rPr>
          <w:rFonts w:ascii="Saysettha OT" w:hAnsi="Saysettha OT"/>
        </w:rPr>
        <w:t>.</w:t>
      </w:r>
      <w:r w:rsidR="00E14BE9" w:rsidRPr="00E14BE9">
        <w:rPr>
          <w:rFonts w:ascii="Saysettha OT" w:hAnsi="Saysettha OT"/>
          <w:cs/>
          <w:lang w:bidi="lo-LA"/>
        </w:rPr>
        <w:t>ສ</w:t>
      </w:r>
      <w:r w:rsidR="00E14BE9" w:rsidRPr="00E14BE9">
        <w:rPr>
          <w:rFonts w:ascii="Saysettha OT" w:hAnsi="Saysettha OT"/>
        </w:rPr>
        <w:t xml:space="preserve"> 1936. </w:t>
      </w:r>
      <w:r w:rsidR="00E14BE9" w:rsidRPr="00E14BE9">
        <w:rPr>
          <w:rFonts w:ascii="Saysettha OT" w:hAnsi="Saysettha OT"/>
          <w:cs/>
          <w:lang w:bidi="lo-LA"/>
        </w:rPr>
        <w:t>ໃນຊຸມ</w:t>
      </w:r>
      <w:r w:rsidR="00E14BE9">
        <w:rPr>
          <w:rFonts w:ascii="Saysettha OT" w:hAnsi="Saysettha OT"/>
        </w:rPr>
        <w:t xml:space="preserve"> </w:t>
      </w:r>
      <w:r w:rsidR="00E14BE9" w:rsidRPr="00E14BE9">
        <w:rPr>
          <w:rFonts w:ascii="Saysettha OT" w:hAnsi="Saysettha OT"/>
          <w:cs/>
          <w:lang w:bidi="lo-LA"/>
        </w:rPr>
        <w:t>ປີຜ່ານມານີ້ທາງໂຮງຮຽນໄດ້ເອົາໃຈໃສ່ພັດທະນາທາງດ້ານຫລັກສູດ</w:t>
      </w:r>
      <w:r w:rsidR="00E14BE9" w:rsidRPr="00E14BE9">
        <w:rPr>
          <w:rFonts w:ascii="Saysettha OT" w:hAnsi="Saysettha OT"/>
        </w:rPr>
        <w:t xml:space="preserve">, </w:t>
      </w:r>
      <w:r w:rsidR="00E14BE9" w:rsidRPr="00E14BE9">
        <w:rPr>
          <w:rFonts w:ascii="Saysettha OT" w:hAnsi="Saysettha OT"/>
          <w:cs/>
          <w:lang w:bidi="lo-LA"/>
        </w:rPr>
        <w:t>ຕຳລາຮຽນ</w:t>
      </w:r>
      <w:r w:rsidR="00E14BE9" w:rsidRPr="00E14BE9">
        <w:rPr>
          <w:rFonts w:ascii="Saysettha OT" w:hAnsi="Saysettha OT"/>
        </w:rPr>
        <w:t xml:space="preserve">, </w:t>
      </w:r>
      <w:r w:rsidR="00E14BE9" w:rsidRPr="00E14BE9">
        <w:rPr>
          <w:rFonts w:ascii="Saysettha OT" w:hAnsi="Saysettha OT"/>
          <w:cs/>
          <w:lang w:bidi="lo-LA"/>
        </w:rPr>
        <w:t>ຕຳລາສອນ</w:t>
      </w:r>
      <w:r w:rsidR="00E14BE9" w:rsidRPr="00E14BE9">
        <w:rPr>
          <w:rFonts w:ascii="Saysettha OT" w:hAnsi="Saysettha OT"/>
        </w:rPr>
        <w:t xml:space="preserve">, </w:t>
      </w:r>
      <w:r w:rsidR="00E14BE9" w:rsidRPr="00E14BE9">
        <w:rPr>
          <w:rFonts w:ascii="Saysettha OT" w:hAnsi="Saysettha OT"/>
          <w:cs/>
          <w:lang w:bidi="lo-LA"/>
        </w:rPr>
        <w:t>ສື່</w:t>
      </w:r>
      <w:r w:rsidR="00E14BE9" w:rsidRPr="00E14BE9">
        <w:rPr>
          <w:rFonts w:ascii="Saysettha OT" w:hAnsi="Saysettha OT"/>
          <w:cs/>
          <w:lang w:bidi="lo-LA"/>
        </w:rPr>
        <w:lastRenderedPageBreak/>
        <w:t>ການຮຽນ</w:t>
      </w:r>
      <w:r w:rsidR="00E14BE9" w:rsidRPr="00E14BE9">
        <w:rPr>
          <w:rFonts w:ascii="Saysettha OT" w:hAnsi="Saysettha OT"/>
        </w:rPr>
        <w:t xml:space="preserve"> - </w:t>
      </w:r>
      <w:r w:rsidR="00E14BE9" w:rsidRPr="00E14BE9">
        <w:rPr>
          <w:rFonts w:ascii="Saysettha OT" w:hAnsi="Saysettha OT"/>
          <w:cs/>
          <w:lang w:bidi="lo-LA"/>
        </w:rPr>
        <w:t>ການສອນ</w:t>
      </w:r>
      <w:r w:rsidR="00E14BE9" w:rsidRPr="00E14BE9">
        <w:rPr>
          <w:rFonts w:ascii="Saysettha OT" w:hAnsi="Saysettha OT"/>
        </w:rPr>
        <w:t xml:space="preserve"> </w:t>
      </w:r>
      <w:r w:rsidR="00E14BE9" w:rsidRPr="00E14BE9">
        <w:rPr>
          <w:rFonts w:ascii="Saysettha OT" w:hAnsi="Saysettha OT"/>
          <w:cs/>
          <w:lang w:bidi="lo-LA"/>
        </w:rPr>
        <w:t>ແລະ</w:t>
      </w:r>
      <w:r w:rsidR="00E14BE9" w:rsidRPr="00E14BE9">
        <w:rPr>
          <w:rFonts w:ascii="Saysettha OT" w:hAnsi="Saysettha OT"/>
        </w:rPr>
        <w:t xml:space="preserve"> </w:t>
      </w:r>
      <w:r w:rsidR="00E14BE9" w:rsidRPr="00E14BE9">
        <w:rPr>
          <w:rFonts w:ascii="Saysettha OT" w:hAnsi="Saysettha OT"/>
          <w:cs/>
          <w:lang w:bidi="lo-LA"/>
        </w:rPr>
        <w:t>ອຸປະກອນຮັບໃຊ້ເພື່ອຕອບສະໜອງໃຫ້ໄດ້ແຮງງານ</w:t>
      </w:r>
      <w:r w:rsidR="00E14BE9" w:rsidRPr="00E14BE9">
        <w:rPr>
          <w:rFonts w:ascii="Saysettha OT" w:hAnsi="Saysettha OT"/>
        </w:rPr>
        <w:t xml:space="preserve">, </w:t>
      </w:r>
      <w:r w:rsidR="00E14BE9" w:rsidRPr="00E14BE9">
        <w:rPr>
          <w:rFonts w:ascii="Saysettha OT" w:hAnsi="Saysettha OT"/>
          <w:cs/>
          <w:lang w:bidi="lo-LA"/>
        </w:rPr>
        <w:t>ກຳມະກອນ</w:t>
      </w:r>
      <w:r w:rsidR="00E14BE9" w:rsidRPr="00E14BE9">
        <w:rPr>
          <w:rFonts w:ascii="Saysettha OT" w:hAnsi="Saysettha OT"/>
        </w:rPr>
        <w:t xml:space="preserve"> </w:t>
      </w:r>
      <w:r w:rsidR="00E14BE9" w:rsidRPr="00E14BE9">
        <w:rPr>
          <w:rFonts w:ascii="Saysettha OT" w:hAnsi="Saysettha OT"/>
          <w:cs/>
          <w:lang w:bidi="lo-LA"/>
        </w:rPr>
        <w:t>ແລະ</w:t>
      </w:r>
      <w:r w:rsidR="00E14BE9" w:rsidRPr="00E14BE9">
        <w:rPr>
          <w:rFonts w:ascii="Saysettha OT" w:hAnsi="Saysettha OT"/>
        </w:rPr>
        <w:t xml:space="preserve"> </w:t>
      </w:r>
      <w:r w:rsidR="00E14BE9" w:rsidRPr="00E14BE9">
        <w:rPr>
          <w:rFonts w:ascii="Saysettha OT" w:hAnsi="Saysettha OT"/>
          <w:cs/>
          <w:lang w:bidi="lo-LA"/>
        </w:rPr>
        <w:t>ນາຍຊ່າງຜູ້ທີ່ມີຄວາມຊຳນິຊຳນານໃຫ້ແກ່ສັງຄົມ</w:t>
      </w:r>
      <w:r w:rsidR="00E14BE9" w:rsidRPr="00E14BE9">
        <w:rPr>
          <w:rFonts w:ascii="Saysettha OT" w:hAnsi="Saysettha OT"/>
        </w:rPr>
        <w:t>.</w:t>
      </w:r>
    </w:p>
    <w:p w:rsidR="00642C54" w:rsidRPr="00642C54" w:rsidRDefault="00642C54" w:rsidP="00642C54">
      <w:pPr>
        <w:spacing w:after="160" w:line="259" w:lineRule="auto"/>
        <w:rPr>
          <w:rFonts w:ascii="Saysettha OT" w:hAnsi="Saysettha OT"/>
          <w:lang w:bidi="lo-LA"/>
        </w:rPr>
      </w:pPr>
      <w:r>
        <w:rPr>
          <w:rFonts w:ascii="Saysettha OT" w:hAnsi="Saysettha OT"/>
          <w:cs/>
        </w:rPr>
        <w:br w:type="page"/>
      </w:r>
    </w:p>
    <w:p w:rsidR="002961A0" w:rsidRDefault="002961A0" w:rsidP="00BA5355">
      <w:pPr>
        <w:pStyle w:val="Heading1"/>
        <w:rPr>
          <w:cs/>
          <w:lang w:bidi="lo-LA"/>
        </w:rPr>
      </w:pPr>
      <w:bookmarkStart w:id="18" w:name="_Toc47025624"/>
      <w:bookmarkStart w:id="19" w:name="_Toc12008580"/>
      <w:bookmarkStart w:id="20" w:name="_Toc31281298"/>
      <w:r>
        <w:rPr>
          <w:rFonts w:hint="cs"/>
          <w:cs/>
          <w:lang w:bidi="lo-LA"/>
        </w:rPr>
        <w:lastRenderedPageBreak/>
        <w:t xml:space="preserve">ບົດທີ </w:t>
      </w:r>
      <w:r w:rsidRPr="00152DE8">
        <w:rPr>
          <w:rFonts w:cs="Times New Roman"/>
          <w:cs/>
          <w:lang w:bidi="lo-LA"/>
        </w:rPr>
        <w:t>2</w:t>
      </w:r>
      <w:bookmarkEnd w:id="18"/>
    </w:p>
    <w:p w:rsidR="00B442CB" w:rsidRPr="0083552D" w:rsidRDefault="00B442CB" w:rsidP="00BA5355">
      <w:pPr>
        <w:pStyle w:val="Heading1"/>
        <w:rPr>
          <w:lang w:bidi="lo-LA"/>
        </w:rPr>
      </w:pPr>
      <w:bookmarkStart w:id="21" w:name="_Toc47025625"/>
      <w:r w:rsidRPr="0083552D">
        <w:rPr>
          <w:cs/>
          <w:lang w:bidi="lo-LA"/>
        </w:rPr>
        <w:t>ທົບ​ທວນ​</w:t>
      </w:r>
      <w:r w:rsidR="00314928" w:rsidRPr="0083552D">
        <w:rPr>
          <w:rFonts w:hint="cs"/>
          <w:sz w:val="28"/>
          <w:cs/>
          <w:lang w:bidi="lo-LA"/>
        </w:rPr>
        <w:t>ເອກະສານ</w:t>
      </w:r>
      <w:r w:rsidRPr="0083552D">
        <w:rPr>
          <w:cs/>
          <w:lang w:bidi="lo-LA"/>
        </w:rPr>
        <w:t xml:space="preserve"> ແລະ ບົດ​ຄົ້ນ​ຄວ້າ​ທີ່​ກ່ຽວ​ຂ້ອງ</w:t>
      </w:r>
      <w:bookmarkEnd w:id="19"/>
      <w:bookmarkEnd w:id="20"/>
      <w:bookmarkEnd w:id="21"/>
    </w:p>
    <w:p w:rsidR="00FD3405" w:rsidRPr="002C4386" w:rsidRDefault="00FD3405" w:rsidP="00E157CF">
      <w:pPr>
        <w:spacing w:line="240" w:lineRule="auto"/>
        <w:ind w:firstLine="851"/>
        <w:jc w:val="thaiDistribute"/>
        <w:rPr>
          <w:rFonts w:ascii="Saysettha OT" w:hAnsi="Saysettha OT"/>
          <w:lang w:bidi="lo-LA"/>
        </w:rPr>
      </w:pPr>
      <w:r w:rsidRPr="002C4386">
        <w:rPr>
          <w:rFonts w:ascii="Saysettha OT" w:hAnsi="Saysettha OT"/>
          <w:cs/>
          <w:lang w:bidi="lo-LA"/>
        </w:rPr>
        <w:t>ການສຶກສາຄວາມຕ້ອງການສຶກສາຕໍ່ໃນລະດັບປະລິນຍາຕີ</w:t>
      </w:r>
      <w:r w:rsidRPr="002C4386">
        <w:rPr>
          <w:rFonts w:ascii="Saysettha OT" w:hAnsi="Saysettha OT"/>
          <w:lang w:bidi="lo-LA"/>
        </w:rPr>
        <w:t xml:space="preserve"> </w:t>
      </w:r>
      <w:r w:rsidRPr="002C4386">
        <w:rPr>
          <w:rFonts w:ascii="Saysettha OT" w:hAnsi="Saysettha OT"/>
          <w:cs/>
          <w:lang w:bidi="lo-LA"/>
        </w:rPr>
        <w:t>ການບັນຊີຂອງນັກສຶກສາ ວິ</w:t>
      </w:r>
      <w:r w:rsidRPr="002C4386">
        <w:rPr>
          <w:rFonts w:ascii="Saysettha OT" w:hAnsi="Saysettha OT"/>
          <w:lang w:bidi="lo-LA"/>
        </w:rPr>
        <w:t xml:space="preserve"> </w:t>
      </w:r>
      <w:r w:rsidRPr="002C4386">
        <w:rPr>
          <w:rFonts w:ascii="Saysettha OT" w:hAnsi="Saysettha OT"/>
          <w:cs/>
          <w:lang w:bidi="lo-LA"/>
        </w:rPr>
        <w:t>ທະຍາໄລເຕັກນິກປາກປ່າສັກ</w:t>
      </w:r>
      <w:r w:rsidRPr="002C4386">
        <w:rPr>
          <w:rFonts w:ascii="Saysettha OT" w:hAnsi="Saysettha OT"/>
          <w:lang w:bidi="lo-LA"/>
        </w:rPr>
        <w:t xml:space="preserve"> </w:t>
      </w:r>
      <w:r w:rsidRPr="002C4386">
        <w:rPr>
          <w:rFonts w:ascii="Saysettha OT" w:hAnsi="Saysettha OT"/>
          <w:cs/>
          <w:lang w:bidi="lo-LA"/>
        </w:rPr>
        <w:t>ຜູ້ທີ່ໄດ້ສຶກສາໄດ້ຄົ້ນຄວ້າລວບລວມເອກະສານໂດຍອາໄສແນວຄິດທິດສະດີ ແລະ ວຽກງານການສຶກສາ</w:t>
      </w:r>
      <w:r w:rsidRPr="002C4386">
        <w:rPr>
          <w:rFonts w:ascii="Saysettha OT" w:hAnsi="Saysettha OT"/>
          <w:lang w:bidi="lo-LA"/>
        </w:rPr>
        <w:t xml:space="preserve"> </w:t>
      </w:r>
      <w:r w:rsidRPr="002C4386">
        <w:rPr>
          <w:rFonts w:ascii="Saysettha OT" w:hAnsi="Saysettha OT"/>
          <w:cs/>
          <w:lang w:bidi="lo-LA"/>
        </w:rPr>
        <w:t>ທີ່ກ່ຽວຂ້ອງເປັນແນວທາງການສຶກສາ ໂດຍແບ່ງເນື້ອຫາຕ່າງໆ ດັ່ງຕໍ່ໄປນີ້:</w:t>
      </w:r>
    </w:p>
    <w:p w:rsidR="00FD3405" w:rsidRPr="002C4386" w:rsidRDefault="00FD3405" w:rsidP="00B5626B">
      <w:pPr>
        <w:spacing w:line="240" w:lineRule="auto"/>
        <w:ind w:firstLine="720"/>
        <w:jc w:val="thaiDistribute"/>
        <w:rPr>
          <w:rFonts w:ascii="Saysettha OT" w:hAnsi="Saysettha OT"/>
          <w:lang w:bidi="lo-LA"/>
        </w:rPr>
      </w:pPr>
      <w:r w:rsidRPr="00152DE8">
        <w:rPr>
          <w:rFonts w:cs="Times New Roman"/>
          <w:cs/>
          <w:lang w:bidi="lo-LA"/>
        </w:rPr>
        <w:t>2.1</w:t>
      </w:r>
      <w:r w:rsidRPr="002C4386">
        <w:rPr>
          <w:rFonts w:ascii="Saysettha OT" w:hAnsi="Saysettha OT"/>
          <w:cs/>
          <w:lang w:bidi="lo-LA"/>
        </w:rPr>
        <w:t xml:space="preserve"> ແນວຄິດ ແລະ ທິດສະດີທີ່ກ່ຽວກັບການຕັດສິນໃຈ.</w:t>
      </w:r>
    </w:p>
    <w:p w:rsidR="00FD3405" w:rsidRPr="002C4386" w:rsidRDefault="00FD3405" w:rsidP="00B5626B">
      <w:pPr>
        <w:spacing w:line="240" w:lineRule="auto"/>
        <w:ind w:firstLine="720"/>
        <w:jc w:val="thaiDistribute"/>
        <w:rPr>
          <w:rFonts w:ascii="Saysettha OT" w:hAnsi="Saysettha OT"/>
          <w:color w:val="000000" w:themeColor="text1"/>
          <w:lang w:bidi="lo-LA"/>
        </w:rPr>
      </w:pPr>
      <w:r w:rsidRPr="00152DE8">
        <w:rPr>
          <w:rFonts w:cs="Times New Roman"/>
          <w:color w:val="000000" w:themeColor="text1"/>
          <w:cs/>
          <w:lang w:bidi="lo-LA"/>
        </w:rPr>
        <w:t>2.2</w:t>
      </w:r>
      <w:r w:rsidRPr="002C4386">
        <w:rPr>
          <w:rFonts w:ascii="Saysettha OT" w:hAnsi="Saysettha OT"/>
          <w:color w:val="000000" w:themeColor="text1"/>
          <w:cs/>
          <w:lang w:bidi="lo-LA"/>
        </w:rPr>
        <w:t xml:space="preserve"> ແນວຄິດ ແລະ ທິດສະດີທີ່ກ່ຽວກັບແຮງຂູງໃຈ.</w:t>
      </w:r>
    </w:p>
    <w:p w:rsidR="00FD3405" w:rsidRPr="002C4386" w:rsidRDefault="00FD3405" w:rsidP="00B5626B">
      <w:pPr>
        <w:spacing w:line="240" w:lineRule="auto"/>
        <w:ind w:firstLine="720"/>
        <w:jc w:val="thaiDistribute"/>
        <w:rPr>
          <w:rFonts w:ascii="Saysettha OT" w:hAnsi="Saysettha OT"/>
          <w:b/>
          <w:bCs/>
          <w:color w:val="000000" w:themeColor="text1"/>
          <w:lang w:bidi="lo-LA"/>
        </w:rPr>
      </w:pPr>
      <w:r w:rsidRPr="00152DE8">
        <w:rPr>
          <w:rFonts w:cs="Times New Roman"/>
          <w:color w:val="000000" w:themeColor="text1"/>
          <w:cs/>
          <w:lang w:bidi="lo-LA"/>
        </w:rPr>
        <w:t>2.3</w:t>
      </w:r>
      <w:r w:rsidRPr="002C4386">
        <w:rPr>
          <w:rFonts w:ascii="Saysettha OT" w:hAnsi="Saysettha OT"/>
          <w:color w:val="000000" w:themeColor="text1"/>
          <w:cs/>
          <w:lang w:bidi="lo-LA"/>
        </w:rPr>
        <w:t xml:space="preserve"> ແນວຄິດທິດສະດີທີ່ກ່ຽວຂ້ອງກັບການເລືອກອາຊີບ</w:t>
      </w:r>
      <w:r w:rsidRPr="002C4386">
        <w:rPr>
          <w:rFonts w:ascii="Saysettha OT" w:hAnsi="Saysettha OT"/>
          <w:color w:val="000000" w:themeColor="text1"/>
          <w:lang w:bidi="lo-LA"/>
        </w:rPr>
        <w:t>.</w:t>
      </w:r>
    </w:p>
    <w:p w:rsidR="00FD3405" w:rsidRPr="00C47F9E" w:rsidRDefault="00FD3405" w:rsidP="00152DE8">
      <w:pPr>
        <w:pStyle w:val="ListParagraph"/>
        <w:numPr>
          <w:ilvl w:val="1"/>
          <w:numId w:val="11"/>
        </w:numPr>
        <w:ind w:left="1170" w:hanging="450"/>
        <w:jc w:val="thaiDistribute"/>
        <w:rPr>
          <w:rFonts w:eastAsia="Calibri"/>
          <w:lang w:bidi="lo-LA"/>
        </w:rPr>
      </w:pPr>
      <w:r w:rsidRPr="00FD3405">
        <w:rPr>
          <w:rFonts w:ascii="Saysettha OT" w:hAnsi="Saysettha OT"/>
          <w:color w:val="000000" w:themeColor="text1"/>
          <w:cs/>
          <w:lang w:bidi="lo-LA"/>
        </w:rPr>
        <w:t>ຜົນງານການວິໄຈທີ່ກ່ຽວຂ້ອງ.</w:t>
      </w:r>
    </w:p>
    <w:p w:rsidR="0027365D" w:rsidRPr="00B66FA9" w:rsidRDefault="00FD3405" w:rsidP="00DE03E1">
      <w:pPr>
        <w:pStyle w:val="Heading2"/>
        <w:numPr>
          <w:ilvl w:val="0"/>
          <w:numId w:val="0"/>
        </w:numPr>
        <w:ind w:left="567"/>
        <w:rPr>
          <w:lang w:bidi="lo-LA"/>
        </w:rPr>
      </w:pPr>
      <w:bookmarkStart w:id="22" w:name="_Toc47025626"/>
      <w:r w:rsidRPr="00642C54">
        <w:rPr>
          <w:rStyle w:val="Heading1Char"/>
          <w:b/>
          <w:bCs/>
          <w:sz w:val="28"/>
          <w:szCs w:val="28"/>
        </w:rPr>
        <w:t>2.1</w:t>
      </w:r>
      <w:r w:rsidRPr="00B66FA9">
        <w:rPr>
          <w:rStyle w:val="Heading1Char"/>
          <w:sz w:val="28"/>
          <w:szCs w:val="28"/>
        </w:rPr>
        <w:t>.</w:t>
      </w:r>
      <w:r w:rsidRPr="00B66FA9">
        <w:rPr>
          <w:lang w:bidi="lo-LA"/>
        </w:rPr>
        <w:t xml:space="preserve"> </w:t>
      </w:r>
      <w:r w:rsidRPr="00B66FA9">
        <w:rPr>
          <w:cs/>
          <w:lang w:bidi="lo-LA"/>
        </w:rPr>
        <w:t>ແນວຄິດ ແລະ ທິດສະດີທີ່ກ່ຽວຂ້ອງກັບການຕັດສິນໃຈ.</w:t>
      </w:r>
      <w:bookmarkEnd w:id="22"/>
    </w:p>
    <w:p w:rsidR="00FD3405" w:rsidRPr="00E157CF" w:rsidRDefault="00FD3405" w:rsidP="00E157CF">
      <w:pPr>
        <w:ind w:left="131" w:firstLine="720"/>
        <w:rPr>
          <w:b/>
          <w:bCs/>
          <w:lang w:bidi="lo-LA"/>
        </w:rPr>
      </w:pPr>
      <w:bookmarkStart w:id="23" w:name="_Toc45606806"/>
      <w:bookmarkStart w:id="24" w:name="_Toc45607085"/>
      <w:bookmarkStart w:id="25" w:name="_Toc45630681"/>
      <w:bookmarkStart w:id="26" w:name="_Toc47025627"/>
      <w:r w:rsidRPr="00152DE8">
        <w:rPr>
          <w:rStyle w:val="Heading2Char"/>
        </w:rPr>
        <w:t>2.1.1</w:t>
      </w:r>
      <w:bookmarkEnd w:id="23"/>
      <w:bookmarkEnd w:id="24"/>
      <w:bookmarkEnd w:id="25"/>
      <w:bookmarkEnd w:id="26"/>
      <w:r w:rsidRPr="00E157CF">
        <w:rPr>
          <w:b/>
          <w:bCs/>
          <w:lang w:bidi="lo-LA"/>
        </w:rPr>
        <w:t xml:space="preserve"> </w:t>
      </w:r>
      <w:r w:rsidRPr="00E157CF">
        <w:rPr>
          <w:rFonts w:ascii="Saysettha OT" w:hAnsi="Saysettha OT"/>
          <w:b/>
          <w:bCs/>
          <w:cs/>
          <w:lang w:bidi="lo-LA"/>
        </w:rPr>
        <w:t>ຄວາມໝາຍຂອງການຕັດສິນໃຈ</w:t>
      </w:r>
      <w:r w:rsidRPr="00E157CF">
        <w:rPr>
          <w:rFonts w:ascii="Saysettha OT" w:hAnsi="Saysettha OT"/>
          <w:b/>
          <w:bCs/>
          <w:lang w:bidi="lo-LA"/>
        </w:rPr>
        <w:t>.</w:t>
      </w:r>
    </w:p>
    <w:p w:rsidR="00FD3405" w:rsidRPr="002C4386" w:rsidRDefault="00FD3405" w:rsidP="00E157CF">
      <w:pPr>
        <w:pStyle w:val="ListParagraph"/>
        <w:spacing w:line="240" w:lineRule="auto"/>
        <w:ind w:left="0" w:firstLine="851"/>
        <w:jc w:val="thaiDistribute"/>
        <w:rPr>
          <w:rFonts w:ascii="Saysettha OT" w:hAnsi="Saysettha OT"/>
          <w:lang w:bidi="lo-LA"/>
        </w:rPr>
      </w:pPr>
      <w:r w:rsidRPr="002C4386">
        <w:rPr>
          <w:rFonts w:ascii="Saysettha OT" w:hAnsi="Saysettha OT"/>
          <w:cs/>
          <w:lang w:bidi="lo-LA"/>
        </w:rPr>
        <w:t>ການຕັດສິນໃຈ ຫມາຍເຖິງຂະບວນການເລືອກທາງເລືອກໃດທາງເລືອກຫນຶ່ງຈາກຫຼາຍໆ ທາງເລືອກທີ່ໄດ້ພິຈາລະນາ ຫຼື ປະເມີນຢ່າງດີແລ້ວວ່າ ເປັນທາງເລືອກ ທີ່ເຮັດໃຫ້ບັນລຸຕາມວັດຖຸ ປະສົງ ແລະ ເປົ້າຫມາຍທີ່ຕ້ອງການ.</w:t>
      </w:r>
    </w:p>
    <w:p w:rsidR="00FD3405" w:rsidRPr="002C4386" w:rsidRDefault="00FD3405" w:rsidP="00E157CF">
      <w:pPr>
        <w:pStyle w:val="ListParagraph"/>
        <w:spacing w:line="240" w:lineRule="auto"/>
        <w:ind w:left="0" w:firstLine="851"/>
        <w:jc w:val="thaiDistribute"/>
        <w:rPr>
          <w:rFonts w:ascii="Saysettha OT" w:hAnsi="Saysettha OT"/>
          <w:lang w:bidi="lo-LA"/>
        </w:rPr>
      </w:pPr>
      <w:r w:rsidRPr="002C4386">
        <w:rPr>
          <w:rFonts w:ascii="Saysettha OT" w:hAnsi="Saysettha OT"/>
          <w:cs/>
          <w:lang w:bidi="lo-LA"/>
        </w:rPr>
        <w:t>ໂກວິດ ກັງສະນັນ (1999: ຫນ້າ 3) ໄດ້ໃຫ້ຂໍ້ສະຫຼຸບກ່ຽວກັບການຕັດສິນໃຈວ່າ: ການ ຕັດສິນໃຈສະທ້ອນໃຫ້ເຫັນສະພາວະທີ່ຜູ້ຕັດສິນໃຈ ມີຕົວເລືອກຫຼາຍໆຕົວ ແລະ ເຂົາຈະຕ້ອງປຽບທຽບ ຜົນທີ່ຈະເກີດຈາກຕົວເລືອກຕ່າງໆ ກ່ອນທີ່ຈະຕັດສິນໃຈ ເພື່ອເລືອກຕົວເລືອກຕົວໃດຕົວຫນຶ່ງ ເພື່ອນໍາໄປລົງມືປະຕິບັດໃຫ້ບັນລຸເປົ້າຫມາຍ ຫຼື ວັດຖຸປະສົງບາງຢ່າງທີ່ເຂົາຕ້ອງການ.</w:t>
      </w:r>
    </w:p>
    <w:p w:rsidR="00FD3405" w:rsidRPr="002C4386" w:rsidRDefault="00FD3405" w:rsidP="00E157CF">
      <w:pPr>
        <w:pStyle w:val="ListParagraph"/>
        <w:spacing w:line="240" w:lineRule="auto"/>
        <w:ind w:left="0" w:firstLine="851"/>
        <w:jc w:val="thaiDistribute"/>
        <w:rPr>
          <w:rFonts w:ascii="Saysettha OT" w:hAnsi="Saysettha OT"/>
          <w:lang w:bidi="lo-LA"/>
        </w:rPr>
      </w:pPr>
      <w:r w:rsidRPr="002C4386">
        <w:rPr>
          <w:rFonts w:ascii="Saysettha OT" w:hAnsi="Saysettha OT"/>
          <w:cs/>
          <w:lang w:bidi="lo-LA"/>
        </w:rPr>
        <w:t>ຖະວັນ ວິລະເທບພຸດທິພົງ (1992: ຫນ້າ 2) ໄດ້ໃຫ້ຄວາມຫມາຍຂອງຄໍາວ່າ: “ການຕັດ ສິນໃຈ” ຫມາຍເຖິງຂະບວນການເລືອກຫົນທາງປະຕິບັດຢ່າງໃດຢ່າງຫນຶ່ງ ຈາກບັນດາທາງເລືອກຕ່າງໆ ເພື່ອໃຫ້ບັນລຸວັດຖຸປະສົງທີ່ຕ້ອງການ ໂດຍອາໄສຫຼັກເກນບາງປະການມາປະກອບ ການພິຈາລະນາການຕັດສິນໃຈ ເຊິ່ງອົງປະກອບດັ່ງກ່າວໄດ້ແກ່:</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ການຕັດສິນໃຈຕ້ອງມີທາງເລືອກ ແລະ ທາງເລືອກທີ່ຈະກະທໍາການຢ່າງໃດ ຢ່າງຫນຶ່ງ ໄດ້ນັ້ນຕ້ອງມີຫຼາຍກວ່າຫນຶ່ງທາງເລືອກ ຈຶ່ງຕ້ອງເຮັດການຕັດສິນໃຈ ຖ້າບໍ່ມີທາງເລືອກກໍ່ບໍ່ມີການ ຕັດສິນໃຈ</w:t>
      </w:r>
      <w:r w:rsidR="00E157CF">
        <w:rPr>
          <w:rFonts w:ascii="Saysettha OT" w:hAnsi="Saysettha OT" w:hint="cs"/>
          <w:cs/>
          <w:lang w:bidi="lo-LA"/>
        </w:rPr>
        <w:t>.</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ການຕັດສິນໃຈຕ້ອງມີຈຸດມຸ່ງຫມາຍ ຫຼື ວັດຖຸປະສົງຢ່າງໃດຢ່າງຫນຶ່ງ ຫຼື ຫຼາຍຢ່າງ ຕ້ອງການຈະບັນລຸ ແລະ ເຮົາເອງຍັງບໍ່ແນ່ໃຈວ່າຫົນທາງເລືອກຕ່າງໆ ທີ່ຈະກະທໍານັ້ນແມ່ນທາງ ເລືອກໃດທີ່ຈະເຮັດໃຫ້ບັນລຸວັດຖຸປະສົງໄດ້ດີກວ່າກັນ.</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lastRenderedPageBreak/>
        <w:t>- ການຕັດສິນໃຈເປັນເລື່ອງຂອງຂະບວນການໃຊ້ຄວາມຄິດ</w:t>
      </w:r>
      <w:r w:rsidRPr="002C4386">
        <w:rPr>
          <w:rFonts w:ascii="Saysettha OT" w:hAnsi="Saysettha OT"/>
          <w:lang w:bidi="lo-LA"/>
        </w:rPr>
        <w:t xml:space="preserve">, </w:t>
      </w:r>
      <w:r w:rsidRPr="002C4386">
        <w:rPr>
          <w:rFonts w:ascii="Saysettha OT" w:hAnsi="Saysettha OT"/>
          <w:cs/>
          <w:lang w:bidi="lo-LA"/>
        </w:rPr>
        <w:t>ໃຊ້ຫຼັກເຫດຜົນເປັນເກນ ໃນການປະເມີນທາງເລືອກ</w:t>
      </w:r>
      <w:r w:rsidRPr="002C4386">
        <w:rPr>
          <w:rFonts w:ascii="Saysettha OT" w:hAnsi="Saysettha OT"/>
          <w:lang w:bidi="lo-LA"/>
        </w:rPr>
        <w:t xml:space="preserve">, </w:t>
      </w:r>
      <w:r w:rsidRPr="002C4386">
        <w:rPr>
          <w:rFonts w:ascii="Saysettha OT" w:hAnsi="Saysettha OT"/>
          <w:cs/>
          <w:lang w:bidi="lo-LA"/>
        </w:rPr>
        <w:t>ຄວາມສາມາດຂອງທາງເລືອກ ຫຼັກເກນທີ່ນໍາມາໃຊ້ໃນການປະເມີນທາງ ເລືອກທີ່ສໍາຄັນຄື: ຄວາມສາມາດໃນທາງເລືອກໃນການຕອບສະຫນອງ ຕໍ່ວັດຖຸປະສົງທີ່ຕ້ອງການ.</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ສະແຫວງລັດຕະນະມຸງຄຸນມາດ (1994: ຫນ້າ 87)ໃຫ້ຄວາມຫມາຍຂອງຄໍາວ່າ “ການຕັດ ສິນໃຈ” ຄື ການເລືອກຫຼາຍທາງເລືອກ (</w:t>
      </w:r>
      <w:r w:rsidRPr="002C4386">
        <w:rPr>
          <w:rFonts w:ascii="Saysettha OT" w:hAnsi="Saysettha OT"/>
          <w:lang w:bidi="lo-LA"/>
        </w:rPr>
        <w:t xml:space="preserve">Choice Alternative) </w:t>
      </w:r>
      <w:r w:rsidRPr="002C4386">
        <w:rPr>
          <w:rFonts w:ascii="Saysettha OT" w:hAnsi="Saysettha OT"/>
          <w:cs/>
          <w:lang w:bidi="lo-LA"/>
        </w:rPr>
        <w:t>ເຊິ່ງທາງເລືອກນັ້ນຈະຕ້ອງມີ:</w:t>
      </w:r>
    </w:p>
    <w:p w:rsidR="00FD3405" w:rsidRPr="002C4386" w:rsidRDefault="00FD3405" w:rsidP="00B5626B">
      <w:pPr>
        <w:spacing w:line="240" w:lineRule="auto"/>
        <w:ind w:firstLine="720"/>
        <w:jc w:val="thaiDistribute"/>
        <w:rPr>
          <w:rFonts w:ascii="Saysettha OT" w:hAnsi="Saysettha OT"/>
          <w:lang w:bidi="lo-LA"/>
        </w:rPr>
      </w:pPr>
      <w:r w:rsidRPr="002C4386">
        <w:rPr>
          <w:rFonts w:ascii="Saysettha OT" w:hAnsi="Saysettha OT"/>
          <w:cs/>
          <w:lang w:bidi="lo-LA"/>
        </w:rPr>
        <w:t>- ທາງເລືອກຫຼາຍທາງ ຫາກມີທາງເລືອກທາງດຽວບໍ່ຖືວ່າເປັນການຕັດສິນໃຈ.</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ຕ້ອງໃຊ້ເຫດຜົນການພິຈາລະນາໂດຍໃຊ້ຂໍ້ມູນ ໂຕເລກຕ່າງໆ ມາພິຈາລະນາຕັດສິນ ໃຈອີກດ້ວຍ.</w:t>
      </w:r>
    </w:p>
    <w:p w:rsidR="00FD3405" w:rsidRPr="002C4386" w:rsidRDefault="00FD3405" w:rsidP="00B5626B">
      <w:pPr>
        <w:spacing w:line="240" w:lineRule="auto"/>
        <w:ind w:firstLine="720"/>
        <w:jc w:val="thaiDistribute"/>
        <w:rPr>
          <w:rFonts w:ascii="Saysettha OT" w:hAnsi="Saysettha OT"/>
          <w:lang w:bidi="lo-LA"/>
        </w:rPr>
      </w:pPr>
      <w:r w:rsidRPr="002C4386">
        <w:rPr>
          <w:rFonts w:ascii="Saysettha OT" w:hAnsi="Saysettha OT"/>
          <w:cs/>
          <w:lang w:bidi="lo-LA"/>
        </w:rPr>
        <w:t>- ມີຈຸດມຸ່ງຫມາຍແນ່ນອນວ່າການຕັດສິນໃຈນັ້ນເຮັດໄປເພື່ອສິ່ງໃດ.</w:t>
      </w:r>
    </w:p>
    <w:p w:rsidR="00FD3405" w:rsidRPr="002C4386" w:rsidRDefault="00FD3405" w:rsidP="00E157CF">
      <w:pPr>
        <w:pStyle w:val="ListParagraph"/>
        <w:spacing w:line="240" w:lineRule="auto"/>
        <w:ind w:left="0" w:firstLine="851"/>
        <w:jc w:val="thaiDistribute"/>
        <w:rPr>
          <w:rFonts w:ascii="Saysettha OT" w:hAnsi="Saysettha OT"/>
          <w:lang w:bidi="lo-LA"/>
        </w:rPr>
      </w:pPr>
      <w:r w:rsidRPr="002C4386">
        <w:rPr>
          <w:rFonts w:ascii="Saysettha OT" w:hAnsi="Saysettha OT"/>
          <w:cs/>
          <w:lang w:bidi="lo-LA"/>
        </w:rPr>
        <w:t>ນັດຊາ ຫມື່ນໄຊກຸນ (2003: ຫນ້າ 6) ການຕັດສິນໃຈ ຫມາຍເຖິງການເລືອກຄິດ ອັນຈະນໍາໄປສູ່ການປະຕິບັດຫຼາຍໆທາງເລືອກ ເພື່ອໃຫ້ໄດ້ທາງເລືອກທີ່ເຫັນວ່າດີທີ່ສຸດ ເພື່ອການບັນລຸຕາມວັດຖຸປະສົງທີ່ຕັ້ງໄວ້.</w:t>
      </w:r>
    </w:p>
    <w:p w:rsidR="00FD3405" w:rsidRPr="002C4386" w:rsidRDefault="00FD3405" w:rsidP="00E157CF">
      <w:pPr>
        <w:pStyle w:val="ListParagraph"/>
        <w:spacing w:line="240" w:lineRule="auto"/>
        <w:ind w:left="0" w:firstLine="851"/>
        <w:jc w:val="thaiDistribute"/>
        <w:rPr>
          <w:rFonts w:ascii="Saysettha OT" w:hAnsi="Saysettha OT"/>
          <w:lang w:bidi="lo-LA"/>
        </w:rPr>
      </w:pPr>
      <w:r w:rsidRPr="002C4386">
        <w:rPr>
          <w:rFonts w:ascii="Saysettha OT" w:hAnsi="Saysettha OT"/>
          <w:lang w:bidi="lo-LA"/>
        </w:rPr>
        <w:t>Shull and other (</w:t>
      </w:r>
      <w:r w:rsidRPr="002C4386">
        <w:rPr>
          <w:rFonts w:ascii="Saysettha OT" w:hAnsi="Saysettha OT"/>
          <w:cs/>
          <w:lang w:bidi="lo-LA"/>
        </w:rPr>
        <w:t>1979: ຫນ້າ 31) ໄດ້ໃຫ້ນິຍາມວ່າ: ການຕັດສິນໃຈ ຄືຂະບວນການໃຊ້ຄວາມຄິດ</w:t>
      </w:r>
      <w:r w:rsidRPr="002C4386">
        <w:rPr>
          <w:rFonts w:ascii="Saysettha OT" w:hAnsi="Saysettha OT"/>
          <w:lang w:bidi="lo-LA"/>
        </w:rPr>
        <w:t xml:space="preserve">, </w:t>
      </w:r>
      <w:r w:rsidRPr="002C4386">
        <w:rPr>
          <w:rFonts w:ascii="Saysettha OT" w:hAnsi="Saysettha OT"/>
          <w:cs/>
          <w:lang w:bidi="lo-LA"/>
        </w:rPr>
        <w:t>ສະຕິຂອງມະນຸດທີ່ຜູກພັນກັບປະກົດການອັນເກີດຈາກບຸກຄົນ ແລະ ສັງຄົມ ການຕັດສິນ ໃຈນີ້ມີພື້ນຖານ ເທິງສົມມຸດຖານຂອງຄວາມເເທ້ຈິງທີ່ມີຄຸນຄ່າ ແລະ ຄວບຄຸມຕົວເລືອກທີ່ໄດ້ຮັບການເລືອກຈັດສັນແລ້ວ ຈາກຕົວເລືອກອື່ນໆ ຕາມຄວາມມຸ່ງຫມາຍທີ່ຕ້ອງການ.</w:t>
      </w:r>
    </w:p>
    <w:p w:rsidR="00101612" w:rsidRDefault="00FD3405" w:rsidP="00101612">
      <w:pPr>
        <w:pStyle w:val="ListParagraph"/>
        <w:spacing w:line="240" w:lineRule="auto"/>
        <w:ind w:left="0"/>
        <w:jc w:val="thaiDistribute"/>
        <w:rPr>
          <w:rFonts w:ascii="Saysettha OT" w:hAnsi="Saysettha OT"/>
          <w:lang w:bidi="lo-LA"/>
        </w:rPr>
      </w:pPr>
      <w:r w:rsidRPr="002C4386">
        <w:rPr>
          <w:rFonts w:ascii="Saysettha OT" w:hAnsi="Saysettha OT"/>
          <w:cs/>
          <w:lang w:bidi="lo-LA"/>
        </w:rPr>
        <w:t>ຈາກຄວາມຫມາຍຂອງການຕັດສິນໃຈ ທີ່ກ່າວມາແລ້ວຂ້າງຕົ້ນນັ້ນ ສະຫຼຸບໄດ້ວ່າ: ການຕັດສິນໃຈ ເປັນການປະເມີນຫຼາຍໆ ທາງເລືອກ ເພື່ອໃຫ້ໄດ້ທາງເລືອກທີ່ດີທີ່ສຸດແລ້ວນໍາມາປະຕິ ບັດໃຫ້ບັນລຸວັດຖຸປະສົງຕາມທີ່ຕ້ອງການ ແຕ່ຖ້າຫາກເຮົາຕັດສິນໃຈເລືອກທາງເລືອກທີ່ຜິດ ກໍ່ບໍ່ສາ ມາດບັນລຸຕາມ ວັດຖຸປະສົງທີ່ເຮົາຕັ້ງໄວ້ໄດ້. ການທີ່ເຮົາຈະຕັດສິນໃຈເລືອກທາງເລືອກໃດທາງເລືອກຫນຶ່ງ ເຮົາຕ້ອງພິຈາລະນາວ່າ ທາງເລືອກທີ່ຄິດວ່າດີທີ່ສຸດ ແລະ ເຫມາະສົມທີ່ສຸດໃນບັນດາທາງເລືອກທີ່ມີຢູ່ນັ້ນ ເຮົາຕ້ອງຍອມຮັບວ່າທາງເລືອກ ທີ່ກໍານົດຂື້ນມາບໍ່ໄດ້ເປັນທາງເລືອກທີ່ສົມບູນເທົ່າໃດ ທາງເລືອກບາງຢ່າງ ສົ່ງຜົນຕອບແທນອອກມາໃນລັກສະນະທີ່ບໍ່ຫນ້າພໍໃຈເທົ່າໃດ.</w:t>
      </w:r>
    </w:p>
    <w:p w:rsidR="00FD3405" w:rsidRPr="00327497" w:rsidRDefault="00FD3405" w:rsidP="00101612">
      <w:pPr>
        <w:pStyle w:val="ListParagraph"/>
        <w:spacing w:line="240" w:lineRule="auto"/>
        <w:ind w:left="0" w:firstLine="567"/>
        <w:jc w:val="thaiDistribute"/>
        <w:rPr>
          <w:rFonts w:ascii="Saysettha OT" w:hAnsi="Saysettha OT"/>
          <w:lang w:bidi="lo-LA"/>
        </w:rPr>
      </w:pPr>
      <w:r w:rsidRPr="002C4386">
        <w:rPr>
          <w:rFonts w:ascii="Saysettha OT" w:hAnsi="Saysettha OT"/>
          <w:b/>
          <w:bCs/>
          <w:cs/>
          <w:lang w:bidi="lo-LA"/>
        </w:rPr>
        <w:t>2) ປະເພດຂອງການຕັດສິນໃຈ.</w:t>
      </w:r>
    </w:p>
    <w:p w:rsidR="00FD3405" w:rsidRPr="002C4386" w:rsidRDefault="00FD3405" w:rsidP="00E157CF">
      <w:pPr>
        <w:pStyle w:val="ListParagraph"/>
        <w:spacing w:line="240" w:lineRule="auto"/>
        <w:ind w:left="0" w:firstLine="851"/>
        <w:jc w:val="thaiDistribute"/>
        <w:rPr>
          <w:rFonts w:ascii="Saysettha OT" w:hAnsi="Saysettha OT"/>
          <w:lang w:bidi="lo-LA"/>
        </w:rPr>
      </w:pPr>
      <w:r w:rsidRPr="002C4386">
        <w:rPr>
          <w:rFonts w:ascii="Saysettha OT" w:hAnsi="Saysettha OT"/>
          <w:lang w:bidi="lo-LA"/>
        </w:rPr>
        <w:t>Stonner (</w:t>
      </w:r>
      <w:r w:rsidRPr="002C4386">
        <w:rPr>
          <w:rFonts w:ascii="Saysettha OT" w:hAnsi="Saysettha OT"/>
          <w:cs/>
          <w:lang w:bidi="lo-LA"/>
        </w:rPr>
        <w:t>1978 ອ້າງເຖິງ ດຊາ ຫມື່ນໄຊກຸນ</w:t>
      </w:r>
      <w:r w:rsidRPr="002C4386">
        <w:rPr>
          <w:rFonts w:ascii="Saysettha OT" w:hAnsi="Saysettha OT"/>
          <w:lang w:bidi="lo-LA"/>
        </w:rPr>
        <w:t xml:space="preserve">, </w:t>
      </w:r>
      <w:r w:rsidRPr="002C4386">
        <w:rPr>
          <w:rFonts w:ascii="Saysettha OT" w:hAnsi="Saysettha OT"/>
          <w:cs/>
          <w:lang w:bidi="lo-LA"/>
        </w:rPr>
        <w:t>2003: ຫນ້າ 6) ໄດ້ກ່າວເຖິງການຕັດສິນ ໃຈ ແບ່ງອອກເປັນ 3 ລັກສະນະ ຕາມສະຖານະການທີ່ເກີດຂື້ນຂະນະເຮັດການຕັດສິນໃຈຄື:</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ການຕັດສິນໃຈພາຍໃຕ້ສະຖານະການທີ່ແນ່ນອນ (</w:t>
      </w:r>
      <w:r w:rsidRPr="002C4386">
        <w:rPr>
          <w:rFonts w:ascii="Saysettha OT" w:hAnsi="Saysettha OT"/>
          <w:lang w:bidi="lo-LA"/>
        </w:rPr>
        <w:t xml:space="preserve">Condition of Certainly) </w:t>
      </w:r>
      <w:r w:rsidRPr="002C4386">
        <w:rPr>
          <w:rFonts w:ascii="Saysettha OT" w:hAnsi="Saysettha OT"/>
          <w:cs/>
          <w:lang w:bidi="lo-LA"/>
        </w:rPr>
        <w:t>ເປັນ ການຕັດສິນໃຈ ທີ່ມີຂໍ້ມູນປະກອບການຕັດສິນໃຈຢ່າງພຽງພໍ.</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ການຕັດສິນໃຈພາຍໃຕ້ສະຖານະການທີ່ສ່ຽງ (</w:t>
      </w:r>
      <w:r w:rsidRPr="002C4386">
        <w:rPr>
          <w:rFonts w:ascii="Saysettha OT" w:hAnsi="Saysettha OT"/>
          <w:lang w:bidi="lo-LA"/>
        </w:rPr>
        <w:t xml:space="preserve">Condition of Risk) </w:t>
      </w:r>
      <w:r w:rsidRPr="002C4386">
        <w:rPr>
          <w:rFonts w:ascii="Saysettha OT" w:hAnsi="Saysettha OT"/>
          <w:cs/>
          <w:lang w:bidi="lo-LA"/>
        </w:rPr>
        <w:t>ເປັນການຕັດສິນ ໃຈໂດຍອາໄສທິດສະດີການຄາດຄະເນ ເປັນເຄື່ອງມືກວດສອບ ຫຼື ຄາດການ.</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lastRenderedPageBreak/>
        <w:t>- ການຕັດສິນໃຈພາຍໃຕ້ສະຖານະການທີ່ບໍ່ແນ່ນອນ (</w:t>
      </w:r>
      <w:r w:rsidRPr="002C4386">
        <w:rPr>
          <w:rFonts w:ascii="Saysettha OT" w:hAnsi="Saysettha OT"/>
          <w:lang w:bidi="lo-LA"/>
        </w:rPr>
        <w:t xml:space="preserve">Condition of Uncertainly) </w:t>
      </w:r>
      <w:r w:rsidRPr="002C4386">
        <w:rPr>
          <w:rFonts w:ascii="Saysettha OT" w:hAnsi="Saysettha OT"/>
          <w:cs/>
          <w:lang w:bidi="lo-LA"/>
        </w:rPr>
        <w:t>ເປັນການຕັດສິນໃຈທີ່ກອາໄສປະສົບການ</w:t>
      </w:r>
      <w:r w:rsidRPr="002C4386">
        <w:rPr>
          <w:rFonts w:ascii="Saysettha OT" w:hAnsi="Saysettha OT"/>
          <w:lang w:bidi="lo-LA"/>
        </w:rPr>
        <w:t xml:space="preserve">, </w:t>
      </w:r>
      <w:r w:rsidRPr="002C4386">
        <w:rPr>
          <w:rFonts w:ascii="Saysettha OT" w:hAnsi="Saysettha OT"/>
          <w:cs/>
          <w:lang w:bidi="lo-LA"/>
        </w:rPr>
        <w:t>ດຸນພິນິດ ແລະ ສັນຊາດຕະຍານ.</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ສຸທັດສາ ອຸປົນກະລິນ (2005: ຫນ້າ 5-6) ໄດ້ແບ່ງປະເພດການຕັດສິນໃຈອອກເປັນ 2 ຢ່າງຄື:</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ການຕັດສິນໃຈພາຍໃຕ້ສະຖານະການທີ່ແນ່ນອນ (</w:t>
      </w:r>
      <w:r w:rsidRPr="002C4386">
        <w:rPr>
          <w:rFonts w:ascii="Saysettha OT" w:hAnsi="Saysettha OT"/>
          <w:lang w:bidi="lo-LA"/>
        </w:rPr>
        <w:t xml:space="preserve">Decision Making Under Certainly) </w:t>
      </w:r>
      <w:r w:rsidRPr="002C4386">
        <w:rPr>
          <w:rFonts w:ascii="Saysettha OT" w:hAnsi="Saysettha OT"/>
          <w:cs/>
          <w:lang w:bidi="lo-LA"/>
        </w:rPr>
        <w:t>ເປັນການຕັດສິນໃຈທີ່ຮູ້ສະຖານະການຕ່າງໆ ທີ່ກ່ຽວຂ້ອງກັບບັນຫາທີ່ເກີດຂື້ນໃນອະນາຄົດ ໄວ້ລ່ວງຫນ້າຢ່າງຖືກຕ້ອງ ການຕັດສິນໃຈພາຍໃຕ້ສະຖານະການທີ່ ແນ່ນອນ ຈຶ່ງມັກບໍ່ຄ່ອຍມີ ໂອກາດນໍາໄປໃຊ້ໃນທາງສະຖິຕິ.</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ການຕັດສິນໃຈພາຍໃຕ້ສະຖານະການທີ່ບໍ່ແນ່ນອນ ເປັນການຕັດສິນໃຈ ທີ່ຜູ້ຕັດສິນໃຈ ບໍ່ຮູ້ສະຖານະການຕ່າງໆທີ່ກ່ຽວຂ້ອງກັບບັນຫານັ້ນໆ ຫຼື ອາດຮູ້ແຕ່ບໍ່ຊັດເທົ່າທີ່ຄວນ.</w:t>
      </w:r>
    </w:p>
    <w:p w:rsidR="00FD3405" w:rsidRPr="002C4386" w:rsidRDefault="00FD3405" w:rsidP="00E157CF">
      <w:pPr>
        <w:spacing w:line="240" w:lineRule="auto"/>
        <w:ind w:left="131" w:firstLine="720"/>
        <w:jc w:val="both"/>
        <w:rPr>
          <w:rFonts w:ascii="Saysettha OT" w:hAnsi="Saysettha OT"/>
          <w:b/>
          <w:bCs/>
          <w:lang w:bidi="lo-LA"/>
        </w:rPr>
      </w:pPr>
      <w:r w:rsidRPr="002C4386">
        <w:rPr>
          <w:rFonts w:ascii="Saysettha OT" w:hAnsi="Saysettha OT"/>
          <w:b/>
          <w:bCs/>
          <w:cs/>
          <w:lang w:bidi="lo-LA"/>
        </w:rPr>
        <w:t>3) ຂະບວນການຕັດສິນໃຈ.</w:t>
      </w:r>
    </w:p>
    <w:p w:rsidR="00FD3405" w:rsidRPr="002C4386" w:rsidRDefault="00FD3405" w:rsidP="00E157CF">
      <w:pPr>
        <w:pStyle w:val="ListParagraph"/>
        <w:spacing w:line="240" w:lineRule="auto"/>
        <w:ind w:left="0" w:firstLine="851"/>
        <w:jc w:val="thaiDistribute"/>
        <w:rPr>
          <w:rFonts w:ascii="Saysettha OT" w:hAnsi="Saysettha OT"/>
          <w:lang w:bidi="lo-LA"/>
        </w:rPr>
      </w:pPr>
      <w:r w:rsidRPr="002C4386">
        <w:rPr>
          <w:rFonts w:ascii="Saysettha OT" w:hAnsi="Saysettha OT"/>
          <w:cs/>
          <w:lang w:bidi="lo-LA"/>
        </w:rPr>
        <w:t>ຂະບວນການຕັດສິນ ໃຈ (</w:t>
      </w:r>
      <w:r w:rsidRPr="002C4386">
        <w:rPr>
          <w:rFonts w:ascii="Saysettha OT" w:hAnsi="Saysettha OT"/>
          <w:lang w:bidi="lo-LA"/>
        </w:rPr>
        <w:t xml:space="preserve">Decision-Making Process) </w:t>
      </w:r>
      <w:r w:rsidRPr="002C4386">
        <w:rPr>
          <w:rFonts w:ascii="Saysettha OT" w:hAnsi="Saysettha OT"/>
          <w:cs/>
          <w:lang w:bidi="lo-LA"/>
        </w:rPr>
        <w:t>ໄດ້ແກ່: ການກໍານົດຂັ້ນຕອນ ການດໍາເນີນການຕັດສິນໃຈ ເຊິ່ງເປັນເທັກນິກທີ່ຈະຫຼຸດຈໍານວນທາງເລືອກລົງມາໃຫ້ເຫຼືອພຽງຈໍານວນ ທາງເລືອກທີ່ຕົນເອງຕ້ອງການເທົ່ານັ້ນ ຂະບວນຂອງການຕັດສິນໃຈຂອງມະນຸດນັ້ນ ມີທັງທີ່ເປັນລະບົບ ແລະ ບໍ່ເປັນລະບົບ ຂະບວນການຕັດສິນໃຈທີ່ບໍ່ເປັນລະບົບນັ້ນ ເຮົາຈະພົບເຫັນໄດ້ສະເຫມີ ແລະ ເປັນປະຈໃນຊີວິດປະຈໍາວັນ ສ່ວນໃຫຍ່ຈະອາໄສສາມັນສໍານຶກ</w:t>
      </w:r>
      <w:r w:rsidRPr="002C4386">
        <w:rPr>
          <w:rFonts w:ascii="Saysettha OT" w:hAnsi="Saysettha OT"/>
          <w:lang w:bidi="lo-LA"/>
        </w:rPr>
        <w:t xml:space="preserve">, </w:t>
      </w:r>
      <w:r w:rsidRPr="002C4386">
        <w:rPr>
          <w:rFonts w:ascii="Saysettha OT" w:hAnsi="Saysettha OT"/>
          <w:cs/>
          <w:lang w:bidi="lo-LA"/>
        </w:rPr>
        <w:t>ອາໄສການລອງຜິດລອງຖືກ</w:t>
      </w:r>
      <w:r w:rsidRPr="002C4386">
        <w:rPr>
          <w:rFonts w:ascii="Saysettha OT" w:hAnsi="Saysettha OT"/>
          <w:lang w:bidi="lo-LA"/>
        </w:rPr>
        <w:t xml:space="preserve">, </w:t>
      </w:r>
      <w:r w:rsidRPr="002C4386">
        <w:rPr>
          <w:rFonts w:ascii="Saysettha OT" w:hAnsi="Saysettha OT"/>
          <w:cs/>
          <w:lang w:bidi="lo-LA"/>
        </w:rPr>
        <w:t>ອາໄສຄວາມເຄີຍຊິນ ແລະ ຈາກປະສົບການ ເຊິ່ງບຸກຄົນຈໍານວນຫຼາຍຕັດສິນໃຈ ໂດຍວິທີການ ດັ່ງກ່າວນີ້ແຕ່ວິທີທີ່ຄວນທໍາຄວາມເຂົ້າໃຈ ແລະ ສຶກສາເພື່ອເປັນແນວທາງປະຕິບັດຄືການຕັດສິນໃຈຢ່າງເປັນລະບົບມີເຫດຜົນຕາມວິທີທາງສາດ (</w:t>
      </w:r>
      <w:r w:rsidRPr="002C4386">
        <w:rPr>
          <w:rFonts w:ascii="Saysettha OT" w:hAnsi="Saysettha OT"/>
          <w:lang w:bidi="lo-LA"/>
        </w:rPr>
        <w:t xml:space="preserve">Relational-Making) </w:t>
      </w:r>
      <w:r w:rsidRPr="002C4386">
        <w:rPr>
          <w:rFonts w:ascii="Saysettha OT" w:hAnsi="Saysettha OT"/>
          <w:cs/>
          <w:lang w:bidi="lo-LA"/>
        </w:rPr>
        <w:t>ວິທີການນີ້ຄື: ວິທີທາງການສາດ (</w:t>
      </w:r>
      <w:r w:rsidRPr="002C4386">
        <w:rPr>
          <w:rFonts w:ascii="Saysettha OT" w:hAnsi="Saysettha OT"/>
          <w:lang w:bidi="lo-LA"/>
        </w:rPr>
        <w:t xml:space="preserve">Scientific Method) </w:t>
      </w:r>
      <w:r w:rsidRPr="002C4386">
        <w:rPr>
          <w:rFonts w:ascii="Saysettha OT" w:hAnsi="Saysettha OT"/>
          <w:cs/>
          <w:lang w:bidi="lo-LA"/>
        </w:rPr>
        <w:t>ນັ້ນເອງ.</w:t>
      </w:r>
    </w:p>
    <w:p w:rsidR="00FD3405" w:rsidRPr="002C4386" w:rsidRDefault="00FD3405" w:rsidP="00E157CF">
      <w:pPr>
        <w:pStyle w:val="ListParagraph"/>
        <w:spacing w:line="240" w:lineRule="auto"/>
        <w:ind w:left="0" w:firstLine="851"/>
        <w:jc w:val="thaiDistribute"/>
        <w:rPr>
          <w:rFonts w:ascii="Saysettha OT" w:hAnsi="Saysettha OT"/>
          <w:lang w:bidi="lo-LA"/>
        </w:rPr>
      </w:pPr>
      <w:r w:rsidRPr="007F3391">
        <w:rPr>
          <w:rFonts w:ascii="Saysettha OT" w:hAnsi="Saysettha OT"/>
          <w:lang w:bidi="lo-LA"/>
        </w:rPr>
        <w:t>Simon (</w:t>
      </w:r>
      <w:r w:rsidRPr="007F3391">
        <w:rPr>
          <w:rFonts w:ascii="Saysettha OT" w:hAnsi="Saysettha OT"/>
          <w:cs/>
          <w:lang w:bidi="lo-LA"/>
        </w:rPr>
        <w:t>1960: ຫນ້າ 40-41)</w:t>
      </w:r>
      <w:r w:rsidRPr="002C4386">
        <w:rPr>
          <w:rFonts w:ascii="Saysettha OT" w:hAnsi="Saysettha OT"/>
          <w:cs/>
          <w:lang w:bidi="lo-LA"/>
        </w:rPr>
        <w:t xml:space="preserve"> ໄດ້ກ່າວວ່າ: ຂະບວນການຕັດສິນໃຈມີດ້ວຍກັນ 4 ຂັ້ນຕອນ ດັ່ງຕໍ່ໄປນີ້:</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ການຄົ້ນຫາຂ່າວສານ (</w:t>
      </w:r>
      <w:r w:rsidRPr="002C4386">
        <w:rPr>
          <w:rFonts w:ascii="Saysettha OT" w:hAnsi="Saysettha OT"/>
          <w:lang w:bidi="lo-LA"/>
        </w:rPr>
        <w:t xml:space="preserve">Intelligent Activity) </w:t>
      </w:r>
      <w:r w:rsidRPr="002C4386">
        <w:rPr>
          <w:rFonts w:ascii="Saysettha OT" w:hAnsi="Saysettha OT"/>
          <w:cs/>
          <w:lang w:bidi="lo-LA"/>
        </w:rPr>
        <w:t>ເຊິ່ງໄດ້ແກ່: ການດໍາເນີນການຄົ້ນຫາ ຂໍ້ມູນຂ່າວສານ ແລະ ລາຍລະອຽດຕ່າງໆ ເພື່ອນໍາໄປໃຊ້ການປະກອບການພິຈາລະນາຕັດສິນໃຈ</w:t>
      </w:r>
      <w:r w:rsidRPr="002C4386">
        <w:rPr>
          <w:rFonts w:ascii="Saysettha OT" w:hAnsi="Saysettha OT"/>
          <w:lang w:bidi="lo-LA"/>
        </w:rPr>
        <w:t>.</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ກິດຈະກໍາອອກແບບ (</w:t>
      </w:r>
      <w:r w:rsidRPr="002C4386">
        <w:rPr>
          <w:rFonts w:ascii="Saysettha OT" w:hAnsi="Saysettha OT"/>
          <w:lang w:bidi="lo-LA"/>
        </w:rPr>
        <w:t xml:space="preserve">Design Activity) </w:t>
      </w:r>
      <w:r w:rsidRPr="002C4386">
        <w:rPr>
          <w:rFonts w:ascii="Saysettha OT" w:hAnsi="Saysettha OT"/>
          <w:cs/>
          <w:lang w:bidi="lo-LA"/>
        </w:rPr>
        <w:t>ເຊິ່ງໄດ້ແກ່: ການດໍາເນີນການຄົ້ນຫາ</w:t>
      </w:r>
      <w:r w:rsidRPr="002C4386">
        <w:rPr>
          <w:rFonts w:ascii="Saysettha OT" w:hAnsi="Saysettha OT"/>
          <w:lang w:bidi="lo-LA"/>
        </w:rPr>
        <w:t xml:space="preserve">, </w:t>
      </w:r>
      <w:r w:rsidRPr="002C4386">
        <w:rPr>
          <w:rFonts w:ascii="Saysettha OT" w:hAnsi="Saysettha OT"/>
          <w:cs/>
          <w:lang w:bidi="lo-LA"/>
        </w:rPr>
        <w:t>ຈັດ ຕັ້ງ ແລະ ວິເຄາະຫົນທາງເລືອກຕ່າງໆ ທີ່ອາດຈະເປັນທາງອອກຂອງການຕັດສິນໃຈໃນປະເດັນ ຫຼື ບັນຫາທີ່ຕ້ອງການຕັດສິນໃຈນັ້ນໆ...</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ກິດຈະກໍາເລືອກ (</w:t>
      </w:r>
      <w:r w:rsidRPr="002C4386">
        <w:rPr>
          <w:rFonts w:ascii="Saysettha OT" w:hAnsi="Saysettha OT"/>
          <w:lang w:bidi="lo-LA"/>
        </w:rPr>
        <w:t xml:space="preserve">Choice Activity) </w:t>
      </w:r>
      <w:r w:rsidRPr="002C4386">
        <w:rPr>
          <w:rFonts w:ascii="Saysettha OT" w:hAnsi="Saysettha OT"/>
          <w:cs/>
          <w:lang w:bidi="lo-LA"/>
        </w:rPr>
        <w:t>ເຊິ່ງໄດ້ແກ່: ການດໍາເນີນການຕັດສິນໃຈເລືອກ ຫົນທາງໃດຫົນທາງຫນຶ່ງ ຈາກບັນດາຫົນທາງເລືອກຕ່າງໆ ທີ່ໄດ້ຄົ້ນຫາມາແລ້ວໃນກິດຈະກໍາອອກ ແບບ ແລະ ຫົນທາງທີ່ສາມາດເປັນໄປໄດ້ອີກດ້ວຍ.</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ຂັ້ນຕອນປະເມີນ ແລະ ທົບທວນ (</w:t>
      </w:r>
      <w:r w:rsidRPr="002C4386">
        <w:rPr>
          <w:rFonts w:ascii="Saysettha OT" w:hAnsi="Saysettha OT"/>
          <w:lang w:bidi="lo-LA"/>
        </w:rPr>
        <w:t xml:space="preserve">Review Activity): </w:t>
      </w:r>
      <w:r w:rsidRPr="002C4386">
        <w:rPr>
          <w:rFonts w:ascii="Saysettha OT" w:hAnsi="Saysettha OT"/>
          <w:cs/>
          <w:lang w:bidi="lo-LA"/>
        </w:rPr>
        <w:t>ເປັນຂັ້ນຕອນທີ່ທົບທວນ ແລະ ປະເມີນຜົນເຖິງຫົນທາງທີ່ໄດ້ເລືອກໄວ້ແລ້ວ.</w:t>
      </w:r>
    </w:p>
    <w:p w:rsidR="00FD3405" w:rsidRPr="002C4386" w:rsidRDefault="00FD3405" w:rsidP="00E157CF">
      <w:pPr>
        <w:pStyle w:val="ListParagraph"/>
        <w:spacing w:line="240" w:lineRule="auto"/>
        <w:ind w:left="0" w:firstLine="851"/>
        <w:jc w:val="thaiDistribute"/>
        <w:rPr>
          <w:rFonts w:ascii="Saysettha OT" w:hAnsi="Saysettha OT"/>
          <w:lang w:bidi="lo-LA"/>
        </w:rPr>
      </w:pPr>
      <w:r w:rsidRPr="002C4386">
        <w:rPr>
          <w:rFonts w:ascii="Saysettha OT" w:hAnsi="Saysettha OT"/>
          <w:cs/>
          <w:lang w:bidi="lo-LA"/>
        </w:rPr>
        <w:lastRenderedPageBreak/>
        <w:t xml:space="preserve">ຂະບວນການຕ່າງໆທີ່ </w:t>
      </w:r>
      <w:r w:rsidRPr="002C4386">
        <w:rPr>
          <w:rFonts w:ascii="Saysettha OT" w:hAnsi="Saysettha OT"/>
          <w:lang w:bidi="lo-LA"/>
        </w:rPr>
        <w:t xml:space="preserve">Simon </w:t>
      </w:r>
      <w:r w:rsidRPr="002C4386">
        <w:rPr>
          <w:rFonts w:ascii="Saysettha OT" w:hAnsi="Saysettha OT"/>
          <w:cs/>
          <w:lang w:bidi="lo-LA"/>
        </w:rPr>
        <w:t xml:space="preserve">ໄດ້ກ່າວມາແລ້ວນັ້ນ ກໍ່ຄືຂະບວນການແກ້ບັນຫາ ເຊິ່ງ </w:t>
      </w:r>
      <w:r w:rsidRPr="002C4386">
        <w:rPr>
          <w:rFonts w:ascii="Saysettha OT" w:hAnsi="Saysettha OT"/>
          <w:lang w:bidi="lo-LA"/>
        </w:rPr>
        <w:t>Dewey (</w:t>
      </w:r>
      <w:r w:rsidRPr="002C4386">
        <w:rPr>
          <w:rFonts w:ascii="Saysettha OT" w:hAnsi="Saysettha OT"/>
          <w:cs/>
          <w:lang w:bidi="lo-LA"/>
        </w:rPr>
        <w:t>1910: ຫນ້າ 101-105) ໄດ້ສະຫຼຸບເປັນ 3 ຂັ້ນຕອນງ່າຍໆຄື: ບັນຫາອັນໃດ</w:t>
      </w:r>
      <w:r w:rsidRPr="002C4386">
        <w:rPr>
          <w:rFonts w:ascii="Saysettha OT" w:hAnsi="Saysettha OT"/>
          <w:lang w:bidi="lo-LA"/>
        </w:rPr>
        <w:t xml:space="preserve">, </w:t>
      </w:r>
      <w:r w:rsidRPr="002C4386">
        <w:rPr>
          <w:rFonts w:ascii="Saysettha OT" w:hAnsi="Saysettha OT"/>
          <w:cs/>
          <w:lang w:bidi="lo-LA"/>
        </w:rPr>
        <w:t>ມີທາງແກ້ໄຂ ແບບໃດແດ່ ແລະ ທາງໃດດີທີ່ສຸດ ເຊິ່ງຄ້າຍຄືກັບກິດຈະກໍາຂັ້ນຕອນດັ່ງກ່າວມາແລ້ວ.</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ອຸໄລ ກັນຫມັນ (1996: ຫນ້າ 11-12) ກ່າວເຖິງ ຂະບວນການຕັດສິນໃຈ ເຊິ່ງນັກວິຊາ ການ ຫຼາຍທ່ານກ່າວໄວ້ ສະຫຼຸບເປັນ 6 ຂັ້ນຕອນຄື:</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ການພິຈາລະນາເຖິງວັດຖຸປະສົງທີ່ຕ້ອງການ ຫຼື ປະເດັນຂອງບັນຫາທີ່ຈະຕັດສິນໃຈ ຈະຕ້ອງຮູ້ວ່າຈຸດປະສົງທີ່ຕ້ອງການຄືຫຍັງ ໃນກໍລະນີທີ່ເປັນການຕັດສິນໃຈເພື່ອແກ້ບັນຫາກໍ່ຈໍາເປັນ ຕ້ອງຮູ້ບັນຫາທີ່ແທ້ຈິງກ່ອນ ໂດຍພິຈາລະນາເຫດການໃນອະດີດ</w:t>
      </w:r>
      <w:r w:rsidRPr="002C4386">
        <w:rPr>
          <w:rFonts w:ascii="Saysettha OT" w:hAnsi="Saysettha OT"/>
          <w:lang w:bidi="lo-LA"/>
        </w:rPr>
        <w:t xml:space="preserve">, </w:t>
      </w:r>
      <w:r w:rsidRPr="002C4386">
        <w:rPr>
          <w:rFonts w:ascii="Saysettha OT" w:hAnsi="Saysettha OT"/>
          <w:cs/>
          <w:lang w:bidi="lo-LA"/>
        </w:rPr>
        <w:t>ປະຈຸບັນ ແລະ ຄາດຄະເນ ເຫດການໃນອະນາຄົດເຮັດໃຫ້ຮູ້ໄດ້ວ່າບັນຫາຄືສິ່ງໃດ</w:t>
      </w:r>
      <w:r w:rsidRPr="002C4386">
        <w:rPr>
          <w:rFonts w:ascii="Saysettha OT" w:hAnsi="Saysettha OT"/>
          <w:lang w:bidi="lo-LA"/>
        </w:rPr>
        <w:t>.</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ການວິເຄາະປະເດັນຕ່າງໆ ທີ່ກ່ຽວຂ້ອງກັບການຕັດສິນໃຈຂອງອົງກອນຕ່າງໆ ແຕ່ລະ ຄັ້ງກໍ່ມີຜົນກະທົບກະເທືອນເຖິງບຸກຄົນອື່ນນໍາເຊັ່ນ: ໃນດ້ານບຸກຄະລາກອນຄວນພິຈາລະນາຜູ້ບັງ ຄັບບັນຊາ</w:t>
      </w:r>
      <w:r w:rsidRPr="002C4386">
        <w:rPr>
          <w:rFonts w:ascii="Saysettha OT" w:hAnsi="Saysettha OT"/>
          <w:lang w:bidi="lo-LA"/>
        </w:rPr>
        <w:t xml:space="preserve">, </w:t>
      </w:r>
      <w:r w:rsidRPr="002C4386">
        <w:rPr>
          <w:rFonts w:ascii="Saysettha OT" w:hAnsi="Saysettha OT"/>
          <w:cs/>
          <w:lang w:bidi="lo-LA"/>
        </w:rPr>
        <w:t>ຜູ້ໃຕ້ບັງຄັບບັນຊາ ຕະຫຼອດຈົນບຸກຄົນພາຍນອກ ທີ່ກ່ຽວຂ້ອງກັບບັນຫາ.</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ຄວນຫາທາງເລືອກ ເປັນການພິຈາລະນາຊ່ອງທາງໃນການຕັດສິນໃຈ ເຊິ່ງອາໄສ ຄວາມຮູ້ທາງວິຊາການ</w:t>
      </w:r>
      <w:r w:rsidRPr="002C4386">
        <w:rPr>
          <w:rFonts w:ascii="Saysettha OT" w:hAnsi="Saysettha OT"/>
          <w:lang w:bidi="lo-LA"/>
        </w:rPr>
        <w:t xml:space="preserve">, </w:t>
      </w:r>
      <w:r w:rsidRPr="002C4386">
        <w:rPr>
          <w:rFonts w:ascii="Saysettha OT" w:hAnsi="Saysettha OT"/>
          <w:cs/>
          <w:lang w:bidi="lo-LA"/>
        </w:rPr>
        <w:t>ປະສົບການ</w:t>
      </w:r>
      <w:r w:rsidRPr="002C4386">
        <w:rPr>
          <w:rFonts w:ascii="Saysettha OT" w:hAnsi="Saysettha OT"/>
          <w:lang w:bidi="lo-LA"/>
        </w:rPr>
        <w:t xml:space="preserve">, </w:t>
      </w:r>
      <w:r w:rsidRPr="002C4386">
        <w:rPr>
          <w:rFonts w:ascii="Saysettha OT" w:hAnsi="Saysettha OT"/>
          <w:cs/>
          <w:lang w:bidi="lo-LA"/>
        </w:rPr>
        <w:t>ຄໍາປຶກສາຫາລື ແລະ ຫາທາງເລືອກໄວ້ຫຼາຍໆທາງ.</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ການກໍານົດກົດເກນໃນການຕັດສິນໃຈ ແລະ ການປະເມີນທາງເລືອກ ໂດຍໃຊ້ການ ວິເຄາະຫຼັກເກນ ແລະ ວິທີການບາງປະການເປັນຫຼັກ ລວມທັງຕ້ອງໃຊ້ປະສົບການວິຈາລະນະຍານ ແລະ ຄວາມຄິດລິເລີ່ມ ປະກອບການພິຈາລະນາການປຽບທຽບຜົນໄດ້ຜົນເສຍຂອງທາງເລືອກແຕ່ລະຢ່າງ.</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ທັງໃນປະຈຸບັນ ແລະ ອະນາຄົດ ເຊິ່ງເກນທີ່ໃຊ້ໃນການປະເມີນຄ່າ ແລະ ປຽບທຽບຄວນຈະຕ້ອງຄວບຄຸມເຖິງ:</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xml:space="preserve">• ຄວາມເຫມາະສົມຂອງທາງເລືອກນັ້ນບັນລຸວັດຖຸປະສົງທີ່ຕ້ອງການ. </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ປຽບທຽບຜົນປະໂຫຍດ</w:t>
      </w:r>
      <w:r w:rsidRPr="002C4386">
        <w:rPr>
          <w:rFonts w:ascii="Saysettha OT" w:hAnsi="Saysettha OT"/>
          <w:lang w:bidi="lo-LA"/>
        </w:rPr>
        <w:t xml:space="preserve">, </w:t>
      </w:r>
      <w:r w:rsidRPr="002C4386">
        <w:rPr>
          <w:rFonts w:ascii="Saysettha OT" w:hAnsi="Saysettha OT"/>
          <w:cs/>
          <w:lang w:bidi="lo-LA"/>
        </w:rPr>
        <w:t>ຄ່າໃຊ້ຈ່າຍ</w:t>
      </w:r>
      <w:r w:rsidRPr="002C4386">
        <w:rPr>
          <w:rFonts w:ascii="Saysettha OT" w:hAnsi="Saysettha OT"/>
          <w:lang w:bidi="lo-LA"/>
        </w:rPr>
        <w:t xml:space="preserve">, </w:t>
      </w:r>
      <w:r w:rsidRPr="002C4386">
        <w:rPr>
          <w:rFonts w:ascii="Saysettha OT" w:hAnsi="Saysettha OT"/>
          <w:cs/>
          <w:lang w:bidi="lo-LA"/>
        </w:rPr>
        <w:t xml:space="preserve">ປະສິດທິພາບ ແລະ ປະສິດທິຜົນ. </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ທາງເລືອກນັ້ນໆຈະຕ້ອງເປັນທາງເລືອກທີ່ຈະປະຕິບັດໄດ້ແທ້ໆ.</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ຜົນອັນບໍ່ພຶງປາດຖະຫນາ ທີ່ອາດຈະເກີດຂື້ນຈາກການຕັດສິນໃຈໃຊ້ທາງເລືອກນັ້ນໆ ຈະຕ້ອງມີຫນ້ອຍທີ່ສຸດ ຫຼື ຖ້າມີຕ້ອງຫາທາງປ້ອງກັນ ແລະ ຄວບຄຸມໄວ້.</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ຮັບຜິດຊອບທີ່ຈະດໍາເນີນການຕາມແນວທາງທີ່ຕັດສິນໃຈເຫັນດີ ແລະ ພ້ອມທີ່ຈະປະຕິ ບັດຕາມທາງເລືອກທີ່ຈະດໍາເນີນການ.</w:t>
      </w:r>
    </w:p>
    <w:p w:rsidR="00FD3405" w:rsidRPr="002C4386" w:rsidRDefault="00FD3405" w:rsidP="00B5626B">
      <w:pPr>
        <w:spacing w:line="240" w:lineRule="auto"/>
        <w:ind w:firstLine="720"/>
        <w:jc w:val="thaiDistribute"/>
        <w:rPr>
          <w:rFonts w:ascii="Saysettha OT" w:hAnsi="Saysettha OT"/>
          <w:lang w:bidi="lo-LA"/>
        </w:rPr>
      </w:pPr>
      <w:r w:rsidRPr="002C4386">
        <w:rPr>
          <w:rFonts w:ascii="Saysettha OT" w:hAnsi="Saysettha OT"/>
          <w:cs/>
          <w:lang w:bidi="lo-LA"/>
        </w:rPr>
        <w:t>• ໄລຍະເວລາທີ່ໃຊ້ໃນການດໍາເນີນການໃຫ້ຜົນທັນກັບສະຖານະການ.</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ການຕັດສິນໃຈເລືອກວິທີທີ່ດີທີ່ສຸດ ຂັ້ນຕອນນີ້ເປັນການຕັດສິນໃຈຂັ້ນສຸດທ້າຍຂອງ ການເລືອກແນວທາງການປະຕິບັດ ທີ່ຈະນໍາໄປດໍາເນີນການຈິງ ເຊິ່ງເປັນຜົນຈາກການປຽບທຽບ ແລະ ວິເຄາະທາງເລືອກຕ່າງໆ ວ່າທາງໃດຈະໄດ້ຜົນດີທີ່ສຸດ ໃນຈຸດນີ້ຕ້ອງຍອມຮັບຄວາມຈິງວ່ານອກ ຈາກການວິເຄາະຂໍ້ມູນຂ່າວສານ ທີ່ກ່ຽວຂ້ອງແລ້ວປະສົບການ</w:t>
      </w:r>
      <w:r w:rsidRPr="002C4386">
        <w:rPr>
          <w:rFonts w:ascii="Saysettha OT" w:hAnsi="Saysettha OT"/>
          <w:lang w:bidi="lo-LA"/>
        </w:rPr>
        <w:t xml:space="preserve">, </w:t>
      </w:r>
      <w:r w:rsidRPr="002C4386">
        <w:rPr>
          <w:rFonts w:ascii="Saysettha OT" w:hAnsi="Saysettha OT"/>
          <w:cs/>
          <w:lang w:bidi="lo-LA"/>
        </w:rPr>
        <w:t xml:space="preserve">ວິຈາລະນະຍານ ແລະ </w:t>
      </w:r>
      <w:r w:rsidRPr="002C4386">
        <w:rPr>
          <w:rFonts w:ascii="Saysettha OT" w:hAnsi="Saysettha OT"/>
          <w:cs/>
          <w:lang w:bidi="lo-LA"/>
        </w:rPr>
        <w:lastRenderedPageBreak/>
        <w:t>ຄວາມສາມາດໃນການຄາດຄະເນເຫດການ ໃນອະນາຄົດຂອງຜູ້ທີ່ມີອໍານາດຕັດສິນໃຈ ແລະ ການຕັດສິນໃຈທີ່ດີທີ່ສຸດຄື ການຕັດສິນໃຈທີ່ສາມາດນໍາໄປປະຕິບັດໄດ້ຜົນດີທີ</w:t>
      </w:r>
      <w:r w:rsidR="00E157CF">
        <w:rPr>
          <w:rFonts w:ascii="Saysettha OT" w:hAnsi="Saysettha OT"/>
          <w:cs/>
          <w:lang w:bidi="lo-LA"/>
        </w:rPr>
        <w:t>່ສຸດ.</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ການດໍາເນີນການ ແລະ ຕິດຕາມຜົນ ໃນລະຫວ່າງການປະເມີນທາງເລືອກ</w:t>
      </w:r>
      <w:r w:rsidR="0073323A">
        <w:rPr>
          <w:rFonts w:ascii="Saysettha OT" w:hAnsi="Saysettha OT"/>
          <w:cs/>
          <w:lang w:bidi="lo-LA"/>
        </w:rPr>
        <w:t>ຜູ້</w:t>
      </w:r>
      <w:r w:rsidRPr="002C4386">
        <w:rPr>
          <w:rFonts w:ascii="Saysettha OT" w:hAnsi="Saysettha OT"/>
          <w:cs/>
          <w:lang w:bidi="lo-LA"/>
        </w:rPr>
        <w:t>ເຮັດ</w:t>
      </w:r>
      <w:r w:rsidRPr="002C4386">
        <w:rPr>
          <w:rFonts w:ascii="Saysettha OT" w:hAnsi="Saysettha OT"/>
          <w:lang w:bidi="lo-LA"/>
        </w:rPr>
        <w:t xml:space="preserve">, </w:t>
      </w:r>
      <w:r w:rsidRPr="002C4386">
        <w:rPr>
          <w:rFonts w:ascii="Saysettha OT" w:hAnsi="Saysettha OT"/>
          <w:cs/>
          <w:lang w:bidi="lo-LA"/>
        </w:rPr>
        <w:t>ການຕັດສິນໃຈຈະຕ້ອງວາງແນວທາງການດໍາເນີນງານ ສໍາລັບທາງເລືອກແຕ່ລະທາງໄວ້ ການດໍາເນີນ ການຈະມີປະສິດທິພາບໄດ້ ກໍ່ຕໍ່ເມື່ອ</w:t>
      </w:r>
      <w:r w:rsidR="0073323A">
        <w:rPr>
          <w:rFonts w:ascii="Saysettha OT" w:hAnsi="Saysettha OT"/>
          <w:cs/>
          <w:lang w:bidi="lo-LA"/>
        </w:rPr>
        <w:t>ຜູ້</w:t>
      </w:r>
      <w:r w:rsidRPr="002C4386">
        <w:rPr>
          <w:rFonts w:ascii="Saysettha OT" w:hAnsi="Saysettha OT"/>
          <w:cs/>
          <w:lang w:bidi="lo-LA"/>
        </w:rPr>
        <w:t>ປະຕິບັດເຕັມໃຈ ແລະ ສາມາດປະຕິບັດໄດ້ ເຊິ່ງຈະຕ້ອງມີການ ມອບອໍານາດຫນ້າທີ່ ທີ່ຊັດເຈນໃນການດໍາເນີນການ ແລະ ຕ້ອງໃຊ້ຫຼັກໃນການຕິດຕໍ່ສື່ສານຂໍ້ຄວາມ ຊ່ວຍເຫຼືອໃຫ້ການຕັດສິນໃຈເປັນທີ່ຍອມຮັບ ແລະ ເຕັມໃຈປະຕິບັດຕາມດ້ວຍແນວທາງການດໍາເນີນ ການນັ້ນຈະຕ້ອງກໍານົດງົບປະມານ ຫຼື ຕາຕະລາງເວລາຂອງການດໍາເນີນການ ເພື່ອໃຫ້ສາມາດ ຕິດຕາມຜົນ ແລະ ວັດຄວາມຄືບຫນ້າ ມີຜົນຕາມຄວາມຄາດຫມາຍໄວ້ ຫຼື ບໍ່ ເຊິ່ງການຕິດຕາມຜົນມີ ຄວາມສໍາຄັນຕໍ່ຂະບວນການຕັດສິນໃຈດ້ວຍສາເຫດໃຫຍ່ 2 ປະການຄື:</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ການເຮັດໃຫ້ຜູ້ເຮັດການຕັດສິນໃຈຮັບຮູ້ເຖິງບັນຫາທີ່ອາດຈະເກີດຂື້ນໃຫມ່ໆຈາກທາງ ເລືອກທີ່ໄດ້ຕັດສິນໃຈເລືອກໄປແລ້ວ.</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ເຮັດໃຫ້ຜູ້ເຮັດການຕັດສິນໃຈ ສາມາດປະເມີນປະສິດທິພາບໃນການຕັດສິນໃຈຂອງໂຕ ເອງໄດ້ ເຊິ່ງຂໍ້ມູນທີ່ໄດ້ຈາກການຕິດຕາມຜົນຈະນໍາໄປສູ່ການຕັດສິນໃຈຂອງຜູ້ບໍລິຫານ ຫຼື ຜູ້ເຮັດການຕັດສິນໃຈຈຶ່ງກ່າວໄດ້ວ່າ: ຂະບວນການຕັດສິນໃຈຂອງ</w:t>
      </w:r>
      <w:r w:rsidR="0073323A">
        <w:rPr>
          <w:rFonts w:ascii="Saysettha OT" w:hAnsi="Saysettha OT"/>
          <w:cs/>
          <w:lang w:bidi="lo-LA"/>
        </w:rPr>
        <w:t>ຜູ້</w:t>
      </w:r>
      <w:r w:rsidRPr="002C4386">
        <w:rPr>
          <w:rFonts w:ascii="Saysettha OT" w:hAnsi="Saysettha OT"/>
          <w:cs/>
          <w:lang w:bidi="lo-LA"/>
        </w:rPr>
        <w:t>ເຮັດການຕັດສິນໃຈ ເປັນຂະບວນການທີ່ຕໍ່ເນື່ອງ ແລະ ບໍ່ມີທີ່ສິ້ນສຸດ.</w:t>
      </w:r>
    </w:p>
    <w:p w:rsidR="00FD3405" w:rsidRPr="002C4386" w:rsidRDefault="00FD3405" w:rsidP="00FD3405">
      <w:pPr>
        <w:spacing w:line="240" w:lineRule="auto"/>
        <w:ind w:firstLine="720"/>
        <w:jc w:val="both"/>
        <w:rPr>
          <w:rFonts w:ascii="Saysettha OT" w:hAnsi="Saysettha OT"/>
          <w:b/>
          <w:bCs/>
          <w:lang w:bidi="lo-LA"/>
        </w:rPr>
      </w:pPr>
      <w:r w:rsidRPr="002C4386">
        <w:rPr>
          <w:rFonts w:ascii="Saysettha OT" w:hAnsi="Saysettha OT"/>
          <w:b/>
          <w:bCs/>
          <w:cs/>
          <w:lang w:bidi="lo-LA"/>
        </w:rPr>
        <w:t>4) ເທັກນິກໃນການຕັດສິນໃຈ</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ວຸດທິໄຊ ຈໍານົງ (1980: ຫນ້າ 28-32) ໄດ້ແບ່ງເທັກນິກໃນການຕັດສິນໃຈເປັນ 6 ປະເພດດັ່ງນີ້:</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ການໃຊ້ຄວາມຮູ້ສຶກ: ໃນການຕັດສິນໃຈຂອງມະນຸດໂດຍທົ່ວໄປຈະໃຊ້ໂດຍຮູ້ຕົວ ຫຼື ບໍ່ຮູ້ຕົວກໍ່ຕາມ ກໍ່ມັກຈະອອກມາໃນລັກສະນະຂອງການໃຊ້ຄວາມຮູ້ສຶກ (</w:t>
      </w:r>
      <w:r w:rsidRPr="002C4386">
        <w:rPr>
          <w:rFonts w:ascii="Saysettha OT" w:hAnsi="Saysettha OT"/>
          <w:lang w:bidi="lo-LA"/>
        </w:rPr>
        <w:t xml:space="preserve">Intuition) </w:t>
      </w:r>
      <w:r w:rsidRPr="002C4386">
        <w:rPr>
          <w:rFonts w:ascii="Saysettha OT" w:hAnsi="Saysettha OT"/>
          <w:cs/>
          <w:lang w:bidi="lo-LA"/>
        </w:rPr>
        <w:t>ວ່າເຫດການໃນ ອະນາຄົດຫນ້າຈະເປັນເຊັ່ນນັ້ນເຊັ່ນນີ້ ຜູ້ເຮັດການຕັດສິນໃຈບາງຄົນ ຫຼື ບາງກຸ່ມອາດຈະບໍ່ໄດ້ໃຊ້ພຽງແຕ່ຄວາມຮູ້ສຶກເທົ່ານັ້ນ ແຕ່ອາດຈະຄວບຄຸມໄປເຖິງການໃຊ້ “ລາງສັງຫອນ” (</w:t>
      </w:r>
      <w:r w:rsidRPr="002C4386">
        <w:rPr>
          <w:rFonts w:ascii="Saysettha OT" w:hAnsi="Saysettha OT"/>
          <w:lang w:bidi="lo-LA"/>
        </w:rPr>
        <w:t>Hunch)</w:t>
      </w:r>
      <w:r w:rsidRPr="002C4386">
        <w:rPr>
          <w:rFonts w:ascii="Saysettha OT" w:hAnsi="Saysettha OT"/>
          <w:cs/>
          <w:lang w:bidi="lo-LA"/>
        </w:rPr>
        <w:t>.</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ການໃຊ້ປະສົບການ: ວິທີທີ່ໃຊ້ກັນຫຼາຍໃນການເຮັດການຕັດສິນໃຈ ບໍ່ຫນ້ອຍໄປກວ່າ ການໃຊ້ຄວາມຮູ້ສຶກກໍ່ຄື ການໃຊ້ປະສົບການ ເນື່ອງຈາກ</w:t>
      </w:r>
      <w:r w:rsidR="0073323A">
        <w:rPr>
          <w:rFonts w:ascii="Saysettha OT" w:hAnsi="Saysettha OT"/>
          <w:cs/>
          <w:lang w:bidi="lo-LA"/>
        </w:rPr>
        <w:t>ຜູ້</w:t>
      </w:r>
      <w:r w:rsidRPr="002C4386">
        <w:rPr>
          <w:rFonts w:ascii="Saysettha OT" w:hAnsi="Saysettha OT"/>
          <w:cs/>
          <w:lang w:bidi="lo-LA"/>
        </w:rPr>
        <w:t>ທີ່ມີປະສົບການມາຢ່າງຫຼວງຫຼາຍນັ້ນ ສາມາດ ທີ່ຈະເບິ່ງສິ່ງຕ່າງໆ ໄດ້ທະລຸປຸໂປ່ງ ໃນຫຼາຍກໍລະນີອາດຈະດີກວ່າ</w:t>
      </w:r>
      <w:r w:rsidR="0073323A">
        <w:rPr>
          <w:rFonts w:ascii="Saysettha OT" w:hAnsi="Saysettha OT"/>
          <w:cs/>
          <w:lang w:bidi="lo-LA"/>
        </w:rPr>
        <w:t>ຜູ້</w:t>
      </w:r>
      <w:r w:rsidRPr="002C4386">
        <w:rPr>
          <w:rFonts w:ascii="Saysettha OT" w:hAnsi="Saysettha OT"/>
          <w:cs/>
          <w:lang w:bidi="lo-LA"/>
        </w:rPr>
        <w:t>ທີ່ມີຄວາມຮູ້ ຫຼື ການສຶກສາສູງໆ ໃນບາງສັງຄົມ/ຊຸມຊົນ ຍັງມີການຍອມຮັບວ່າ</w:t>
      </w:r>
      <w:r w:rsidR="0073323A">
        <w:rPr>
          <w:rFonts w:ascii="Saysettha OT" w:hAnsi="Saysettha OT"/>
          <w:cs/>
          <w:lang w:bidi="lo-LA"/>
        </w:rPr>
        <w:t>ຜູ້</w:t>
      </w:r>
      <w:r w:rsidRPr="002C4386">
        <w:rPr>
          <w:rFonts w:ascii="Saysettha OT" w:hAnsi="Saysettha OT"/>
          <w:cs/>
          <w:lang w:bidi="lo-LA"/>
        </w:rPr>
        <w:t xml:space="preserve">ມີປະສົບການຫຼາຍໆນັ້ນຄື </w:t>
      </w:r>
      <w:r w:rsidR="0073323A">
        <w:rPr>
          <w:rFonts w:ascii="Saysettha OT" w:hAnsi="Saysettha OT"/>
          <w:cs/>
          <w:lang w:bidi="lo-LA"/>
        </w:rPr>
        <w:t>ຜູ້</w:t>
      </w:r>
      <w:r w:rsidRPr="002C4386">
        <w:rPr>
          <w:rFonts w:ascii="Saysettha OT" w:hAnsi="Saysettha OT"/>
          <w:cs/>
          <w:lang w:bidi="lo-LA"/>
        </w:rPr>
        <w:t>ມີປັນຍາ (</w:t>
      </w:r>
      <w:r w:rsidRPr="002C4386">
        <w:rPr>
          <w:rFonts w:ascii="Saysettha OT" w:hAnsi="Saysettha OT"/>
          <w:lang w:bidi="lo-LA"/>
        </w:rPr>
        <w:t>wise-man)</w:t>
      </w:r>
      <w:r w:rsidRPr="002C4386">
        <w:rPr>
          <w:rFonts w:ascii="Saysettha OT" w:hAnsi="Saysettha OT"/>
          <w:cs/>
          <w:lang w:bidi="lo-LA"/>
        </w:rPr>
        <w:t>.</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ການໃຊ້ຄວາມລັງເລ: ວິທີນີ້ເປັນການບອກລັກສະນະຂອງຜູ້ເຮັດການຕັດສິນໃຈ ວ່າບໍ່ ຄ່ອຍຈະກ້າຕັດສິນໃຈ (</w:t>
      </w:r>
      <w:r w:rsidRPr="002C4386">
        <w:rPr>
          <w:rFonts w:ascii="Saysettha OT" w:hAnsi="Saysettha OT"/>
          <w:lang w:bidi="lo-LA"/>
        </w:rPr>
        <w:t xml:space="preserve">Indecisive) </w:t>
      </w:r>
      <w:r w:rsidRPr="002C4386">
        <w:rPr>
          <w:rFonts w:ascii="Saysettha OT" w:hAnsi="Saysettha OT"/>
          <w:cs/>
          <w:lang w:bidi="lo-LA"/>
        </w:rPr>
        <w:t>ປ່ອຍໃຫ້ເວລາເປັນເຄື່ອງມືທີ່ຊ່ວຍໃຫ້ແກ້ໄຂບັນຫາ.</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lastRenderedPageBreak/>
        <w:t>- ການໃຊ້ດຸນພິນິດ: ການຕັດສິນໃຈ ໂດຍໃຊ້ດຸນພິນິດຈະເກີດຂື້ນກັບຜູ້ຕັດສິນໃຈທີ່ມີ ຄວາມກ້າພໍທີ່ຈະຕັດສິນໃຈ (</w:t>
      </w:r>
      <w:r w:rsidRPr="002C4386">
        <w:rPr>
          <w:rFonts w:ascii="Saysettha OT" w:hAnsi="Saysettha OT"/>
          <w:lang w:bidi="lo-LA"/>
        </w:rPr>
        <w:t xml:space="preserve">Decisive) </w:t>
      </w:r>
      <w:r w:rsidRPr="002C4386">
        <w:rPr>
          <w:rFonts w:ascii="Saysettha OT" w:hAnsi="Saysettha OT"/>
          <w:cs/>
          <w:lang w:bidi="lo-LA"/>
        </w:rPr>
        <w:t>ເຊິ່ງຄວາມຮູ້ສຶກ</w:t>
      </w:r>
      <w:r w:rsidRPr="002C4386">
        <w:rPr>
          <w:rFonts w:ascii="Saysettha OT" w:hAnsi="Saysettha OT"/>
          <w:lang w:bidi="lo-LA"/>
        </w:rPr>
        <w:t xml:space="preserve">, </w:t>
      </w:r>
      <w:r w:rsidRPr="002C4386">
        <w:rPr>
          <w:rFonts w:ascii="Saysettha OT" w:hAnsi="Saysettha OT"/>
          <w:cs/>
          <w:lang w:bidi="lo-LA"/>
        </w:rPr>
        <w:t>ຄ່ານິຍົມ</w:t>
      </w:r>
      <w:r w:rsidRPr="002C4386">
        <w:rPr>
          <w:rFonts w:ascii="Saysettha OT" w:hAnsi="Saysettha OT"/>
          <w:lang w:bidi="lo-LA"/>
        </w:rPr>
        <w:t xml:space="preserve">, </w:t>
      </w:r>
      <w:r w:rsidRPr="002C4386">
        <w:rPr>
          <w:rFonts w:ascii="Saysettha OT" w:hAnsi="Saysettha OT"/>
          <w:cs/>
          <w:lang w:bidi="lo-LA"/>
        </w:rPr>
        <w:t>ຄວາມເຊື່ອ ແລະ ທັດສະນະ ຄະຕິ ຕະຫຼອດຈົນປະສົບການຕ່າງໆ ທີ່ຈະມີສ່ວນສົ່ງເສີມໃຫ້ການໃຊ້ດຸນພິນິດນີ້ເປັນໄປໄດ້ດ້ວຍຄວາມເຫມາະສົມ ຢ່າງໃດກໍ່ຕາມການໃຊ້ດຸນພິນິດ ໃນການຕັດສິນໃຈນັ້ນຈະເປັນເລື່ອງສະເພາະ ໂຕ ຫຼື ແຕ່ລະບຸກຄົນທີ່ບໍ່ຄືກັນ.</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ການໃຊ້ໂຕແບບ: ການສ້າງ ໂຕແບບຂື້ນມາປະກອບການຕັດສິນໃຈ ຈະເປັນການແນມຫາຊ່ອງທາງວ່າສິ່ງໃດຈະເກີດຂື້ນ ໃນແຕ່ລະຈຸດຂອງການຕັດສິນໃຈ ຈະເປັນການສ້າງພາບລວມ (</w:t>
      </w:r>
      <w:r w:rsidRPr="002C4386">
        <w:rPr>
          <w:rFonts w:ascii="Saysettha OT" w:hAnsi="Saysettha OT"/>
          <w:lang w:bidi="lo-LA"/>
        </w:rPr>
        <w:t xml:space="preserve">Total picture) </w:t>
      </w:r>
      <w:r w:rsidRPr="002C4386">
        <w:rPr>
          <w:rFonts w:ascii="Saysettha OT" w:hAnsi="Saysettha OT"/>
          <w:cs/>
          <w:lang w:bidi="lo-LA"/>
        </w:rPr>
        <w:t>ຂອງຂະບວນການຕັດສິນໃຈເລືອກທາງເລືອກ ຕັ້ງແຕ່ຕົ້ນຈົນຈົບຂອງແຕ່ລະປະເດັນ.</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ບັນຫາ ແລະ ຜົນກະທົບແຕ່ລະຂັ້ນຕອນ ຂອງປະເດັນບັນຫາເຫຼົ່ານັ້ນ ເຊິ່ງຈະເອື້ອປະ ໂຫຍດຢ່າງຫຼວງຫຼາຍ ໃນກໍລະນີທີ່ປະເດັນບັນຫາມີຄວາມສະຫຼັບຊັບຊ້ອນ.</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ການໃຊ້ຮູບແບບຂອງປະລິມານ: ເທັກນິກການໃຊ້ເຊິງປະລິມານນີ້ໄດ້ພັດທະນາມາ ຈາກການສ້າງຕົວແບບ ຈະຊົງຄຸນຄ່າ ແລະ ມີປະໂຫຍດຫຼາຍໆ ໃນປະເດັນບັນຫາທີ່ມີຄວາມສະຫຼັບ ຊັບຊ້ອນ ແລະ ມີຄວາມຫຍຸ້ງຍາກເທົ່ານັ້ນ ໃນຊີວິດຂອງການເຮັດການຕັດສິນໃຈໃນກໍລະນີທໍາມະດາທົ່ວໄປອາດຈະສົ່ງຜົນປະໂຫຍດບໍ່ຄຸ້ມຄ່າໃຊ້ຈ່າຍ ແລະ ເວລາ.</w:t>
      </w:r>
    </w:p>
    <w:p w:rsidR="00FD3405" w:rsidRPr="002C4386" w:rsidRDefault="00FD3405" w:rsidP="00FD3405">
      <w:pPr>
        <w:spacing w:line="240" w:lineRule="auto"/>
        <w:ind w:firstLine="720"/>
        <w:jc w:val="both"/>
        <w:rPr>
          <w:rFonts w:ascii="Saysettha OT" w:hAnsi="Saysettha OT"/>
          <w:b/>
          <w:bCs/>
          <w:lang w:bidi="lo-LA"/>
        </w:rPr>
      </w:pPr>
      <w:r w:rsidRPr="002C4386">
        <w:rPr>
          <w:rFonts w:ascii="Saysettha OT" w:hAnsi="Saysettha OT"/>
          <w:b/>
          <w:bCs/>
          <w:cs/>
          <w:lang w:bidi="lo-LA"/>
        </w:rPr>
        <w:t>5) ທິດສະດີການຕັດສິນໃຈ.</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xml:space="preserve">ທິດສະດີການຕັດສິນໃຈ: ເປັນທິດສະດີທີ່ມີຄວາມສໍາຄັນຢ່າງຍິ່ງ ຕໍ່ການຕັດສິນໃຈການ ຊອກຫາທາງເລືອກທີ່ເຫມາະສົມ ຂອງແຕ່ລະບຸກຄົນ ດັ່ງທີ່ </w:t>
      </w:r>
      <w:r w:rsidRPr="002C4386">
        <w:rPr>
          <w:rFonts w:ascii="Saysettha OT" w:hAnsi="Saysettha OT"/>
          <w:lang w:bidi="lo-LA"/>
        </w:rPr>
        <w:t>Bross (</w:t>
      </w:r>
      <w:r w:rsidRPr="002C4386">
        <w:rPr>
          <w:rFonts w:ascii="Saysettha OT" w:hAnsi="Saysettha OT"/>
          <w:cs/>
          <w:lang w:bidi="lo-LA"/>
        </w:rPr>
        <w:t>ອ້າງເຖິງ ອະລຸນສີ ກຸມຸດ. 1986: ຫນ້າ 4) ທີ່ໄດ້ອະທິບາຍກ່ຽວກັບການຕັດສິນໃຈໄວ້ວ່າ: ປະຈຸບັນພຶດຕິກໍາການຕັດສິນໃຈໄດ້ທະວີຄວາມຫຍຸ້ງຍາກຫຼາຍຂື້ນ ບໍ່ແມ່ນແຕ່ຈະມີທາງເລືອກຫຼວງຫຼາຍ ທີ່ຕ້ອງຕັດສິນໃຈເລືອກເທົ່ານັ້ນ ແຕ່ຍັງມີຄວາມຂັດແຍ້ງໃນເລື່ອງຄ່ານິຍົມ ທີ່ຍຶດຖືອີກດ້ວຍບຸກຄົນສາມາດ ໄດ້ຮັບການຊ່ວຍເຫຼືອ 2 ປະການຄື: ປະການທີ່ຫນຶ່ງ ໃນການຕັດສິນໃຈ ໃນເປົ້າຫມາຍສະເພາະຢ່າງຍິ່ງເອີ້ນວ່າ: ຜົນໄດ້ (</w:t>
      </w:r>
      <w:r w:rsidRPr="002C4386">
        <w:rPr>
          <w:rFonts w:ascii="Saysettha OT" w:hAnsi="Saysettha OT"/>
          <w:lang w:bidi="lo-LA"/>
        </w:rPr>
        <w:t xml:space="preserve">outcome) </w:t>
      </w:r>
      <w:r w:rsidRPr="002C4386">
        <w:rPr>
          <w:rFonts w:ascii="Saysettha OT" w:hAnsi="Saysettha OT"/>
          <w:cs/>
          <w:lang w:bidi="lo-LA"/>
        </w:rPr>
        <w:t>ແລະ ປະການທີສອງ ໃນການພິຈາລະນາທາງເລືອກຫຼາຍທາງ ແລະ ຊັ່ງນ້ໍາຫນັກທາງ ເລືອກເຫຼົ່ານັ້ນ ໃນສ່ວນທີ່ສໍາພັນກັບຄຸນລັກສະນະຂອງເຂົາເອງ ເພື່ອໃຫ້ສາມາດຕັດສິນໃຈໄດ້ ທິດສະດີການຕັດສິນໃຈມີຫຼາຍທິດສະດີ ແລະ ທິດສະດີທີ່ຈະສະເຫນີຕໍ່ໄປນີ້ຈະກ່ຽວຂ້ອງກັບປັດໄຈໃນການ ຕັດສິນໃຈເລືອກສຶກສາ ຫຼື ເລືອກອາຊີບດັ່ງນີ້:</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ທິດສະດີການຕັດສິນໃຈຂອງເກີແລດ (</w:t>
      </w:r>
      <w:r w:rsidRPr="002C4386">
        <w:rPr>
          <w:rFonts w:ascii="Saysettha OT" w:hAnsi="Saysettha OT"/>
          <w:lang w:bidi="lo-LA"/>
        </w:rPr>
        <w:t>Gelatt's decision noking theory) Gelatt (</w:t>
      </w:r>
      <w:r w:rsidRPr="002C4386">
        <w:rPr>
          <w:rFonts w:ascii="Saysettha OT" w:hAnsi="Saysettha OT"/>
          <w:cs/>
          <w:lang w:bidi="lo-LA"/>
        </w:rPr>
        <w:t>ອ້າງ ເຖິງ ທິບມາດ ພິມລະສັກ. 1996) ທິດສະດີນີ້ສະແດງເຖິງວົງຈອນຂະບວນການຕັດສິນໃຈ ໂດຍເລີ່ມ ຈາກຈຸດມຸ່ງຫມາຍ ຫຼື ວັດຖຸປະສົງ ແລະ ເມື່ອບຸກຄົນມີຈຸດປະສົງທີ່ຕ້ອງການຈະຕັດສິນໃຈ ບຸກຄົນນັ້ນ ກໍ່ມີຈຸດປະສົງຈະໄດ້ຮັບຂໍ້ມູນຂ່າວສານ ໂດຍເຂົາຈະຮວບຮວມຂໍ້ມູນໃຫ້ສອດຄ່ອງກັບວັດຖຸປະສົງຂອງ ການຕັດສິນໃຈຂອງເຂົາ ຕໍ່ຈາກນັ້ນບຸກຄົນກໍ່ຈະພິຈາລະນາຂໍ້ມູນທີ່ໄດ້ຮັບ ແລະ ພະຍາຍາມນໍາມາ. ປະຍຸກໃຫ້ສອດຄ່ອງກັບການເລືອກພິຈາລະນາຄວາມເປັນໄປໄດ້ຂອງ</w:t>
      </w:r>
      <w:r w:rsidRPr="002C4386">
        <w:rPr>
          <w:rFonts w:ascii="Saysettha OT" w:hAnsi="Saysettha OT"/>
          <w:cs/>
          <w:lang w:bidi="lo-LA"/>
        </w:rPr>
        <w:lastRenderedPageBreak/>
        <w:t>ທາງເລືອກ ສໍາລັບການທໍານາຍ ຜົນອາດຈະຂື້ນຢູ່ກັບຄວາມສໍາເລັດຂອງປະສົບການໃນອະດີດ ແລະ ລະດັບຄວາມປາດຖະຫນາຂອງ ບຸກຄົນນັ້ນ ເຊິ່ງການທໍານາຍຜົນຈະມີປະສິດທິພາບ ຫຼື ບໍ່ ຈະຂື້ນຢູ່ກັບສິ່ງ 2 ປະການຄື: ຂໍ້ມູນທີ່ ຮວບຮວມໄດ້ ແລະ ນ້ໍາຫນັກໃນການຄາດຄະເນຢ່າງເຫມາະສົມ ຫຼື ບໍ່ເຫມາະສົມ ສໍາລັບລໍາດັບຂັ້ນຕໍ່ໄປ ເປັນລະບົບຄ່ານິຍົມ ໃນຂັ້ນນີ້ບຸກຄົນຈະພິຈາລະນາເຖິງຜົນທີ່ພຶງປາດຖະຫນາຂອງເຂົາ ຈະປຽບທຽບ ຜົນທີ່ໄດ້ຮັບກັບລໍາດັບຊັ້ນຂອງຄ່ານິຍົມເຊັ່ນ: ຖ້າເຂົາເລືອກວິຊາຊີບນີ້ ເພື່ອຕ້ອງການເງິນເດືອນຫຼາຍ ຫຼື ຄາດໄດ້ວ່າເຂົາສາມາດຮຽນຈົບສາຂາວິຊານີ້ໄດ້ ແລະ ຈະໄດ້ມີໂອກາດສຶກສາຕໍ່ ເຂົາອາດຈະຕ້ອງ ຕັ້ງຄໍາຖາມວ່າ: ຄ່ານິຍົມສູງສຸດຂອງເຂົານັ້ນແມ່ນຫຍັງ ທັງນີ້ເພື່ອໃຫ້ຕັດສິນໃຈເລືອກຂອງເຂົາເຫມາະ ສົມຍິ່ງຂື້ນ ສ່ວນຂັ້ນສຸດທ້າຍເປັນການປະເມີນຜົນ ແລະ ການເລືອກຕັດສິນໃຈ ເຊິ່ງຈະເປັນຜົນມາ ຈາກການຕັດສິນໃຈໂດຍວາງແຜນສໍາຫຼວດ ເພື່ອໃຫ້ໄດ້ຂໍ້ມູນໃຫມ່ ເພື່ອການຕັດສິນໃຈຄັ້ງຕໍ່ໄປ.</w:t>
      </w:r>
    </w:p>
    <w:p w:rsidR="00FD3405" w:rsidRPr="002C4386" w:rsidRDefault="00FD3405" w:rsidP="00B5626B">
      <w:pPr>
        <w:spacing w:line="240" w:lineRule="auto"/>
        <w:ind w:firstLine="720"/>
        <w:jc w:val="thaiDistribute"/>
        <w:rPr>
          <w:rFonts w:ascii="Saysettha OT" w:hAnsi="Saysettha OT"/>
          <w:lang w:bidi="lo-LA"/>
        </w:rPr>
      </w:pPr>
      <w:r w:rsidRPr="002C4386">
        <w:rPr>
          <w:rFonts w:ascii="Saysettha OT" w:hAnsi="Saysettha OT"/>
          <w:cs/>
          <w:lang w:bidi="lo-LA"/>
        </w:rPr>
        <w:t xml:space="preserve">ສໍາລັບວົງຈອນຂະບວນການຕັດສິນໃຈປະກອບດ້ວຍຂັ້ນຕອນທີ່ສໍາຄັນດັ່ງນີ້: </w:t>
      </w:r>
    </w:p>
    <w:p w:rsidR="00FD3405" w:rsidRPr="002C4386" w:rsidRDefault="00FD3405" w:rsidP="00B5626B">
      <w:pPr>
        <w:spacing w:line="240" w:lineRule="auto"/>
        <w:ind w:firstLine="720"/>
        <w:jc w:val="thaiDistribute"/>
        <w:rPr>
          <w:rFonts w:ascii="Saysettha OT" w:hAnsi="Saysettha OT"/>
          <w:lang w:bidi="lo-LA"/>
        </w:rPr>
      </w:pPr>
      <w:r w:rsidRPr="002C4386">
        <w:rPr>
          <w:rFonts w:ascii="Saysettha OT" w:hAnsi="Saysettha OT"/>
          <w:cs/>
          <w:lang w:bidi="lo-LA"/>
        </w:rPr>
        <w:t>- ຈຸດມຸ່ງຫມາຍ: ບຸກຄົນຕ້ອງການຕັດສິນໃຈເມື່ອມີທາງເລືອກນັ້ນໆ</w:t>
      </w:r>
    </w:p>
    <w:p w:rsidR="00FD3405" w:rsidRPr="002C4386" w:rsidRDefault="00FD3405" w:rsidP="00B5626B">
      <w:pPr>
        <w:spacing w:line="240" w:lineRule="auto"/>
        <w:ind w:firstLine="720"/>
        <w:jc w:val="thaiDistribute"/>
        <w:rPr>
          <w:rFonts w:ascii="Saysettha OT" w:hAnsi="Saysettha OT"/>
          <w:lang w:bidi="lo-LA"/>
        </w:rPr>
      </w:pPr>
      <w:r w:rsidRPr="002C4386">
        <w:rPr>
          <w:rFonts w:ascii="Saysettha OT" w:hAnsi="Saysettha OT"/>
          <w:cs/>
          <w:lang w:bidi="lo-LA"/>
        </w:rPr>
        <w:t>- ຂໍ້ມູນຂ່າວສານ: ບຸກຄົນຈະຕ້ອງຄົ້ນຫາຂໍ້ມູນກ່ຽວກັບທາງເລືອກນັ້ນໆ.</w:t>
      </w:r>
    </w:p>
    <w:p w:rsidR="00FD3405" w:rsidRPr="002C4386" w:rsidRDefault="00FD3405" w:rsidP="00B5626B">
      <w:pPr>
        <w:spacing w:line="240" w:lineRule="auto"/>
        <w:ind w:firstLine="720"/>
        <w:jc w:val="thaiDistribute"/>
        <w:rPr>
          <w:rFonts w:ascii="Saysettha OT" w:hAnsi="Saysettha OT"/>
          <w:lang w:bidi="lo-LA"/>
        </w:rPr>
      </w:pPr>
      <w:r w:rsidRPr="002C4386">
        <w:rPr>
          <w:rFonts w:ascii="Saysettha OT" w:hAnsi="Saysettha OT"/>
          <w:cs/>
          <w:lang w:bidi="lo-LA"/>
        </w:rPr>
        <w:t>- ຄວາມເປັນໄປໄດ້: ໂດຍຈະຕ້ອງຄົ້ນຫາຄວາມເປັນໄປໄດ້ທັງຫມົດຂອງກິດຈະກໍາ.</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ຄວາມເປັນໄປໄດ້ຂອງຜົນທີ່ຈະໄດ້ຮັບ: ໂດຍຈະຕ້ອງກວດສອບລໍາດັບຄວາມເປັນໄປ ໄດ້ໃນແຕ່ລະທາງເລືອກ.</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ຫນ້າຈະເປັນຂອງຜົນທີ່ໄດ້ຮັບ: ໂດຍການທໍານາຍຄວາມຫນ້າຈະເປັນຈິງຂອງແຕ່ລະລໍາ ດັບ.</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ຄ່ານິຍົມ: ໂດຍການປະເມີນຄວມຕ້ອງການຂອງບຸກຄົນໃນແຕ່ລະລໍາດັບ.</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ການປະເມີນຜົນ: ໂດຍປະເມີນຄວາມເຫມາະສົມ ແລະ ເລືອກຕັດສິນໃຈ.</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ການຕັດສິນໃຈ: ມີການຕັດສິນໃຈເຊິ່ງອາດເປັນ ການຕັດສິນໃຈສີ້ນສຸດລົງ ແລະ ການຄົ້ນຫາຂໍ້ມູນຂ່າວສານໃຫມ່.</w:t>
      </w:r>
    </w:p>
    <w:p w:rsidR="00FD3405" w:rsidRPr="00101612" w:rsidRDefault="00FD3405" w:rsidP="00B5626B">
      <w:pPr>
        <w:spacing w:line="240" w:lineRule="auto"/>
        <w:ind w:firstLine="720"/>
        <w:jc w:val="thaiDistribute"/>
        <w:rPr>
          <w:rFonts w:ascii="Saysettha OT" w:hAnsi="Saysettha OT"/>
          <w:b/>
          <w:bCs/>
          <w:lang w:bidi="lo-LA"/>
        </w:rPr>
      </w:pPr>
      <w:r w:rsidRPr="00101612">
        <w:rPr>
          <w:rFonts w:ascii="Saysettha OT" w:hAnsi="Saysettha OT"/>
          <w:b/>
          <w:bCs/>
          <w:cs/>
          <w:lang w:bidi="lo-LA"/>
        </w:rPr>
        <w:t>6) ປັດໄຈທີ່ມີຜົນຕໍ່ການຕັດສິນໃຈ</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ອັດສະຖາຍຸດ ສູນທອນສານທູນ (2004: ຫນ້າ 34) ກ່າວວ່າ: ປັດໄຈທີ່ມີຜົນຕໍ່ການຕັດສິນ ໃຈໄວ້ 4 ດ້ານຄື:.</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ປັດໄຈທາງດ້ານສັງຄົມ ເຊັ່ນ: ວັດທະນະທໍາ</w:t>
      </w:r>
      <w:r w:rsidRPr="002C4386">
        <w:rPr>
          <w:rFonts w:ascii="Saysettha OT" w:hAnsi="Saysettha OT"/>
          <w:lang w:bidi="lo-LA"/>
        </w:rPr>
        <w:t xml:space="preserve">, </w:t>
      </w:r>
      <w:r w:rsidRPr="002C4386">
        <w:rPr>
          <w:rFonts w:ascii="Saysettha OT" w:hAnsi="Saysettha OT"/>
          <w:cs/>
          <w:lang w:bidi="lo-LA"/>
        </w:rPr>
        <w:t>ປະເພນີ</w:t>
      </w:r>
      <w:r w:rsidRPr="002C4386">
        <w:rPr>
          <w:rFonts w:ascii="Saysettha OT" w:hAnsi="Saysettha OT"/>
          <w:lang w:bidi="lo-LA"/>
        </w:rPr>
        <w:t xml:space="preserve">, </w:t>
      </w:r>
      <w:r w:rsidRPr="002C4386">
        <w:rPr>
          <w:rFonts w:ascii="Saysettha OT" w:hAnsi="Saysettha OT"/>
          <w:cs/>
          <w:lang w:bidi="lo-LA"/>
        </w:rPr>
        <w:t>ຄ່ານິຍົມ</w:t>
      </w:r>
      <w:r w:rsidRPr="002C4386">
        <w:rPr>
          <w:rFonts w:ascii="Saysettha OT" w:hAnsi="Saysettha OT"/>
          <w:lang w:bidi="lo-LA"/>
        </w:rPr>
        <w:t xml:space="preserve">, </w:t>
      </w:r>
      <w:r w:rsidRPr="002C4386">
        <w:rPr>
          <w:rFonts w:ascii="Saysettha OT" w:hAnsi="Saysettha OT"/>
          <w:cs/>
          <w:lang w:bidi="lo-LA"/>
        </w:rPr>
        <w:t>ຄວາມເຊື່ອ</w:t>
      </w:r>
      <w:r w:rsidRPr="002C4386">
        <w:rPr>
          <w:rFonts w:ascii="Saysettha OT" w:hAnsi="Saysettha OT"/>
          <w:lang w:bidi="lo-LA"/>
        </w:rPr>
        <w:t xml:space="preserve">, </w:t>
      </w:r>
      <w:r w:rsidRPr="002C4386">
        <w:rPr>
          <w:rFonts w:ascii="Saysettha OT" w:hAnsi="Saysettha OT"/>
          <w:cs/>
          <w:lang w:bidi="lo-LA"/>
        </w:rPr>
        <w:t>ຫຼັກທໍາຂອງສັງຄົມ</w:t>
      </w:r>
      <w:r w:rsidRPr="002C4386">
        <w:rPr>
          <w:rFonts w:ascii="Saysettha OT" w:hAnsi="Saysettha OT"/>
          <w:lang w:bidi="lo-LA"/>
        </w:rPr>
        <w:t xml:space="preserve">, </w:t>
      </w:r>
      <w:r w:rsidRPr="002C4386">
        <w:rPr>
          <w:rFonts w:ascii="Saysettha OT" w:hAnsi="Saysettha OT"/>
          <w:cs/>
          <w:lang w:bidi="lo-LA"/>
        </w:rPr>
        <w:t>ລະບົບການສຶກສາ ແລະ ສິ່ງແວດລ້ອມ.</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ປັດໄຈທາງດ້ານເສດຖະກິດ ເຊັ່ນ: ອາຊີບ</w:t>
      </w:r>
      <w:r w:rsidRPr="002C4386">
        <w:rPr>
          <w:rFonts w:ascii="Saysettha OT" w:hAnsi="Saysettha OT"/>
          <w:lang w:bidi="lo-LA"/>
        </w:rPr>
        <w:t xml:space="preserve">, </w:t>
      </w:r>
      <w:r w:rsidRPr="002C4386">
        <w:rPr>
          <w:rFonts w:ascii="Saysettha OT" w:hAnsi="Saysettha OT"/>
          <w:cs/>
          <w:lang w:bidi="lo-LA"/>
        </w:rPr>
        <w:t>ການທໍາມາຫາກິນ</w:t>
      </w:r>
      <w:r w:rsidRPr="002C4386">
        <w:rPr>
          <w:rFonts w:ascii="Saysettha OT" w:hAnsi="Saysettha OT"/>
          <w:lang w:bidi="lo-LA"/>
        </w:rPr>
        <w:t xml:space="preserve">, </w:t>
      </w:r>
      <w:r w:rsidRPr="002C4386">
        <w:rPr>
          <w:rFonts w:ascii="Saysettha OT" w:hAnsi="Saysettha OT"/>
          <w:cs/>
          <w:lang w:bidi="lo-LA"/>
        </w:rPr>
        <w:t>ລາຍໄດ້</w:t>
      </w:r>
      <w:r w:rsidRPr="002C4386">
        <w:rPr>
          <w:rFonts w:ascii="Saysettha OT" w:hAnsi="Saysettha OT"/>
          <w:lang w:bidi="lo-LA"/>
        </w:rPr>
        <w:t xml:space="preserve">, </w:t>
      </w:r>
      <w:r w:rsidRPr="002C4386">
        <w:rPr>
          <w:rFonts w:ascii="Saysettha OT" w:hAnsi="Saysettha OT"/>
          <w:cs/>
          <w:lang w:bidi="lo-LA"/>
        </w:rPr>
        <w:t>ການເພີ່ມຜົນຜະລິດ</w:t>
      </w:r>
      <w:r w:rsidRPr="002C4386">
        <w:rPr>
          <w:rFonts w:ascii="Saysettha OT" w:hAnsi="Saysettha OT"/>
          <w:lang w:bidi="lo-LA"/>
        </w:rPr>
        <w:t xml:space="preserve">, </w:t>
      </w:r>
      <w:r w:rsidRPr="002C4386">
        <w:rPr>
          <w:rFonts w:ascii="Saysettha OT" w:hAnsi="Saysettha OT"/>
          <w:cs/>
          <w:lang w:bidi="lo-LA"/>
        </w:rPr>
        <w:t>ອາຫານ</w:t>
      </w:r>
      <w:r w:rsidRPr="002C4386">
        <w:rPr>
          <w:rFonts w:ascii="Saysettha OT" w:hAnsi="Saysettha OT"/>
          <w:lang w:bidi="lo-LA"/>
        </w:rPr>
        <w:t xml:space="preserve">, </w:t>
      </w:r>
      <w:r w:rsidRPr="002C4386">
        <w:rPr>
          <w:rFonts w:ascii="Saysettha OT" w:hAnsi="Saysettha OT"/>
          <w:cs/>
          <w:lang w:bidi="lo-LA"/>
        </w:rPr>
        <w:t>ເງິນທຶນ ແລະ ສິ່ງແວດລ້ອມທາງເສດຖະກິດ.</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ປັດໃຈດ້ານ</w:t>
      </w:r>
      <w:r w:rsidR="0073323A">
        <w:rPr>
          <w:rFonts w:ascii="Saysettha OT" w:hAnsi="Saysettha OT"/>
          <w:cs/>
          <w:lang w:bidi="lo-LA"/>
        </w:rPr>
        <w:t>ຜູ້</w:t>
      </w:r>
      <w:r w:rsidRPr="002C4386">
        <w:rPr>
          <w:rFonts w:ascii="Saysettha OT" w:hAnsi="Saysettha OT"/>
          <w:cs/>
          <w:lang w:bidi="lo-LA"/>
        </w:rPr>
        <w:t>ຕັດສິນໃຈ ເຊັ່ນ: ລະດັບການສຶກສາ</w:t>
      </w:r>
      <w:r w:rsidRPr="002C4386">
        <w:rPr>
          <w:rFonts w:ascii="Saysettha OT" w:hAnsi="Saysettha OT"/>
          <w:lang w:bidi="lo-LA"/>
        </w:rPr>
        <w:t xml:space="preserve">, </w:t>
      </w:r>
      <w:r w:rsidRPr="002C4386">
        <w:rPr>
          <w:rFonts w:ascii="Saysettha OT" w:hAnsi="Saysettha OT"/>
          <w:cs/>
          <w:lang w:bidi="lo-LA"/>
        </w:rPr>
        <w:t>ລະດັບສະຕິປັນຍາ</w:t>
      </w:r>
      <w:r w:rsidRPr="002C4386">
        <w:rPr>
          <w:rFonts w:ascii="Saysettha OT" w:hAnsi="Saysettha OT"/>
          <w:lang w:bidi="lo-LA"/>
        </w:rPr>
        <w:t xml:space="preserve">, </w:t>
      </w:r>
      <w:r w:rsidRPr="002C4386">
        <w:rPr>
          <w:rFonts w:ascii="Saysettha OT" w:hAnsi="Saysettha OT"/>
          <w:cs/>
          <w:lang w:bidi="lo-LA"/>
        </w:rPr>
        <w:t>ຄວາມຮອບ ຮູ້ໃນເລື່ອງຕ່າງໆ</w:t>
      </w:r>
      <w:r w:rsidRPr="002C4386">
        <w:rPr>
          <w:rFonts w:ascii="Saysettha OT" w:hAnsi="Saysettha OT"/>
          <w:lang w:bidi="lo-LA"/>
        </w:rPr>
        <w:t xml:space="preserve">, </w:t>
      </w:r>
      <w:r w:rsidRPr="002C4386">
        <w:rPr>
          <w:rFonts w:ascii="Saysettha OT" w:hAnsi="Saysettha OT"/>
          <w:cs/>
          <w:lang w:bidi="lo-LA"/>
        </w:rPr>
        <w:t>ປະສົບການ</w:t>
      </w:r>
      <w:r w:rsidRPr="002C4386">
        <w:rPr>
          <w:rFonts w:ascii="Saysettha OT" w:hAnsi="Saysettha OT"/>
          <w:lang w:bidi="lo-LA"/>
        </w:rPr>
        <w:t xml:space="preserve">, </w:t>
      </w:r>
      <w:r w:rsidRPr="002C4386">
        <w:rPr>
          <w:rFonts w:ascii="Saysettha OT" w:hAnsi="Saysettha OT"/>
          <w:cs/>
          <w:lang w:bidi="lo-LA"/>
        </w:rPr>
        <w:t>ວຸດທິພາວະ</w:t>
      </w:r>
      <w:r w:rsidRPr="002C4386">
        <w:rPr>
          <w:rFonts w:ascii="Saysettha OT" w:hAnsi="Saysettha OT"/>
          <w:lang w:bidi="lo-LA"/>
        </w:rPr>
        <w:t xml:space="preserve">, </w:t>
      </w:r>
      <w:r w:rsidRPr="002C4386">
        <w:rPr>
          <w:rFonts w:ascii="Saysettha OT" w:hAnsi="Saysettha OT"/>
          <w:cs/>
          <w:lang w:bidi="lo-LA"/>
        </w:rPr>
        <w:t>ນິໄສ</w:t>
      </w:r>
      <w:r w:rsidRPr="002C4386">
        <w:rPr>
          <w:rFonts w:ascii="Saysettha OT" w:hAnsi="Saysettha OT"/>
          <w:lang w:bidi="lo-LA"/>
        </w:rPr>
        <w:t xml:space="preserve">, </w:t>
      </w:r>
      <w:r w:rsidRPr="002C4386">
        <w:rPr>
          <w:rFonts w:ascii="Saysettha OT" w:hAnsi="Saysettha OT"/>
          <w:cs/>
          <w:lang w:bidi="lo-LA"/>
        </w:rPr>
        <w:t>ອາລົມ ແລະ ຄວາມຈໍາເປັນສ່ວນຕົວຂອງຜູ້ຕັດສິນໃຈ.</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lastRenderedPageBreak/>
        <w:t>- ປັດໄຈດ້ານເວລາສະຖານທີ່ ແລະ ຂໍ້ເທັດຈິງ: ກໍ່ເພາະການຕັດສິນໃຈທີ່ກະທໍາໃນ ເວລາສະຖານທີ່ ແລະ ຂໍ້ເທັດຈິງທີ່ໄດ້ຮັບມີປະລິມານ ແລະ ຄຸນນະພາບ ແຕກຕ່າງກັນ ວິທີເລືອກໃຊ້ ອາດຈະ ແຕກຕ່າງກັນອີກດ້ວຍ.</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lang w:bidi="lo-LA"/>
        </w:rPr>
        <w:t>Reeder (</w:t>
      </w:r>
      <w:r w:rsidRPr="002C4386">
        <w:rPr>
          <w:rFonts w:ascii="Saysettha OT" w:hAnsi="Saysettha OT"/>
          <w:cs/>
          <w:lang w:bidi="lo-LA"/>
        </w:rPr>
        <w:t>1974: ຫນ້າ 179-182</w:t>
      </w:r>
      <w:r w:rsidRPr="002C4386">
        <w:rPr>
          <w:rFonts w:ascii="Saysettha OT" w:hAnsi="Saysettha OT"/>
          <w:lang w:bidi="lo-LA"/>
        </w:rPr>
        <w:t xml:space="preserve">, </w:t>
      </w:r>
      <w:r w:rsidRPr="002C4386">
        <w:rPr>
          <w:rFonts w:ascii="Saysettha OT" w:hAnsi="Saysettha OT"/>
          <w:cs/>
          <w:lang w:bidi="lo-LA"/>
        </w:rPr>
        <w:t>ອ້າງເຖິງ ຊູໄຊ ເທບສານ. 2003: ຫນ້າ 8-10) ກ່າວ ວ່າ: ການຕັດສິນໃຈ ໃນຮູບແບບຈິດວິທະຍາສັງຄົມນັ້ນ ໂດຍທົ່ວໄປຮູບແບບທາງຈິດວິທະຍາສັງຄົມ (</w:t>
      </w:r>
      <w:r w:rsidRPr="002C4386">
        <w:rPr>
          <w:rFonts w:ascii="Saysettha OT" w:hAnsi="Saysettha OT"/>
          <w:lang w:bidi="lo-LA"/>
        </w:rPr>
        <w:t xml:space="preserve">Social Psychology) </w:t>
      </w:r>
      <w:r w:rsidRPr="002C4386">
        <w:rPr>
          <w:rFonts w:ascii="Saysettha OT" w:hAnsi="Saysettha OT"/>
          <w:cs/>
          <w:lang w:bidi="lo-LA"/>
        </w:rPr>
        <w:t>ທີ່ກ່ຽວກັບການຕັດສິນໃຈ ສະແດງຂອງພຶດຕິກໍາຂອງມະນຸດນັ້ນ ນັກສັງຄົມວິທະຍາສ່ວນໃຫຍ່ຈະເບິ່ງໃນດ້ານສະຖານະພາບທາງເສດຖະກິດ ແລະ ສັງຄົມ (</w:t>
      </w:r>
      <w:r w:rsidRPr="002C4386">
        <w:rPr>
          <w:rFonts w:ascii="Saysettha OT" w:hAnsi="Saysettha OT"/>
          <w:lang w:bidi="lo-LA"/>
        </w:rPr>
        <w:t xml:space="preserve">Social Economic Status) </w:t>
      </w:r>
      <w:r w:rsidRPr="002C4386">
        <w:rPr>
          <w:rFonts w:ascii="Saysettha OT" w:hAnsi="Saysettha OT"/>
          <w:cs/>
          <w:lang w:bidi="lo-LA"/>
        </w:rPr>
        <w:t xml:space="preserve">ເຊິ່ງຖືວ່າເປັນປັດໄຈພາຍນອກທີ່ມີຜົນຕໍ່ການຕັດສິນໃຈ ແຕ່ </w:t>
      </w:r>
      <w:r w:rsidRPr="002C4386">
        <w:rPr>
          <w:rFonts w:ascii="Saysettha OT" w:hAnsi="Saysettha OT"/>
          <w:lang w:bidi="lo-LA"/>
        </w:rPr>
        <w:t xml:space="preserve">Reeder </w:t>
      </w:r>
      <w:r w:rsidRPr="002C4386">
        <w:rPr>
          <w:rFonts w:ascii="Saysettha OT" w:hAnsi="Saysettha OT"/>
          <w:cs/>
          <w:lang w:bidi="lo-LA"/>
        </w:rPr>
        <w:t>ເຊື່ອວ່າການຕັດສິນໃຈ ເລືອກສະແດງພຶດຕິກໍາຂອງບຸກຄົນຈະປະກອບດ້ວຍ: ຄວາມເຊື່ອ (</w:t>
      </w:r>
      <w:r w:rsidRPr="002C4386">
        <w:rPr>
          <w:rFonts w:ascii="Saysettha OT" w:hAnsi="Saysettha OT"/>
          <w:lang w:bidi="lo-LA"/>
        </w:rPr>
        <w:t xml:space="preserve">Beliefs) </w:t>
      </w:r>
      <w:r w:rsidRPr="002C4386">
        <w:rPr>
          <w:rFonts w:ascii="Saysettha OT" w:hAnsi="Saysettha OT"/>
          <w:cs/>
          <w:lang w:bidi="lo-LA"/>
        </w:rPr>
        <w:t>ແລະ ຄວາມບໍ່ເຊື່ອ (</w:t>
      </w:r>
      <w:r w:rsidRPr="002C4386">
        <w:rPr>
          <w:rFonts w:ascii="Saysettha OT" w:hAnsi="Saysettha OT"/>
          <w:lang w:bidi="lo-LA"/>
        </w:rPr>
        <w:t xml:space="preserve">Disbeliefs) </w:t>
      </w:r>
      <w:r w:rsidRPr="002C4386">
        <w:rPr>
          <w:rFonts w:ascii="Saysettha OT" w:hAnsi="Saysettha OT"/>
          <w:cs/>
          <w:lang w:bidi="lo-LA"/>
        </w:rPr>
        <w:t>ເຊິ່ງຄວາມເຊື່ອ ແລະ ບໍ່ເຊື່ອ ເປັນເຫດຜົນທີ່ບຸກຄົນໃຊ້ໃນການຕັດສິນໃຈເລືອກກະທໍາ ພຶດຕິກໍາ ດັ່ງນັ້ນ</w:t>
      </w:r>
      <w:r w:rsidRPr="002C4386">
        <w:rPr>
          <w:rFonts w:ascii="Saysettha OT" w:hAnsi="Saysettha OT"/>
          <w:lang w:bidi="lo-LA"/>
        </w:rPr>
        <w:t xml:space="preserve">, </w:t>
      </w:r>
      <w:r w:rsidRPr="002C4386">
        <w:rPr>
          <w:rFonts w:ascii="Saysettha OT" w:hAnsi="Saysettha OT"/>
          <w:cs/>
          <w:lang w:bidi="lo-LA"/>
        </w:rPr>
        <w:t>ປັດໄຈທີ່ສໍາຄັນໃນການຕັດສິນໃຈ ບໍ່ໄດ້ເກີດຈາກປັດໄຈພາຍນອກໂດຍກົງ ການຕັດສິນໃຈ ແລະ ການກະທໍາທາງສັງຄົມ (</w:t>
      </w:r>
      <w:r w:rsidRPr="002C4386">
        <w:rPr>
          <w:rFonts w:ascii="Saysettha OT" w:hAnsi="Saysettha OT"/>
          <w:lang w:bidi="lo-LA"/>
        </w:rPr>
        <w:t xml:space="preserve">Social Action) </w:t>
      </w:r>
      <w:r w:rsidRPr="002C4386">
        <w:rPr>
          <w:rFonts w:ascii="Saysettha OT" w:hAnsi="Saysettha OT"/>
          <w:cs/>
          <w:lang w:bidi="lo-LA"/>
        </w:rPr>
        <w:t xml:space="preserve">ປະກອບດ້ວຍກຸ່ມຂອງປັດໄຈຫຼາຍປະການ ບຸກຄົນອາດຕັດສິນໃຈກະທໍາພຶດຕິກໍາແບບດຽວກັນ ແຕ່ປັດໄຈໃນການຕັດສິນໃຈແຕກຕ່າງ ກັນ ການກະທໍາພຶດຕິກໍາທາງສັງຄົມ </w:t>
      </w:r>
      <w:r w:rsidRPr="002C4386">
        <w:rPr>
          <w:rFonts w:ascii="Saysettha OT" w:hAnsi="Saysettha OT"/>
          <w:lang w:bidi="lo-LA"/>
        </w:rPr>
        <w:t xml:space="preserve">Reeder </w:t>
      </w:r>
      <w:r w:rsidRPr="002C4386">
        <w:rPr>
          <w:rFonts w:ascii="Saysettha OT" w:hAnsi="Saysettha OT"/>
          <w:cs/>
          <w:lang w:bidi="lo-LA"/>
        </w:rPr>
        <w:t>ໄດ້ແບ່ງປັດໄຈອອກເປັນ 3 ປະເພດ ຄື: ປັດໄຈດຶງ (</w:t>
      </w:r>
      <w:r w:rsidRPr="002C4386">
        <w:rPr>
          <w:rFonts w:ascii="Saysettha OT" w:hAnsi="Saysettha OT"/>
          <w:lang w:bidi="lo-LA"/>
        </w:rPr>
        <w:t xml:space="preserve">Pull Factors), </w:t>
      </w:r>
      <w:r w:rsidRPr="002C4386">
        <w:rPr>
          <w:rFonts w:ascii="Saysettha OT" w:hAnsi="Saysettha OT"/>
          <w:cs/>
          <w:lang w:bidi="lo-LA"/>
        </w:rPr>
        <w:t>ປັດໄຈຍູ້ (</w:t>
      </w:r>
      <w:r w:rsidRPr="002C4386">
        <w:rPr>
          <w:rFonts w:ascii="Saysettha OT" w:hAnsi="Saysettha OT"/>
          <w:lang w:bidi="lo-LA"/>
        </w:rPr>
        <w:t xml:space="preserve">Push Factors) </w:t>
      </w:r>
      <w:r w:rsidRPr="002C4386">
        <w:rPr>
          <w:rFonts w:ascii="Saysettha OT" w:hAnsi="Saysettha OT"/>
          <w:cs/>
          <w:lang w:bidi="lo-LA"/>
        </w:rPr>
        <w:t>ແລະ ປັດໄຈຄວາມສາມາດ ຫຼື ປັດໄຈສະຫນັບສະຫນູນ (</w:t>
      </w:r>
      <w:r w:rsidRPr="002C4386">
        <w:rPr>
          <w:rFonts w:ascii="Saysettha OT" w:hAnsi="Saysettha OT"/>
          <w:lang w:bidi="lo-LA"/>
        </w:rPr>
        <w:t xml:space="preserve">Able Factors) </w:t>
      </w:r>
      <w:r w:rsidRPr="002C4386">
        <w:rPr>
          <w:rFonts w:ascii="Saysettha OT" w:hAnsi="Saysettha OT"/>
          <w:cs/>
          <w:lang w:bidi="lo-LA"/>
        </w:rPr>
        <w:t>ຕາມລາຍລະອຽດດັ່ງຕໍ່ໄປນີ້:</w:t>
      </w:r>
    </w:p>
    <w:p w:rsidR="00FD3405" w:rsidRPr="002C4386" w:rsidRDefault="00FD3405" w:rsidP="00B5626B">
      <w:pPr>
        <w:spacing w:line="240" w:lineRule="auto"/>
        <w:ind w:firstLine="720"/>
        <w:jc w:val="thaiDistribute"/>
        <w:rPr>
          <w:rFonts w:ascii="Saysettha OT" w:hAnsi="Saysettha OT"/>
          <w:lang w:bidi="lo-LA"/>
        </w:rPr>
      </w:pPr>
      <w:r w:rsidRPr="002C4386">
        <w:rPr>
          <w:rFonts w:ascii="Saysettha OT" w:hAnsi="Saysettha OT"/>
          <w:cs/>
          <w:lang w:bidi="lo-LA"/>
        </w:rPr>
        <w:t>ກ. ປັດໄຈດຶງ (</w:t>
      </w:r>
      <w:r w:rsidRPr="002C4386">
        <w:rPr>
          <w:rFonts w:ascii="Saysettha OT" w:hAnsi="Saysettha OT"/>
          <w:lang w:bidi="lo-LA"/>
        </w:rPr>
        <w:t>Pull Factors)</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ເປົ້າຫມາຍ ຫຼື ຈຸດປະສົງ (</w:t>
      </w:r>
      <w:r w:rsidRPr="002C4386">
        <w:rPr>
          <w:rFonts w:ascii="Saysettha OT" w:hAnsi="Saysettha OT"/>
          <w:lang w:bidi="lo-LA"/>
        </w:rPr>
        <w:t xml:space="preserve">Goals) </w:t>
      </w:r>
      <w:r w:rsidRPr="002C4386">
        <w:rPr>
          <w:rFonts w:ascii="Saysettha OT" w:hAnsi="Saysettha OT"/>
          <w:cs/>
          <w:lang w:bidi="lo-LA"/>
        </w:rPr>
        <w:t>ຄື: ກິດຈະກໍາ</w:t>
      </w:r>
      <w:r w:rsidRPr="002C4386">
        <w:rPr>
          <w:rFonts w:ascii="Saysettha OT" w:hAnsi="Saysettha OT"/>
          <w:lang w:bidi="lo-LA"/>
        </w:rPr>
        <w:t xml:space="preserve">, </w:t>
      </w:r>
      <w:r w:rsidRPr="002C4386">
        <w:rPr>
          <w:rFonts w:ascii="Saysettha OT" w:hAnsi="Saysettha OT"/>
          <w:cs/>
          <w:lang w:bidi="lo-LA"/>
        </w:rPr>
        <w:t>ວັດຖຸ</w:t>
      </w:r>
      <w:r w:rsidRPr="002C4386">
        <w:rPr>
          <w:rFonts w:ascii="Saysettha OT" w:hAnsi="Saysettha OT"/>
          <w:lang w:bidi="lo-LA"/>
        </w:rPr>
        <w:t xml:space="preserve">, </w:t>
      </w:r>
      <w:r w:rsidRPr="002C4386">
        <w:rPr>
          <w:rFonts w:ascii="Saysettha OT" w:hAnsi="Saysettha OT"/>
          <w:cs/>
          <w:lang w:bidi="lo-LA"/>
        </w:rPr>
        <w:t>ຄຸນລັກສະນະ</w:t>
      </w:r>
      <w:r w:rsidRPr="002C4386">
        <w:rPr>
          <w:rFonts w:ascii="Saysettha OT" w:hAnsi="Saysettha OT"/>
          <w:lang w:bidi="lo-LA"/>
        </w:rPr>
        <w:t xml:space="preserve">, </w:t>
      </w:r>
      <w:r w:rsidRPr="002C4386">
        <w:rPr>
          <w:rFonts w:ascii="Saysettha OT" w:hAnsi="Saysettha OT"/>
          <w:cs/>
          <w:lang w:bidi="lo-LA"/>
        </w:rPr>
        <w:t xml:space="preserve">ຄວາມເຊື່ອ ຄວາມຮູ້ ແລະ ສະພາບຄວາມເປັນຢູ່ທີ່ບຸກຄົນຕ້ອງການ ຄວາມມຸງຫມາຍເພື່ອໃຫ້ບັນລຸຜົນນັ້ນ ຜູ້ກະທໍາຈະຕ້ອງກໍານົດເປົ້າຫມາຍ ຫຼື ຈຸດປະສົງໄວ້ລ່ວງຫນ້າ ແລະ </w:t>
      </w:r>
      <w:r w:rsidR="0073323A">
        <w:rPr>
          <w:rFonts w:ascii="Saysettha OT" w:hAnsi="Saysettha OT"/>
          <w:cs/>
          <w:lang w:bidi="lo-LA"/>
        </w:rPr>
        <w:t>ຜູ້</w:t>
      </w:r>
      <w:r w:rsidRPr="002C4386">
        <w:rPr>
          <w:rFonts w:ascii="Saysettha OT" w:hAnsi="Saysettha OT"/>
          <w:cs/>
          <w:lang w:bidi="lo-LA"/>
        </w:rPr>
        <w:t>ກະທໍາພະຍາຍາມທີ່ຈະກະທໍາທຸກວິທີ ທາງ ເພື່ອໃຫ້ບັນລຸເປົ້າຫມາຍ ຫຼື ວັດຖຸປະສົງນັ້ນ</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ຄວາມເຊື່ອ (</w:t>
      </w:r>
      <w:r w:rsidRPr="002C4386">
        <w:rPr>
          <w:rFonts w:ascii="Saysettha OT" w:hAnsi="Saysettha OT"/>
          <w:lang w:bidi="lo-LA"/>
        </w:rPr>
        <w:t xml:space="preserve">Belief Orientation) </w:t>
      </w:r>
      <w:r w:rsidRPr="002C4386">
        <w:rPr>
          <w:rFonts w:ascii="Saysettha OT" w:hAnsi="Saysettha OT"/>
          <w:cs/>
          <w:lang w:bidi="lo-LA"/>
        </w:rPr>
        <w:t>ຄື: ການຮັບຮູ້ ຫຼື ຄວາມເຂົ້າໃຈຂອງແຕ່ລະຄົນ ຫຼື ຂອງກຸ່ມຕໍ່ສິ່ງທີ່ເກີດຂື້ນ ຄວາມເຊື່ອນັ້ນເປັນຜົນ ທີ່ມາຈາກບຸກຄົນໄດ້ຮັບຮູ້ ບໍ່ວ່າຈະເປັນແນວຄິດ ຫຼື ຄວາມຮູ້ນັ້ນເອງ ເຊິ່ງຄວາມເຊື່ອຈະມີຜົນຕໍ່ການຕັດສິນໃຈຂອງບຸກຄົນ ແລະ ພຶດຕິກໍາທາງສັງຄົມ ຂອງບຸກຄົນ ໃນກໍລະນີທີ່ວ່າບຸກຄົນຈະເລືອກຮູບແບບພຶດຕິກໍາໃນພື້ນຖານຂອງຄວາມເຊື່ອ ທີ່ຕົນຍຶດຫມັ້ນຢູ່ ເຊິ່ງຄວາມເຊື່ອເຫຼົ່ານີ້ (ພົດຈະນານຸກົມສະບັບລາດສະບັນດິດສະຖານ.1982: ຫນ້າ 25) ໄດ້ໃຫ້ຄໍານິຍາມຄືວ່າ: ການຍອມຮັບຂໍ້ສະເຫນີໃດຂໍ້ສະເຫນີຫນຶ່ງວ່າເປັນຄວາມຈິງ ຄວາມເຊື່ອເຮັດໃຫ້ເກີດພາວະທາງຈິດໃຈໃນແຕ່ລະບຸກຄົນ ເຊິ່ງອາດເປັນພື້ນຖານສໍາລັບການກະທໍາ ໂດຍສະ ຫມັກໃຈຂອງບຸກຄົນນັ້ນ ແຕ່ຢ່າງໃດກໍ່ຕາມຄວາມເຊື່ອນີ້ຈະສົ່ງຜົນ ໃຫ້ບຸກຄົນກະທໍາ ຫຼື ບໍ່ກະທໍາພຶດຕິກໍານັ້ນກໍ່ເປັນໄດ້.</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lastRenderedPageBreak/>
        <w:t>- ຄ່ານິຍົມ (</w:t>
      </w:r>
      <w:r w:rsidRPr="002C4386">
        <w:rPr>
          <w:rFonts w:ascii="Saysettha OT" w:hAnsi="Saysettha OT"/>
          <w:lang w:bidi="lo-LA"/>
        </w:rPr>
        <w:t xml:space="preserve">Value Standard) </w:t>
      </w:r>
      <w:r w:rsidRPr="002C4386">
        <w:rPr>
          <w:rFonts w:ascii="Saysettha OT" w:hAnsi="Saysettha OT"/>
          <w:cs/>
          <w:lang w:bidi="lo-LA"/>
        </w:rPr>
        <w:t>ຄື: ເປັນສິ່ງທີ່ບຸກຄົນຍຶດຖື</w:t>
      </w:r>
      <w:r w:rsidRPr="002C4386">
        <w:rPr>
          <w:rFonts w:ascii="Saysettha OT" w:hAnsi="Saysettha OT"/>
          <w:lang w:bidi="lo-LA"/>
        </w:rPr>
        <w:t xml:space="preserve">, </w:t>
      </w:r>
      <w:r w:rsidRPr="002C4386">
        <w:rPr>
          <w:rFonts w:ascii="Saysettha OT" w:hAnsi="Saysettha OT"/>
          <w:cs/>
          <w:lang w:bidi="lo-LA"/>
        </w:rPr>
        <w:t>ເປັນເຄື່ອງມືຊ່ວຍຕັດສິນໃຈ ແລະ ກໍານົດການກະທໍາຂອງຕົນເອງເປັນຄວາມເຊື່ອຢ່າງຫນຶ່ງ ທີ່ມີລັກສະນະຂ້ອນຂ້າງຖາວອນ ຜູ້ກະທໍາເຊື່ອວ່າ ວິທີປະຕິບັດບາງຢ່າງເປັນສິ່ງທີ່ຕົນເອງ ຫຼື ສັງຄົມເຫັນດີເຫັນພ້ອມທີ່ຈະຍຶດຖືປະຕິບັດ ຄ່ານິຍົມຂອງມະນຸດ ຫຼື ຂອງຜູ້ກະທໍາທາງສັງຄົມ ຈະສະແດງອອກທາງທັດສະນະຄະຕິ ແລະ ພຶດຕິກໍາຂອງຜູ້ກະທໍາທຸກຮູບແບບ ດັ່ງນັ້ນ</w:t>
      </w:r>
      <w:r w:rsidRPr="002C4386">
        <w:rPr>
          <w:rFonts w:ascii="Saysettha OT" w:hAnsi="Saysettha OT"/>
          <w:lang w:bidi="lo-LA"/>
        </w:rPr>
        <w:t xml:space="preserve">, </w:t>
      </w:r>
      <w:r w:rsidRPr="002C4386">
        <w:rPr>
          <w:rFonts w:ascii="Saysettha OT" w:hAnsi="Saysettha OT"/>
          <w:cs/>
          <w:lang w:bidi="lo-LA"/>
        </w:rPr>
        <w:t>ຄ່ານິຍົມຈຶ່ງມີອິດທິພົນຕໍ່ການຕັດສິນໃຈ ແລະ ການກະທໍາທາງ ສັງຄົມຂອງບຸກຄົນ ໂດຍບຸກຄົນພະຍາຍາມ ທີ່ຈະກະທໍາໃຫ້ສອດຄ່ອງກັບຄ່ານິ ຍົມທີ່ຕົນເອງຍຶດຖືຢູ່.</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ນິໄສ ແລະ ຂະຫນົບທໍານຽມ (</w:t>
      </w:r>
      <w:r w:rsidRPr="002C4386">
        <w:rPr>
          <w:rFonts w:ascii="Saysettha OT" w:hAnsi="Saysettha OT"/>
          <w:lang w:bidi="lo-LA"/>
        </w:rPr>
        <w:t xml:space="preserve">Habit and Customs) </w:t>
      </w:r>
      <w:r w:rsidRPr="002C4386">
        <w:rPr>
          <w:rFonts w:ascii="Saysettha OT" w:hAnsi="Saysettha OT"/>
          <w:cs/>
          <w:lang w:bidi="lo-LA"/>
        </w:rPr>
        <w:t>ຄື: ແບບຢ່າງທີ່ສັງຄົມກໍານົດໄວ້ ແລ້ວ ແລະ ສືບຕໍ່ກັນມາດ້ວຍປະເພນີ ເຊິ່ງຖ້າມີການລະເມີດກໍ່ຈະຖືກບັງຄັບດ້ວຍການທີ່ສັງຄົມບໍ່ເຫັນພ້ອມ ໃນການຕັດສິນໃຈທີ່ຈະເລືອກກະທໍາເຊັ່ນ: ບໍ່ມີການອະນຸມັດ</w:t>
      </w:r>
      <w:r w:rsidRPr="002C4386">
        <w:rPr>
          <w:rFonts w:ascii="Saysettha OT" w:hAnsi="Saysettha OT"/>
          <w:lang w:bidi="lo-LA"/>
        </w:rPr>
        <w:t xml:space="preserve">, </w:t>
      </w:r>
      <w:r w:rsidRPr="002C4386">
        <w:rPr>
          <w:rFonts w:ascii="Saysettha OT" w:hAnsi="Saysettha OT"/>
          <w:cs/>
          <w:lang w:bidi="lo-LA"/>
        </w:rPr>
        <w:t>ບໍ່ມີການຮ່ວມພຶດຕິກໍາຢ່າງໃດ ຢ່າງຫນຶ່ງຂອງມະນຸດ ຫຼື ຂອງ</w:t>
      </w:r>
      <w:r w:rsidR="0073323A">
        <w:rPr>
          <w:rFonts w:ascii="Saysettha OT" w:hAnsi="Saysettha OT"/>
          <w:cs/>
          <w:lang w:bidi="lo-LA"/>
        </w:rPr>
        <w:t>ຜູ້</w:t>
      </w:r>
      <w:r w:rsidRPr="002C4386">
        <w:rPr>
          <w:rFonts w:ascii="Saysettha OT" w:hAnsi="Saysettha OT"/>
          <w:cs/>
          <w:lang w:bidi="lo-LA"/>
        </w:rPr>
        <w:t>ກະທໍາທາງສັງຄົມສ່ວນຫນຶ່ງ ເນື່ອງຈາກແບບຢ່າງພຶດຕິກໍາທີ່ສັງຄົມກໍານົດໄວ້ໃຫ້ແລ້ວ.</w:t>
      </w:r>
    </w:p>
    <w:p w:rsidR="00FD3405" w:rsidRPr="002C4386" w:rsidRDefault="00FD3405" w:rsidP="00B5626B">
      <w:pPr>
        <w:spacing w:line="240" w:lineRule="auto"/>
        <w:ind w:firstLine="720"/>
        <w:jc w:val="thaiDistribute"/>
        <w:rPr>
          <w:rFonts w:ascii="Saysettha OT" w:hAnsi="Saysettha OT"/>
          <w:lang w:bidi="lo-LA"/>
        </w:rPr>
      </w:pPr>
      <w:r w:rsidRPr="002C4386">
        <w:rPr>
          <w:rFonts w:ascii="Saysettha OT" w:hAnsi="Saysettha OT"/>
          <w:cs/>
          <w:lang w:bidi="lo-LA"/>
        </w:rPr>
        <w:t>ຂ. ປັດໄຈ (</w:t>
      </w:r>
      <w:r w:rsidRPr="002C4386">
        <w:rPr>
          <w:rFonts w:ascii="Saysettha OT" w:hAnsi="Saysettha OT"/>
          <w:lang w:bidi="lo-LA"/>
        </w:rPr>
        <w:t>Push Factors)</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ຄວາມຄາດຫວັງ (</w:t>
      </w:r>
      <w:r w:rsidRPr="002C4386">
        <w:rPr>
          <w:rFonts w:ascii="Saysettha OT" w:hAnsi="Saysettha OT"/>
          <w:lang w:bidi="lo-LA"/>
        </w:rPr>
        <w:t xml:space="preserve">Expectation) </w:t>
      </w:r>
      <w:r w:rsidRPr="002C4386">
        <w:rPr>
          <w:rFonts w:ascii="Saysettha OT" w:hAnsi="Saysettha OT"/>
          <w:cs/>
          <w:lang w:bidi="lo-LA"/>
        </w:rPr>
        <w:t>ຄື: ເປັນການຮັບຮູ້ຂອງ</w:t>
      </w:r>
      <w:r w:rsidR="0073323A">
        <w:rPr>
          <w:rFonts w:ascii="Saysettha OT" w:hAnsi="Saysettha OT"/>
          <w:cs/>
          <w:lang w:bidi="lo-LA"/>
        </w:rPr>
        <w:t>ຜູ້</w:t>
      </w:r>
      <w:r w:rsidRPr="002C4386">
        <w:rPr>
          <w:rFonts w:ascii="Saysettha OT" w:hAnsi="Saysettha OT"/>
          <w:cs/>
          <w:lang w:bidi="lo-LA"/>
        </w:rPr>
        <w:t>ກະທໍາທາງສັງຄົມວ່າບຸກ ຄົນອື່ນ</w:t>
      </w:r>
      <w:r w:rsidRPr="002C4386">
        <w:rPr>
          <w:rFonts w:ascii="Saysettha OT" w:hAnsi="Saysettha OT"/>
          <w:lang w:bidi="lo-LA"/>
        </w:rPr>
        <w:t xml:space="preserve">, </w:t>
      </w:r>
      <w:r w:rsidRPr="002C4386">
        <w:rPr>
          <w:rFonts w:ascii="Saysettha OT" w:hAnsi="Saysettha OT"/>
          <w:cs/>
          <w:lang w:bidi="lo-LA"/>
        </w:rPr>
        <w:t>ກຸ່ມ ຫຼື ສັງຄົມ ໂດຍທົ່ວໄປຕ້ອງການໃຫ້ເຊື່ອ ຫຼື ຮູ້ສຶກ ຫຼື ປະພຶດປະຕິບັດຢ່າງໃດຢ່າງ ຫນຶ່ງ ໂດຍສະເພາະພາຍໃຕ້ສະຖານະການນັ້ນ ຫຼື ກ່າວໄດ້ວ່າ: ຄວາມຄາດຫວັງຄືທ່າທີຂອງບຸກຄົນທີ່ ມີຕໍ່ພຶດຕິກໍາຂອງບຸກຄົນທີ່ກ່ຽວກັບຕົນເອງເຊິ່ງຄາດຫວັງ ຫຼື ຕ້ອງການໃຫ້ບຸກຄົນນັ້ນຖືປະຕິບັດ ແລະ ກະທໍາໃນສິ່ງທີ່ຕົນຕ້ອງການ ດັ່ງນັ້ນ</w:t>
      </w:r>
      <w:r w:rsidRPr="002C4386">
        <w:rPr>
          <w:rFonts w:ascii="Saysettha OT" w:hAnsi="Saysettha OT"/>
          <w:lang w:bidi="lo-LA"/>
        </w:rPr>
        <w:t xml:space="preserve">, </w:t>
      </w:r>
      <w:r w:rsidRPr="002C4386">
        <w:rPr>
          <w:rFonts w:ascii="Saysettha OT" w:hAnsi="Saysettha OT"/>
          <w:cs/>
          <w:lang w:bidi="lo-LA"/>
        </w:rPr>
        <w:t>ການຕັດສິນໃຈໃນການເລືອກກະທໍາພຶດຕິກໍາຂອງບຸກຄົນ (</w:t>
      </w:r>
      <w:r w:rsidRPr="002C4386">
        <w:rPr>
          <w:rFonts w:ascii="Saysettha OT" w:hAnsi="Saysettha OT"/>
          <w:lang w:bidi="lo-LA"/>
        </w:rPr>
        <w:t xml:space="preserve">Social Action) </w:t>
      </w:r>
      <w:r w:rsidRPr="002C4386">
        <w:rPr>
          <w:rFonts w:ascii="Saysettha OT" w:hAnsi="Saysettha OT"/>
          <w:cs/>
          <w:lang w:bidi="lo-LA"/>
        </w:rPr>
        <w:t>ສ່ວນຫນຶ່ງຈຶ່ງຂື້ນກັບຄວາມຄາດຫວັງ ແລະ ທ່າທີຂອງບຸກຄົນອື່ນດ້ວຍ.</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ຂໍ້ຜູກພັນ (</w:t>
      </w:r>
      <w:r w:rsidRPr="002C4386">
        <w:rPr>
          <w:rFonts w:ascii="Saysettha OT" w:hAnsi="Saysettha OT"/>
          <w:lang w:bidi="lo-LA"/>
        </w:rPr>
        <w:t xml:space="preserve">Commitments) </w:t>
      </w:r>
      <w:r w:rsidRPr="002C4386">
        <w:rPr>
          <w:rFonts w:ascii="Saysettha OT" w:hAnsi="Saysettha OT"/>
          <w:cs/>
          <w:lang w:bidi="lo-LA"/>
        </w:rPr>
        <w:t>ຄື: ເປັນສິ່ງທີ່</w:t>
      </w:r>
      <w:r w:rsidR="0073323A">
        <w:rPr>
          <w:rFonts w:ascii="Saysettha OT" w:hAnsi="Saysettha OT"/>
          <w:cs/>
          <w:lang w:bidi="lo-LA"/>
        </w:rPr>
        <w:t>ຜູ້</w:t>
      </w:r>
      <w:r w:rsidRPr="002C4386">
        <w:rPr>
          <w:rFonts w:ascii="Saysettha OT" w:hAnsi="Saysettha OT"/>
          <w:cs/>
          <w:lang w:bidi="lo-LA"/>
        </w:rPr>
        <w:t>ກະທໍາເຊື່ອວ່າເຂົາຖືກຜູກມັດທີ່ຕ້ອງກະທໍາໃຫ້ສອດຄ່ອງກັບສະຖານະການ ຫຼື ປະເດັນບັນຫາທີ່ຕົນກ່ຽວຂ້ອງທັງທາງກົງ ແລະ ທາງອ້ອມ ກໍ່ ຍ້ອນ</w:t>
      </w:r>
      <w:r w:rsidR="0073323A">
        <w:rPr>
          <w:rFonts w:ascii="Saysettha OT" w:hAnsi="Saysettha OT"/>
          <w:cs/>
          <w:lang w:bidi="lo-LA"/>
        </w:rPr>
        <w:t>ຜູ້</w:t>
      </w:r>
      <w:r w:rsidRPr="002C4386">
        <w:rPr>
          <w:rFonts w:ascii="Saysettha OT" w:hAnsi="Saysettha OT"/>
          <w:cs/>
          <w:lang w:bidi="lo-LA"/>
        </w:rPr>
        <w:t>ກະທໍາຈະເຮັດຕາມສັນຍາທີ່ໃຫ້ໄວ້ກັບ</w:t>
      </w:r>
      <w:r w:rsidR="0073323A">
        <w:rPr>
          <w:rFonts w:ascii="Saysettha OT" w:hAnsi="Saysettha OT"/>
          <w:cs/>
          <w:lang w:bidi="lo-LA"/>
        </w:rPr>
        <w:t>ຜູ້</w:t>
      </w:r>
      <w:r w:rsidRPr="002C4386">
        <w:rPr>
          <w:rFonts w:ascii="Saysettha OT" w:hAnsi="Saysettha OT"/>
          <w:cs/>
          <w:lang w:bidi="lo-LA"/>
        </w:rPr>
        <w:t>ອື່ນ ດັ່ງນັ້ນ</w:t>
      </w:r>
      <w:r w:rsidRPr="002C4386">
        <w:rPr>
          <w:rFonts w:ascii="Saysettha OT" w:hAnsi="Saysettha OT"/>
          <w:lang w:bidi="lo-LA"/>
        </w:rPr>
        <w:t xml:space="preserve">, </w:t>
      </w:r>
      <w:r w:rsidRPr="002C4386">
        <w:rPr>
          <w:rFonts w:ascii="Saysettha OT" w:hAnsi="Saysettha OT"/>
          <w:cs/>
          <w:lang w:bidi="lo-LA"/>
        </w:rPr>
        <w:t>ຂໍ້ຜູກພັນຈຶ່ງມີອິດທິພົນຕໍ່ການຕັດສິນໃຈ ແລະ ການກະທໍາທາງສັງຄົມ ເພາະ</w:t>
      </w:r>
      <w:r w:rsidR="0073323A">
        <w:rPr>
          <w:rFonts w:ascii="Saysettha OT" w:hAnsi="Saysettha OT"/>
          <w:cs/>
          <w:lang w:bidi="lo-LA"/>
        </w:rPr>
        <w:t>ຜູ້</w:t>
      </w:r>
      <w:r w:rsidRPr="002C4386">
        <w:rPr>
          <w:rFonts w:ascii="Saysettha OT" w:hAnsi="Saysettha OT"/>
          <w:cs/>
          <w:lang w:bidi="lo-LA"/>
        </w:rPr>
        <w:t>ກະທໍາຈະຕັ້ງໃຈກະທໍາສິ່ງນັ້ນໆ ເນື່ອງຈາກເຂົາຮູ້ສຶກວ່າເຂົາມີຂໍ້ ຜູກພັນທີ່ຈະຕ້ອງກະທໍາ.</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ການບັງຄັບ (</w:t>
      </w:r>
      <w:r w:rsidRPr="002C4386">
        <w:rPr>
          <w:rFonts w:ascii="Saysettha OT" w:hAnsi="Saysettha OT"/>
          <w:lang w:bidi="lo-LA"/>
        </w:rPr>
        <w:t xml:space="preserve">Forces) </w:t>
      </w:r>
      <w:r w:rsidRPr="002C4386">
        <w:rPr>
          <w:rFonts w:ascii="Saysettha OT" w:hAnsi="Saysettha OT"/>
          <w:cs/>
          <w:lang w:bidi="lo-LA"/>
        </w:rPr>
        <w:t>ຄື: ເປັນຕົວທີ່ຊ່ວຍກະຕຸ້ນໃຫ້</w:t>
      </w:r>
      <w:r w:rsidR="0073323A">
        <w:rPr>
          <w:rFonts w:ascii="Saysettha OT" w:hAnsi="Saysettha OT"/>
          <w:cs/>
          <w:lang w:bidi="lo-LA"/>
        </w:rPr>
        <w:t>ຜູ້</w:t>
      </w:r>
      <w:r w:rsidRPr="002C4386">
        <w:rPr>
          <w:rFonts w:ascii="Saysettha OT" w:hAnsi="Saysettha OT"/>
          <w:cs/>
          <w:lang w:bidi="lo-LA"/>
        </w:rPr>
        <w:t>ກະທໍາຕັດສິນໃຈໄດ້ໄວຂື້ນ ເພາະໃນຂະນະທີ່</w:t>
      </w:r>
      <w:r w:rsidR="0073323A">
        <w:rPr>
          <w:rFonts w:ascii="Saysettha OT" w:hAnsi="Saysettha OT"/>
          <w:cs/>
          <w:lang w:bidi="lo-LA"/>
        </w:rPr>
        <w:t>ຜູ້</w:t>
      </w:r>
      <w:r w:rsidRPr="002C4386">
        <w:rPr>
          <w:rFonts w:ascii="Saysettha OT" w:hAnsi="Saysettha OT"/>
          <w:cs/>
          <w:lang w:bidi="lo-LA"/>
        </w:rPr>
        <w:t>ກະທໍາຕັ້ງໃຈທີ່ຈະກະທໍາສິ່ງຕ່າງໆ ເປັນຄວາມເຊື່ອທີ່ຢູ່ໃນໃຈຂອງ</w:t>
      </w:r>
      <w:r w:rsidR="0073323A">
        <w:rPr>
          <w:rFonts w:ascii="Saysettha OT" w:hAnsi="Saysettha OT"/>
          <w:cs/>
          <w:lang w:bidi="lo-LA"/>
        </w:rPr>
        <w:t>ຜູ້</w:t>
      </w:r>
      <w:r w:rsidRPr="002C4386">
        <w:rPr>
          <w:rFonts w:ascii="Saysettha OT" w:hAnsi="Saysettha OT"/>
          <w:cs/>
          <w:lang w:bidi="lo-LA"/>
        </w:rPr>
        <w:t>ກະທໍາວ່າ ຕົນ ເອງຕ້ອງຕັດສິນໃຈ ຫຼື ກະທໍາຢ່າງໃດຢ່າງຫນຶ່ງ ໂດຍທີ່ຕົນເອງຮູ້ສຶກວ່າບໍ່ມີທາງເລືອກອື່ນອີກນອກຈາກຈະຕ້ອງປະພຶດປະຕິບັດຕາມໃນສະຖານະການທີ່</w:t>
      </w:r>
      <w:r w:rsidR="0073323A">
        <w:rPr>
          <w:rFonts w:ascii="Saysettha OT" w:hAnsi="Saysettha OT"/>
          <w:cs/>
          <w:lang w:bidi="lo-LA"/>
        </w:rPr>
        <w:t>ຜູ້</w:t>
      </w:r>
      <w:r w:rsidRPr="002C4386">
        <w:rPr>
          <w:rFonts w:ascii="Saysettha OT" w:hAnsi="Saysettha OT"/>
          <w:cs/>
          <w:lang w:bidi="lo-LA"/>
        </w:rPr>
        <w:t>ກະທໍາຕັ້ງໃຈກະທໍາສິ່ງຕ່າງໆ ແຕ່ບໍ່ແນ່ ໃຈວ່າຈະກະທໍາພຶດຕິກໍານັ້ນດີ ຫຼື ບໍ່ ການບັງຄັບນັ້ນຈະເປັນສິ່ງຊ່ວຍກະຕຸ້ນໃຫ້</w:t>
      </w:r>
      <w:r w:rsidR="0073323A">
        <w:rPr>
          <w:rFonts w:ascii="Saysettha OT" w:hAnsi="Saysettha OT"/>
          <w:cs/>
          <w:lang w:bidi="lo-LA"/>
        </w:rPr>
        <w:t>ຜູ້</w:t>
      </w:r>
      <w:r w:rsidRPr="002C4386">
        <w:rPr>
          <w:rFonts w:ascii="Saysettha OT" w:hAnsi="Saysettha OT"/>
          <w:cs/>
          <w:lang w:bidi="lo-LA"/>
        </w:rPr>
        <w:t>ກະທໍາຕັດສິນໃຈ ປະຕິບັດໄດ້ໄວຂື້ນ ດັ່ງນັ້ນ</w:t>
      </w:r>
      <w:r w:rsidRPr="002C4386">
        <w:rPr>
          <w:rFonts w:ascii="Saysettha OT" w:hAnsi="Saysettha OT"/>
          <w:lang w:bidi="lo-LA"/>
        </w:rPr>
        <w:t xml:space="preserve">, </w:t>
      </w:r>
      <w:r w:rsidRPr="002C4386">
        <w:rPr>
          <w:rFonts w:ascii="Saysettha OT" w:hAnsi="Saysettha OT"/>
          <w:cs/>
          <w:lang w:bidi="lo-LA"/>
        </w:rPr>
        <w:t xml:space="preserve">ການບັງຄັບຈຶ່ງມີສ່ວນສໍາຄັນໃນການຕັດສິນໃຈ ແລະ </w:t>
      </w:r>
      <w:r w:rsidRPr="002C4386">
        <w:rPr>
          <w:rFonts w:ascii="Saysettha OT" w:hAnsi="Saysettha OT"/>
          <w:cs/>
          <w:lang w:bidi="lo-LA"/>
        </w:rPr>
        <w:lastRenderedPageBreak/>
        <w:t>ການກະທໍາທາງສັງຄົມ ເນື່ອງຈາກບຸກຄົນມັກມີຄວາມໂນ້ມອ່ຽງທີ່ຈະປະພຶດປະຕິບັດເມື່ອຖືກບັງຄັບໃຫ້ເຮັດ.</w:t>
      </w:r>
    </w:p>
    <w:p w:rsidR="00FD3405" w:rsidRPr="002C4386" w:rsidRDefault="00FD3405" w:rsidP="00B5626B">
      <w:pPr>
        <w:spacing w:line="240" w:lineRule="auto"/>
        <w:ind w:firstLine="720"/>
        <w:jc w:val="thaiDistribute"/>
        <w:rPr>
          <w:rFonts w:ascii="Saysettha OT" w:hAnsi="Saysettha OT"/>
          <w:lang w:bidi="lo-LA"/>
        </w:rPr>
      </w:pPr>
      <w:r w:rsidRPr="002C4386">
        <w:rPr>
          <w:rFonts w:ascii="Saysettha OT" w:hAnsi="Saysettha OT"/>
          <w:cs/>
          <w:lang w:bidi="lo-LA"/>
        </w:rPr>
        <w:t>ຄ. ປັດໄຈຄວາມສາມາດ ຫຼື ປັດໄຈສະຫນັບສະຫນູນ (</w:t>
      </w:r>
      <w:r w:rsidRPr="002C4386">
        <w:rPr>
          <w:rFonts w:ascii="Saysettha OT" w:hAnsi="Saysettha OT"/>
          <w:lang w:bidi="lo-LA"/>
        </w:rPr>
        <w:t>Able Factors).</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ໂອກາດ (</w:t>
      </w:r>
      <w:r w:rsidRPr="002C4386">
        <w:rPr>
          <w:rFonts w:ascii="Saysettha OT" w:hAnsi="Saysettha OT"/>
          <w:lang w:bidi="lo-LA"/>
        </w:rPr>
        <w:t xml:space="preserve">Opportunity) </w:t>
      </w:r>
      <w:r w:rsidRPr="002C4386">
        <w:rPr>
          <w:rFonts w:ascii="Saysettha OT" w:hAnsi="Saysettha OT"/>
          <w:cs/>
          <w:lang w:bidi="lo-LA"/>
        </w:rPr>
        <w:t>ຄື: ເປັນຄວາມເຊື່ອຂອງ</w:t>
      </w:r>
      <w:r w:rsidR="0073323A">
        <w:rPr>
          <w:rFonts w:ascii="Saysettha OT" w:hAnsi="Saysettha OT"/>
          <w:cs/>
          <w:lang w:bidi="lo-LA"/>
        </w:rPr>
        <w:t>ຜູ້</w:t>
      </w:r>
      <w:r w:rsidRPr="002C4386">
        <w:rPr>
          <w:rFonts w:ascii="Saysettha OT" w:hAnsi="Saysettha OT"/>
          <w:cs/>
          <w:lang w:bidi="lo-LA"/>
        </w:rPr>
        <w:t>ກະທໍາທີ່ມີຕໍ່ສະຖານະການ ຫຼື ທາງເລືອກທີ່ມີຢູ່ ເຊິ່ງເມື່ອ</w:t>
      </w:r>
      <w:r w:rsidR="0073323A">
        <w:rPr>
          <w:rFonts w:ascii="Saysettha OT" w:hAnsi="Saysettha OT"/>
          <w:cs/>
          <w:lang w:bidi="lo-LA"/>
        </w:rPr>
        <w:t>ຜູ້</w:t>
      </w:r>
      <w:r w:rsidRPr="002C4386">
        <w:rPr>
          <w:rFonts w:ascii="Saysettha OT" w:hAnsi="Saysettha OT"/>
          <w:cs/>
          <w:lang w:bidi="lo-LA"/>
        </w:rPr>
        <w:t>ກະທໍາພິຈາລະນາແລ້ວເຫັນວ່າ ພາຍໃຕ້ສະຖານະການນັ້ນມີຊ່ອງທາງ ຈັງຫວະເວລາທີ່ເຫມາະສົມ ແລະ ເປີດໂອກາດໃຫ້ເລືອກກະທໍາໄດ້ ດັ່ງນັ້ນການທີ່ບຸກຄົນຕັດສິນໃຈ ແລະ ປະພຶດປະຕິບັດຢ່າງໃດຢ່າງຫນຶ່ງລົງໄປ ຈຶ່ງຂື້ນຢູ່ກັບໂອກາດທີ່ມີໃນສະຖານະການນັ້ນ.</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ຄວາມສາມາດ (</w:t>
      </w:r>
      <w:r w:rsidRPr="002C4386">
        <w:rPr>
          <w:rFonts w:ascii="Saysettha OT" w:hAnsi="Saysettha OT"/>
          <w:lang w:bidi="lo-LA"/>
        </w:rPr>
        <w:t xml:space="preserve">Ability) </w:t>
      </w:r>
      <w:r w:rsidRPr="002C4386">
        <w:rPr>
          <w:rFonts w:ascii="Saysettha OT" w:hAnsi="Saysettha OT"/>
          <w:cs/>
          <w:lang w:bidi="lo-LA"/>
        </w:rPr>
        <w:t>ຄື: ການຮັບຮູ້ຂອງ</w:t>
      </w:r>
      <w:r w:rsidR="0073323A">
        <w:rPr>
          <w:rFonts w:ascii="Saysettha OT" w:hAnsi="Saysettha OT"/>
          <w:cs/>
          <w:lang w:bidi="lo-LA"/>
        </w:rPr>
        <w:t>ຜູ້</w:t>
      </w:r>
      <w:r w:rsidRPr="002C4386">
        <w:rPr>
          <w:rFonts w:ascii="Saysettha OT" w:hAnsi="Saysettha OT"/>
          <w:cs/>
          <w:lang w:bidi="lo-LA"/>
        </w:rPr>
        <w:t>ກະທໍາກ່ຽວກັບກໍາລັງ ຫຼື ພະລັງຂອງຕົນເອງໃນການທີ່ຈະກະທໍາສິ່ງໃດສິ່ງຫນຶ່ງ ໃຫ້ບັນລຸຜົນສໍາເລັດພາຍໃຕ້ສະຖານະການນັ້ນໆ ຜູ້ກະທໍາຈະຕ້ອງຄິດເຖິງຄວາມສາມາດຂອງຕົນເອງກ່ອນການຕັດສິນໃຈ ແລະ ການກະທໍາທາງສັງຄົມ ເພາະຮູ້ວ່າ ຖ້າຕັດສິນໃຈກະທໍາໄປແລ້ວຈະມີຄວາມສາມາດກະທໍາໄດ້ແນ່ນອນ ດັ່ງນັ້ນ</w:t>
      </w:r>
      <w:r w:rsidRPr="002C4386">
        <w:rPr>
          <w:rFonts w:ascii="Saysettha OT" w:hAnsi="Saysettha OT"/>
          <w:lang w:bidi="lo-LA"/>
        </w:rPr>
        <w:t xml:space="preserve">, </w:t>
      </w:r>
      <w:r w:rsidRPr="002C4386">
        <w:rPr>
          <w:rFonts w:ascii="Saysettha OT" w:hAnsi="Saysettha OT"/>
          <w:cs/>
          <w:lang w:bidi="lo-LA"/>
        </w:rPr>
        <w:t>ໂດຍທົ່ວໄປແລ້ວບຸກຄົນ ຈະກະທໍາພຶດຕິກໍາໃດໆ ກໍ່ຈະພິຈາລະນາຂີດຄວາມສາມາດຂອງຕົນເອງເສຍກ່ອນ</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ການສະຫນັບສະຫນູນ (</w:t>
      </w:r>
      <w:r w:rsidRPr="002C4386">
        <w:rPr>
          <w:rFonts w:ascii="Saysettha OT" w:hAnsi="Saysettha OT"/>
          <w:lang w:bidi="lo-LA"/>
        </w:rPr>
        <w:t xml:space="preserve">Support) </w:t>
      </w:r>
      <w:r w:rsidRPr="002C4386">
        <w:rPr>
          <w:rFonts w:ascii="Saysettha OT" w:hAnsi="Saysettha OT"/>
          <w:cs/>
          <w:lang w:bidi="lo-LA"/>
        </w:rPr>
        <w:t>ຄື: ການຊ່ວຍເຫຼືອເຊິ່ງ</w:t>
      </w:r>
      <w:r w:rsidR="0073323A">
        <w:rPr>
          <w:rFonts w:ascii="Saysettha OT" w:hAnsi="Saysettha OT"/>
          <w:cs/>
          <w:lang w:bidi="lo-LA"/>
        </w:rPr>
        <w:t>ຜູ້</w:t>
      </w:r>
      <w:r w:rsidRPr="002C4386">
        <w:rPr>
          <w:rFonts w:ascii="Saysettha OT" w:hAnsi="Saysettha OT"/>
          <w:cs/>
          <w:lang w:bidi="lo-LA"/>
        </w:rPr>
        <w:t>ກະທໍາເຊື່ອວ່າ: ກໍາລັງໄດ້ ຮັບ ຫຼື ຈະໄດ້ຮັບຈາກ</w:t>
      </w:r>
      <w:r w:rsidR="0073323A">
        <w:rPr>
          <w:rFonts w:ascii="Saysettha OT" w:hAnsi="Saysettha OT"/>
          <w:cs/>
          <w:lang w:bidi="lo-LA"/>
        </w:rPr>
        <w:t>ຜູ້</w:t>
      </w:r>
      <w:r w:rsidRPr="002C4386">
        <w:rPr>
          <w:rFonts w:ascii="Saysettha OT" w:hAnsi="Saysettha OT"/>
          <w:cs/>
          <w:lang w:bidi="lo-LA"/>
        </w:rPr>
        <w:t>ອື່ນໃນຮູບແບບຕ່າງໆ ເຊິ່ງ</w:t>
      </w:r>
      <w:r w:rsidR="0073323A">
        <w:rPr>
          <w:rFonts w:ascii="Saysettha OT" w:hAnsi="Saysettha OT"/>
          <w:cs/>
          <w:lang w:bidi="lo-LA"/>
        </w:rPr>
        <w:t>ຜູ້</w:t>
      </w:r>
      <w:r w:rsidRPr="002C4386">
        <w:rPr>
          <w:rFonts w:ascii="Saysettha OT" w:hAnsi="Saysettha OT"/>
          <w:cs/>
          <w:lang w:bidi="lo-LA"/>
        </w:rPr>
        <w:t>ກະທໍາຈະເປັນຜູ້ເລືອກ ດັ່ງນັ້ນ</w:t>
      </w:r>
      <w:r w:rsidRPr="002C4386">
        <w:rPr>
          <w:rFonts w:ascii="Saysettha OT" w:hAnsi="Saysettha OT"/>
          <w:lang w:bidi="lo-LA"/>
        </w:rPr>
        <w:t xml:space="preserve">, </w:t>
      </w:r>
      <w:r w:rsidRPr="002C4386">
        <w:rPr>
          <w:rFonts w:ascii="Saysettha OT" w:hAnsi="Saysettha OT"/>
          <w:cs/>
          <w:lang w:bidi="lo-LA"/>
        </w:rPr>
        <w:t>ບຸກຄົນມັກຈະມີຄວາມໂນ້ມອ່ຽງທີ່ຕັດສິນໃຈ ແລະ ກະທໍາພຶດຕິກໍາຢ່າງໃດຢ່າງຫນຶ່ງ ເມື່ອຮູ້ວ່າຈະໄດ້ຮັບການສະຫນັບ ສະຫນູນຈາກບຸກຄົນອື່ນ.</w:t>
      </w:r>
    </w:p>
    <w:p w:rsidR="00FD3405" w:rsidRPr="002C4386" w:rsidRDefault="00FD3405" w:rsidP="00FD3405">
      <w:pPr>
        <w:spacing w:line="240" w:lineRule="auto"/>
        <w:ind w:firstLine="720"/>
        <w:jc w:val="both"/>
        <w:rPr>
          <w:rFonts w:ascii="Saysettha OT" w:hAnsi="Saysettha OT"/>
          <w:b/>
          <w:bCs/>
          <w:lang w:bidi="lo-LA"/>
        </w:rPr>
      </w:pPr>
      <w:r w:rsidRPr="002C4386">
        <w:rPr>
          <w:rFonts w:ascii="Saysettha OT" w:hAnsi="Saysettha OT"/>
          <w:b/>
          <w:bCs/>
          <w:cs/>
          <w:lang w:bidi="lo-LA"/>
        </w:rPr>
        <w:t>7) ເກນການຕັດສິນໃຈ (</w:t>
      </w:r>
      <w:r w:rsidRPr="002C4386">
        <w:rPr>
          <w:rFonts w:ascii="Saysettha OT" w:hAnsi="Saysettha OT"/>
          <w:b/>
          <w:bCs/>
          <w:lang w:bidi="lo-LA"/>
        </w:rPr>
        <w:t>Decision Making Criteria)</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ໂດຍທົ່ວໄປມັກຈະໃຊ້ກັນຢູ່ 4ເກນ ວຸດທິໄຊ ຈໍານົງ (1980 ອ້າງເຖິງ ສຸທາທິບ ໃຫມຸ່່ມ, 2007: ຫນ້າ 17) ຄື:</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ເກນຫາຈຸດສູງສຸດ (</w:t>
      </w:r>
      <w:r w:rsidRPr="002C4386">
        <w:rPr>
          <w:rFonts w:ascii="Saysettha OT" w:hAnsi="Saysettha OT"/>
          <w:lang w:bidi="lo-LA"/>
        </w:rPr>
        <w:t xml:space="preserve">Maximization) : </w:t>
      </w:r>
      <w:r w:rsidRPr="002C4386">
        <w:rPr>
          <w:rFonts w:ascii="Saysettha OT" w:hAnsi="Saysettha OT"/>
          <w:cs/>
          <w:lang w:bidi="lo-LA"/>
        </w:rPr>
        <w:t>ໃນລັກສະນະຂອງການຫາເກນຈຸດສູງສຸດນັ້ນ ທາງເລືອກຕ່າງໆທີ່ກໍານົດຂື້ນມາເປັນທາງເລືອກທີ່ສົມບູນແລ້ວຄື: ບໍ່ມີທາງເລືອກອື່ນທີ່ຈະຊ່ວຍແກ້ ບັນຫາໄດ້ອີກ ເຮັດໃຫ້</w:t>
      </w:r>
      <w:r w:rsidR="0073323A">
        <w:rPr>
          <w:rFonts w:ascii="Saysettha OT" w:hAnsi="Saysettha OT"/>
          <w:cs/>
          <w:lang w:bidi="lo-LA"/>
        </w:rPr>
        <w:t>ຜູ້</w:t>
      </w:r>
      <w:r w:rsidRPr="002C4386">
        <w:rPr>
          <w:rFonts w:ascii="Saysettha OT" w:hAnsi="Saysettha OT"/>
          <w:cs/>
          <w:lang w:bidi="lo-LA"/>
        </w:rPr>
        <w:t>ຕັດສິນໃຈພະຍາຍາມຫາຈຸດສູງສຸດ (</w:t>
      </w:r>
      <w:r w:rsidRPr="002C4386">
        <w:rPr>
          <w:rFonts w:ascii="Saysettha OT" w:hAnsi="Saysettha OT"/>
          <w:lang w:bidi="lo-LA"/>
        </w:rPr>
        <w:t xml:space="preserve">Maximize): </w:t>
      </w:r>
      <w:r w:rsidRPr="002C4386">
        <w:rPr>
          <w:rFonts w:ascii="Saysettha OT" w:hAnsi="Saysettha OT"/>
          <w:cs/>
          <w:lang w:bidi="lo-LA"/>
        </w:rPr>
        <w:t>ຫມາຍເຖິງ ການເລືອກ ທາງເລືອກທີ່ຄິດວ່າດີທີ່ສຸດ ແລະ ເຫມາະສົມທີ່ສຸດໃນບັນດາທາງເລືອກທີ່ມີຢູ່ນັ້ນ</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ເກນຫາຈຸດສູງສຸດຂອງທາງເລືອກທີ່ຕໍ່າ (</w:t>
      </w:r>
      <w:r w:rsidRPr="002C4386">
        <w:rPr>
          <w:rFonts w:ascii="Saysettha OT" w:hAnsi="Saysettha OT"/>
          <w:lang w:bidi="lo-LA"/>
        </w:rPr>
        <w:t xml:space="preserve">Maximum): </w:t>
      </w:r>
      <w:r w:rsidRPr="002C4386">
        <w:rPr>
          <w:rFonts w:ascii="Saysettha OT" w:hAnsi="Saysettha OT"/>
          <w:cs/>
          <w:lang w:bidi="lo-LA"/>
        </w:rPr>
        <w:t xml:space="preserve">ເຮົາຕ້ອງຍອມຮັບວ່າທາງ ເລືອກທີ່ກໍານົດຂື້ນມາບໍ່ໄດ້ເປັນທາງເລືອກທີ່ສົມບູນ ເທົ່າໃດ ທາງເລືອກບາງຢ່າງສົ່ງຜົນຕອບແທນ ອອກມາໃນລັກສະນະທີ່ບໍ່ຫນ້າພໍໃຈເທົ່າໃດ ຫມາຍຄວາມວ່າໃຫ້ສິ່ງຕອບແທນມາຕໍ່າ </w:t>
      </w:r>
      <w:r w:rsidR="0073323A">
        <w:rPr>
          <w:rFonts w:ascii="Saysettha OT" w:hAnsi="Saysettha OT"/>
          <w:cs/>
          <w:lang w:bidi="lo-LA"/>
        </w:rPr>
        <w:t>ຜູ້</w:t>
      </w:r>
      <w:r w:rsidRPr="002C4386">
        <w:rPr>
          <w:rFonts w:ascii="Saysettha OT" w:hAnsi="Saysettha OT"/>
          <w:cs/>
          <w:lang w:bidi="lo-LA"/>
        </w:rPr>
        <w:t>ເຮັດການຕັດສິນ ໃຈພະຍາຍາມເລືອກທາງເລືອກທີ່ດີທີ່ສຸດໃນບັນດາທາງເລືອກ ເຊິ່ງບໍ່ຫນ້າຍິນດີເທົ່າໃດ</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ເກນຈະສ້າງຄວາມເສຍໃຈໃຫ້ຫນ້ອຍທີ່ສຸດ (</w:t>
      </w:r>
      <w:r w:rsidRPr="002C4386">
        <w:rPr>
          <w:rFonts w:ascii="Saysettha OT" w:hAnsi="Saysettha OT"/>
          <w:lang w:bidi="lo-LA"/>
        </w:rPr>
        <w:t xml:space="preserve">Minimal): </w:t>
      </w:r>
      <w:r w:rsidRPr="002C4386">
        <w:rPr>
          <w:rFonts w:ascii="Saysettha OT" w:hAnsi="Saysettha OT"/>
          <w:cs/>
          <w:lang w:bidi="lo-LA"/>
        </w:rPr>
        <w:t>ໃນບາງກໍລະນີ</w:t>
      </w:r>
      <w:r w:rsidR="0073323A">
        <w:rPr>
          <w:rFonts w:ascii="Saysettha OT" w:hAnsi="Saysettha OT"/>
          <w:cs/>
          <w:lang w:bidi="lo-LA"/>
        </w:rPr>
        <w:t>ຜູ້</w:t>
      </w:r>
      <w:r w:rsidRPr="002C4386">
        <w:rPr>
          <w:rFonts w:ascii="Saysettha OT" w:hAnsi="Saysettha OT"/>
          <w:cs/>
          <w:lang w:bidi="lo-LA"/>
        </w:rPr>
        <w:t>ຕັດສິນໃຈ ອາດພົບວ່າ ບໍ່ວ່າຈະເລືອກທາງໃດ ກໍ່ເບິ່ງບໍ່ມີຄວາມເພິ່ງພໍໃຈໄປທັງນັ້ນ ຜູ້ຕັດສິນຈຶ່ງໄດ້ພະຍາ ຍາມຫາວິທີທີ່ຈະສ້າງຄວາມເສຍໃຈໃຫ້ກັບຕົນເອງຫນ້ອຍໄດ້ ເພື່ອທີ່ຈະປ້ອງກັນຕົນເອງຫຼາຍທີ່ສຸດ ຫຼື ຫຼາຍ ເກີນໄປ.</w:t>
      </w:r>
    </w:p>
    <w:p w:rsidR="008578CA" w:rsidRDefault="00FD3405" w:rsidP="008578CA">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lastRenderedPageBreak/>
        <w:t>- ເກນສ້າງຄວາມເພິ່ງພໍໃຈ (</w:t>
      </w:r>
      <w:r w:rsidRPr="002C4386">
        <w:rPr>
          <w:rFonts w:ascii="Saysettha OT" w:hAnsi="Saysettha OT"/>
          <w:lang w:bidi="lo-LA"/>
        </w:rPr>
        <w:t xml:space="preserve">Satisfaction): </w:t>
      </w:r>
      <w:r w:rsidRPr="002C4386">
        <w:rPr>
          <w:rFonts w:ascii="Saysettha OT" w:hAnsi="Saysettha OT"/>
          <w:cs/>
          <w:lang w:bidi="lo-LA"/>
        </w:rPr>
        <w:t xml:space="preserve">ເຊິ່ງເກນນີ້ຄ້າຍໆກັບກໍລະນີຂອງທາງ ເລືອກທີ່ດີທີ່ສຸດ ໃນບັນດາທາງເລືອກທີ່ບໍ່ຄ່ອຍດີເທົ່າໃດ ແຕ່ວ່າຄວາມແຕກຕ່າງຢູ່ບ່ອນວ່າ ຜູ້ສະ ເຫນີຄື: </w:t>
      </w:r>
      <w:r w:rsidRPr="002C4386">
        <w:rPr>
          <w:rFonts w:ascii="Saysettha OT" w:hAnsi="Saysettha OT"/>
          <w:lang w:bidi="lo-LA"/>
        </w:rPr>
        <w:t xml:space="preserve">James G. March and Herbert A. Simon </w:t>
      </w:r>
      <w:r w:rsidRPr="002C4386">
        <w:rPr>
          <w:rFonts w:ascii="Saysettha OT" w:hAnsi="Saysettha OT"/>
          <w:cs/>
          <w:lang w:bidi="lo-LA"/>
        </w:rPr>
        <w:t>ພະຍາຍາມທີ່ຈະຊີ້ໃຫ້ເຫັນວ່າ ໂດຍທົ່ວໄປ</w:t>
      </w:r>
      <w:r w:rsidR="0073323A">
        <w:rPr>
          <w:rFonts w:ascii="Saysettha OT" w:hAnsi="Saysettha OT"/>
          <w:cs/>
          <w:lang w:bidi="lo-LA"/>
        </w:rPr>
        <w:t>ຜູ້</w:t>
      </w:r>
      <w:r w:rsidRPr="002C4386">
        <w:rPr>
          <w:rFonts w:ascii="Saysettha OT" w:hAnsi="Saysettha OT"/>
          <w:cs/>
          <w:lang w:bidi="lo-LA"/>
        </w:rPr>
        <w:t>ຕັດສິນໃຈມັກມີເກນ ຫຼື ຈຸດຕ່ໍາສຸດທີ່</w:t>
      </w:r>
      <w:r w:rsidR="0073323A">
        <w:rPr>
          <w:rFonts w:ascii="Saysettha OT" w:hAnsi="Saysettha OT"/>
          <w:cs/>
          <w:lang w:bidi="lo-LA"/>
        </w:rPr>
        <w:t>ຜູ້</w:t>
      </w:r>
      <w:r w:rsidRPr="002C4386">
        <w:rPr>
          <w:rFonts w:ascii="Saysettha OT" w:hAnsi="Saysettha OT"/>
          <w:cs/>
          <w:lang w:bidi="lo-LA"/>
        </w:rPr>
        <w:t>ຕັດສິນໃຈສາມາດຮັບໄດ້ ຖ້າຫາກວ່າທາງເລືອກໃດກໍ່ຕາມທີ່ມີຄຸນສົມບັດ ຄົບຖ້ວນຕາມຄວາມຕ້ອງການຂັ້ນຕ່ໍານັ້ນ ແລ້ວເຂົາຈະຕັດສິນໃຈຕາມເກນນັ້ນ ໂດຍອາດຈະບໍ່ຄໍານຶງເຖິງທາງເລືອກອື່ນ ເຊິ່ງອາດຈະມີຄວາມເຫມາະສົມ ຫຼື ຖືກຕ້ອງຫຼາຍກວ່າກໍ່ເປັນໄດ້.</w:t>
      </w:r>
    </w:p>
    <w:p w:rsidR="00FD3405" w:rsidRPr="008578CA" w:rsidRDefault="00FD3405" w:rsidP="008578CA">
      <w:pPr>
        <w:pStyle w:val="ListParagraph"/>
        <w:spacing w:line="240" w:lineRule="auto"/>
        <w:ind w:left="0" w:firstLine="720"/>
        <w:jc w:val="thaiDistribute"/>
        <w:rPr>
          <w:rFonts w:ascii="Saysettha OT" w:hAnsi="Saysettha OT"/>
          <w:lang w:bidi="lo-LA"/>
        </w:rPr>
      </w:pPr>
      <w:r w:rsidRPr="002C4386">
        <w:rPr>
          <w:rFonts w:ascii="Saysettha OT" w:hAnsi="Saysettha OT"/>
          <w:b/>
          <w:bCs/>
          <w:cs/>
          <w:lang w:bidi="lo-LA"/>
        </w:rPr>
        <w:t>8) ການມີເຫດຜົນໃນການຕັດສິນໃຈ.</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ວຸດທິໄຊ ຈໍານົງ (1980 ອ້າງເຖິງ ສຸທາທິບ ໃຫມຸ່ມ</w:t>
      </w:r>
      <w:r w:rsidRPr="002C4386">
        <w:rPr>
          <w:rFonts w:ascii="Saysettha OT" w:hAnsi="Saysettha OT"/>
          <w:lang w:bidi="lo-LA"/>
        </w:rPr>
        <w:t xml:space="preserve">, </w:t>
      </w:r>
      <w:r w:rsidRPr="002C4386">
        <w:rPr>
          <w:rFonts w:ascii="Saysettha OT" w:hAnsi="Saysettha OT"/>
          <w:cs/>
          <w:lang w:bidi="lo-LA"/>
        </w:rPr>
        <w:t>2007: ຫນ້າ 18) ການມີເຫດຜົນ (</w:t>
      </w:r>
      <w:r w:rsidRPr="002C4386">
        <w:rPr>
          <w:rFonts w:ascii="Saysettha OT" w:hAnsi="Saysettha OT"/>
          <w:lang w:bidi="lo-LA"/>
        </w:rPr>
        <w:t xml:space="preserve">Rationality) </w:t>
      </w:r>
      <w:r w:rsidRPr="002C4386">
        <w:rPr>
          <w:rFonts w:ascii="Saysettha OT" w:hAnsi="Saysettha OT"/>
          <w:cs/>
          <w:lang w:bidi="lo-LA"/>
        </w:rPr>
        <w:t>ສາມາດພິຈາລະນາໄດ້ຫຼາຍກໍລະນີເຊັ່ນ:</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ການມີເຫດຜົນທີ່ຄວນຈະເປັນຈິງ (</w:t>
      </w:r>
      <w:r w:rsidRPr="002C4386">
        <w:rPr>
          <w:rFonts w:ascii="Saysettha OT" w:hAnsi="Saysettha OT"/>
          <w:lang w:bidi="lo-LA"/>
        </w:rPr>
        <w:t xml:space="preserve">Objective Rational): </w:t>
      </w:r>
      <w:r w:rsidRPr="002C4386">
        <w:rPr>
          <w:rFonts w:ascii="Saysettha OT" w:hAnsi="Saysettha OT"/>
          <w:cs/>
          <w:lang w:bidi="lo-LA"/>
        </w:rPr>
        <w:t>ຫມາຍເຖິງ ການຕັດສິນໃຈ ທີ່ພະຍາຍາມຈະຫາຜົນສູງສຸດ ໃນຄ່ານິຍົມທີ່ມີຢູ່ໃນສະຖານະການໃດສະຖານະການຫນຶ່ງ.</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xml:space="preserve">- ການມີເຫດຜົນໃນທາງ </w:t>
      </w:r>
      <w:r w:rsidRPr="002C4386">
        <w:rPr>
          <w:rFonts w:ascii="Saysettha OT" w:hAnsi="Saysettha OT"/>
          <w:lang w:bidi="lo-LA"/>
        </w:rPr>
        <w:t xml:space="preserve">Subjective (Subjective Rational): </w:t>
      </w:r>
      <w:r w:rsidRPr="002C4386">
        <w:rPr>
          <w:rFonts w:ascii="Saysettha OT" w:hAnsi="Saysettha OT"/>
          <w:cs/>
          <w:lang w:bidi="lo-LA"/>
        </w:rPr>
        <w:t>ໃຊ້ກັບການຕັດສິນໃຈ ທີ່ໄດ້ຜົນສູງສຸດເທົ່າທີ່ຄວາມຮູ້ຄວາມສາມາດຈະມີຢູ່ກ່ຽວກັບເລື່ອງໃດເລື່ອງຫນຶ່ງ ການມີເຫດຜົນແບບນີ້ ຈະກວມລວມ ແລະ ເປັນໄປໄດ້ໃນແງ່ນາມມະທໍາ ຫຼາຍກວ່າແບບທີ 1</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ການມີເຫດຜົນໃນທາງການຮູ້ຕົວ ຫຼື ວ່າມີສໍານຶກຢູ່ (</w:t>
      </w:r>
      <w:r w:rsidRPr="002C4386">
        <w:rPr>
          <w:rFonts w:ascii="Saysettha OT" w:hAnsi="Saysettha OT"/>
          <w:lang w:bidi="lo-LA"/>
        </w:rPr>
        <w:t xml:space="preserve">Consciously Rational): </w:t>
      </w:r>
      <w:r w:rsidRPr="002C4386">
        <w:rPr>
          <w:rFonts w:ascii="Saysettha OT" w:hAnsi="Saysettha OT"/>
          <w:cs/>
          <w:lang w:bidi="lo-LA"/>
        </w:rPr>
        <w:t>ເຊິ່ງ ໃຊ້ກັບການຕັດສິນໃຈທີ່ຕ້ອງການປັບປຸງວິທີເພື່ອທີ່ຈະໄປສູ່ເປົ້າຫມາຍ ໂດຍມີຂະບວນການທີ່ມີສໍານຶກຢູ່ຕະຫຼອດເວລາ</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ການມີເຫດມີຜົນຢ່າງທີ່ໄດ້ໄຕ່ຕອງກັນແລ້ວ (</w:t>
      </w:r>
      <w:r w:rsidRPr="002C4386">
        <w:rPr>
          <w:rFonts w:ascii="Saysettha OT" w:hAnsi="Saysettha OT"/>
          <w:lang w:bidi="lo-LA"/>
        </w:rPr>
        <w:t xml:space="preserve">Deliberately Rational): </w:t>
      </w:r>
      <w:r w:rsidRPr="002C4386">
        <w:rPr>
          <w:rFonts w:ascii="Saysettha OT" w:hAnsi="Saysettha OT"/>
          <w:cs/>
          <w:lang w:bidi="lo-LA"/>
        </w:rPr>
        <w:t>ຫມາຍເຖິງ ການປັບປຸງວິທີ ເພື່ອທີ່ຈະໄປສູ່ວັດຖຸປະສົງ ຫຼື ເປົ້າຫມາຍອັນສຸດທ້າຍ ໂດຍມີການປະນີປະນອມ</w:t>
      </w:r>
      <w:r w:rsidRPr="002C4386">
        <w:rPr>
          <w:rFonts w:ascii="Saysettha OT" w:hAnsi="Saysettha OT"/>
          <w:lang w:bidi="lo-LA"/>
        </w:rPr>
        <w:t xml:space="preserve">, </w:t>
      </w:r>
      <w:r w:rsidRPr="002C4386">
        <w:rPr>
          <w:rFonts w:ascii="Saysettha OT" w:hAnsi="Saysettha OT"/>
          <w:cs/>
          <w:lang w:bidi="lo-LA"/>
        </w:rPr>
        <w:t>ມີ ການສັນຫາມັນ ແລະ ກັນໃນຕົວເອງ.</w:t>
      </w:r>
    </w:p>
    <w:p w:rsidR="00FD3405" w:rsidRPr="002C4386" w:rsidRDefault="00FD3405" w:rsidP="00B5626B">
      <w:pPr>
        <w:spacing w:line="240" w:lineRule="auto"/>
        <w:ind w:firstLine="720"/>
        <w:jc w:val="thaiDistribute"/>
        <w:rPr>
          <w:rFonts w:ascii="Saysettha OT" w:hAnsi="Saysettha OT"/>
          <w:b/>
          <w:bCs/>
          <w:lang w:bidi="lo-LA"/>
        </w:rPr>
      </w:pPr>
      <w:r w:rsidRPr="002C4386">
        <w:rPr>
          <w:rFonts w:ascii="Saysettha OT" w:hAnsi="Saysettha OT"/>
          <w:b/>
          <w:bCs/>
          <w:cs/>
          <w:lang w:bidi="lo-LA"/>
        </w:rPr>
        <w:t>9) ຫຼັກສໍາລັບການຕັດສິນໃຈທີ່ດີ.</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ທົງໄຊ ສັນຕິວົງ (1977 ອ້າງເຖິງ ສຸທາທິບ ໃຫມຸ່ມ</w:t>
      </w:r>
      <w:r w:rsidRPr="002C4386">
        <w:rPr>
          <w:rFonts w:ascii="Saysettha OT" w:hAnsi="Saysettha OT"/>
          <w:lang w:bidi="lo-LA"/>
        </w:rPr>
        <w:t xml:space="preserve">, </w:t>
      </w:r>
      <w:r w:rsidRPr="002C4386">
        <w:rPr>
          <w:rFonts w:ascii="Saysettha OT" w:hAnsi="Saysettha OT"/>
          <w:cs/>
          <w:lang w:bidi="lo-LA"/>
        </w:rPr>
        <w:t>2007: ຫນ້າ18) ການຕັດສິນໃຈ ຕ່າງໆຈະຖືໄດ້ວ່າເປັນການຕັດສິນໃຈທີ່ດີກໍ່ຕໍ່ເມື່ອເຂົ້າຫຼັກເກນ 2 ປະການຄື:</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 ຕ້ອງເປັນການຕັດສິນໃຈທີ່ມີຄຸນນະພາບສູງ (</w:t>
      </w:r>
      <w:r w:rsidRPr="002C4386">
        <w:rPr>
          <w:rFonts w:ascii="Saysettha OT" w:hAnsi="Saysettha OT"/>
          <w:lang w:bidi="lo-LA"/>
        </w:rPr>
        <w:t>Quality)</w:t>
      </w:r>
      <w:r w:rsidRPr="002C4386">
        <w:rPr>
          <w:rFonts w:ascii="Saysettha OT" w:hAnsi="Saysettha OT"/>
          <w:cs/>
          <w:lang w:bidi="lo-LA"/>
        </w:rPr>
        <w:t>.</w:t>
      </w:r>
    </w:p>
    <w:p w:rsidR="00FD3405" w:rsidRPr="002C4386" w:rsidRDefault="00FD3405" w:rsidP="00B5626B">
      <w:pPr>
        <w:pStyle w:val="ListParagraph"/>
        <w:spacing w:line="240" w:lineRule="auto"/>
        <w:ind w:left="0" w:firstLine="720"/>
        <w:jc w:val="thaiDistribute"/>
        <w:rPr>
          <w:rFonts w:ascii="Saysettha OT" w:hAnsi="Saysettha OT"/>
          <w:lang w:bidi="lo-LA"/>
        </w:rPr>
      </w:pPr>
      <w:r w:rsidRPr="002C4386">
        <w:rPr>
          <w:rFonts w:ascii="Saysettha OT" w:hAnsi="Saysettha OT"/>
          <w:lang w:bidi="lo-LA"/>
        </w:rPr>
        <w:t xml:space="preserve">- </w:t>
      </w:r>
      <w:r w:rsidRPr="002C4386">
        <w:rPr>
          <w:rFonts w:ascii="Saysettha OT" w:hAnsi="Saysettha OT"/>
          <w:cs/>
          <w:lang w:bidi="lo-LA"/>
        </w:rPr>
        <w:t>ຕ້ອງເປັນການຕັດສິນໃຈທີ່ເປັນທີ່ຍອມຮັບໃນຝ່າຍອື່ນ (</w:t>
      </w:r>
      <w:r w:rsidRPr="002C4386">
        <w:rPr>
          <w:rFonts w:ascii="Saysettha OT" w:hAnsi="Saysettha OT"/>
          <w:lang w:bidi="lo-LA"/>
        </w:rPr>
        <w:t>Acceptance)</w:t>
      </w:r>
      <w:r w:rsidRPr="002C4386">
        <w:rPr>
          <w:rFonts w:ascii="Saysettha OT" w:hAnsi="Saysettha OT"/>
          <w:cs/>
          <w:lang w:bidi="lo-LA"/>
        </w:rPr>
        <w:t>.</w:t>
      </w:r>
    </w:p>
    <w:p w:rsidR="00FD3405" w:rsidRPr="002C4386" w:rsidRDefault="00FD3405" w:rsidP="00DE03E1">
      <w:pPr>
        <w:pStyle w:val="Heading2"/>
        <w:numPr>
          <w:ilvl w:val="0"/>
          <w:numId w:val="0"/>
        </w:numPr>
        <w:ind w:left="567" w:hanging="567"/>
        <w:rPr>
          <w:lang w:bidi="lo-LA"/>
        </w:rPr>
      </w:pPr>
      <w:bookmarkStart w:id="27" w:name="_Toc47025628"/>
      <w:r w:rsidRPr="002C4386">
        <w:rPr>
          <w:cs/>
          <w:lang w:bidi="lo-LA"/>
        </w:rPr>
        <w:t>2.2 ແນວຄິດ ແລະ ທິດສະດີກ່ຽວກັບແຮງຈູງໃຈ</w:t>
      </w:r>
      <w:bookmarkEnd w:id="27"/>
    </w:p>
    <w:p w:rsidR="00FD3405" w:rsidRPr="002C4386" w:rsidRDefault="00FD3405" w:rsidP="00FD3405">
      <w:pPr>
        <w:pStyle w:val="NormalWeb"/>
        <w:spacing w:before="0" w:beforeAutospacing="0" w:after="0" w:afterAutospacing="0"/>
        <w:ind w:firstLine="720"/>
        <w:jc w:val="both"/>
        <w:rPr>
          <w:rFonts w:ascii="Saysettha OT" w:eastAsia="Phetsarath OT" w:hAnsi="Saysettha OT" w:cs="Saysettha OT"/>
          <w:b/>
          <w:bCs/>
          <w:color w:val="000000" w:themeColor="text1"/>
        </w:rPr>
      </w:pPr>
      <w:r w:rsidRPr="002C4386">
        <w:rPr>
          <w:rFonts w:ascii="Saysettha OT" w:eastAsia="Phetsarath OT" w:hAnsi="Saysettha OT" w:cs="Saysettha OT"/>
          <w:b/>
          <w:bCs/>
          <w:color w:val="000000" w:themeColor="text1"/>
        </w:rPr>
        <w:t xml:space="preserve">1) </w:t>
      </w:r>
      <w:r w:rsidRPr="002C4386">
        <w:rPr>
          <w:rFonts w:ascii="Saysettha OT" w:eastAsia="Phetsarath OT" w:hAnsi="Saysettha OT" w:cs="Saysettha OT"/>
          <w:b/>
          <w:bCs/>
          <w:color w:val="000000" w:themeColor="text1"/>
          <w:cs/>
          <w:lang w:bidi="lo-LA"/>
        </w:rPr>
        <w:t>ຄວາມຫມາຍຂອງແຮງຈູງໃຈ</w:t>
      </w:r>
    </w:p>
    <w:p w:rsidR="00FD3405" w:rsidRPr="002C4386" w:rsidRDefault="00FD3405" w:rsidP="00B5626B">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ຄວາມຫມາຍຂອງແຮງຈູງໃຈ ມີນັກວິຊາການຫຼາຍທ່ານໄດ້ໃຫ້ຄໍາຈໍາກັດຄວາມຫມາຍຂອງ ແຮງຈູງໃຈໄວ້ຕ່າງໆດັ່ງນີ້:</w:t>
      </w:r>
    </w:p>
    <w:p w:rsidR="00FD3405" w:rsidRPr="002C4386" w:rsidRDefault="00FD3405" w:rsidP="00B5626B">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Guiford and Gray (1979: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189 </w:t>
      </w:r>
      <w:r w:rsidRPr="002C4386">
        <w:rPr>
          <w:rFonts w:ascii="Saysettha OT" w:eastAsia="Phetsarath OT" w:hAnsi="Saysettha OT" w:cs="Saysettha OT"/>
          <w:color w:val="000000" w:themeColor="text1"/>
          <w:cs/>
          <w:lang w:bidi="lo-LA"/>
        </w:rPr>
        <w:t>ອ້າງເຖິງ ສຸທາທິບ ໃຫມຸ່ມ</w:t>
      </w:r>
      <w:r w:rsidRPr="002C4386">
        <w:rPr>
          <w:rFonts w:ascii="Saysettha OT" w:eastAsia="Phetsarath OT" w:hAnsi="Saysettha OT" w:cs="Saysettha OT"/>
          <w:color w:val="000000" w:themeColor="text1"/>
        </w:rPr>
        <w:t xml:space="preserve">, 2007: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7) </w:t>
      </w:r>
      <w:r w:rsidRPr="002C4386">
        <w:rPr>
          <w:rFonts w:ascii="Saysettha OT" w:eastAsia="Phetsarath OT" w:hAnsi="Saysettha OT" w:cs="Saysettha OT"/>
          <w:color w:val="000000" w:themeColor="text1"/>
          <w:cs/>
          <w:lang w:bidi="lo-LA"/>
        </w:rPr>
        <w:t>ເຫດຈູງໃຈຫມາຍເຖິງ ສິ່ງທີ່ເປັນ ແນວທາງ ແລະ ເສີມສ້າງຄວາມປາຖະຫນາ ໃນການ</w:t>
      </w:r>
      <w:r w:rsidRPr="002C4386">
        <w:rPr>
          <w:rFonts w:ascii="Saysettha OT" w:eastAsia="Phetsarath OT" w:hAnsi="Saysettha OT" w:cs="Saysettha OT"/>
          <w:color w:val="000000" w:themeColor="text1"/>
          <w:cs/>
          <w:lang w:bidi="lo-LA"/>
        </w:rPr>
        <w:lastRenderedPageBreak/>
        <w:t xml:space="preserve">ປະກອບກິດຈະກໍາຂອງມະນຸດ ສ່ວນ </w:t>
      </w:r>
      <w:r w:rsidRPr="002C4386">
        <w:rPr>
          <w:rFonts w:ascii="Saysettha OT" w:eastAsia="Phetsarath OT" w:hAnsi="Saysettha OT" w:cs="Saysettha OT"/>
          <w:color w:val="000000" w:themeColor="text1"/>
        </w:rPr>
        <w:t xml:space="preserve">Goods (1973: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375) </w:t>
      </w:r>
      <w:r w:rsidRPr="002C4386">
        <w:rPr>
          <w:rFonts w:ascii="Saysettha OT" w:eastAsia="Phetsarath OT" w:hAnsi="Saysettha OT" w:cs="Saysettha OT"/>
          <w:color w:val="000000" w:themeColor="text1"/>
          <w:cs/>
          <w:lang w:bidi="lo-LA"/>
        </w:rPr>
        <w:t>ກ່າວວ່າເຫດຈູງໃຈ ຫມາຍເຖິງລະບົບການກະຕຸ້ນ ແລະ ສະຫນັບສະຫນູນໃຫ້ບຸກຄົນກະທໍາກິດຈະກໍາຢ່າງມີລະບົບ.</w:t>
      </w:r>
    </w:p>
    <w:p w:rsidR="00FD3405" w:rsidRPr="002C4386" w:rsidRDefault="00FD3405" w:rsidP="00B5626B">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ກິຕິ ຕະຍັດຄາກົນ (</w:t>
      </w:r>
      <w:r w:rsidRPr="002C4386">
        <w:rPr>
          <w:rFonts w:ascii="Saysettha OT" w:eastAsia="Phetsarath OT" w:hAnsi="Saysettha OT" w:cs="Saysettha OT"/>
          <w:color w:val="000000" w:themeColor="text1"/>
        </w:rPr>
        <w:t xml:space="preserve">1990 </w:t>
      </w:r>
      <w:r w:rsidRPr="002C4386">
        <w:rPr>
          <w:rFonts w:ascii="Saysettha OT" w:eastAsia="Phetsarath OT" w:hAnsi="Saysettha OT" w:cs="Saysettha OT"/>
          <w:color w:val="000000" w:themeColor="text1"/>
          <w:cs/>
          <w:lang w:bidi="lo-LA"/>
        </w:rPr>
        <w:t>ອ້າງເຖິງ ດົນລະກອນ ລໍາໄຊ</w:t>
      </w:r>
      <w:r w:rsidRPr="002C4386">
        <w:rPr>
          <w:rFonts w:ascii="Saysettha OT" w:eastAsia="Phetsarath OT" w:hAnsi="Saysettha OT" w:cs="Saysettha OT"/>
          <w:color w:val="000000" w:themeColor="text1"/>
        </w:rPr>
        <w:t xml:space="preserve">, 2006: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8)</w:t>
      </w:r>
      <w:r w:rsidRPr="002C4386">
        <w:rPr>
          <w:rFonts w:ascii="Saysettha OT" w:eastAsia="Phetsarath OT" w:hAnsi="Saysettha OT" w:cs="Saysettha OT"/>
          <w:color w:val="000000" w:themeColor="text1"/>
          <w:cs/>
          <w:lang w:bidi="lo-LA"/>
        </w:rPr>
        <w:t xml:space="preserve"> ກໍ່ໄດ້ໃຫ້ ຄວາມຫມາຍແຮງຈູງໃຈວ່າ: ຫມາຍເຖິງພະລັງຈິດທີ່ຢູ່ໃນຕົວບຸກຄົນແຕ່ລະຄົນ ເຊິ່ງເຮັດຫນ້າທີ່ໃຫ້ບຸກຄົນນັ້ນ ເຮັດສິ່ງໃດສິ່ງຫນຶ່ງອອກມາ ພະລັງຈິດນີ້ເກີດຈາກການກະຕຸ້ນ ຫຼື ສິ່ງກະຕຸ້ນຕ່າງໆພາຍໃນຮ່າງກາຍ ຫຼື ພາຍນອກຮ່າງກາຍ.</w:t>
      </w:r>
    </w:p>
    <w:p w:rsidR="00FD3405" w:rsidRPr="002C4386" w:rsidRDefault="00FD3405" w:rsidP="00B5626B">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ອາຮິ ພັນມະນີ (</w:t>
      </w:r>
      <w:r w:rsidRPr="002C4386">
        <w:rPr>
          <w:rFonts w:ascii="Saysettha OT" w:eastAsia="Phetsarath OT" w:hAnsi="Saysettha OT" w:cs="Saysettha OT"/>
          <w:color w:val="000000" w:themeColor="text1"/>
        </w:rPr>
        <w:t xml:space="preserve">1991 </w:t>
      </w:r>
      <w:r w:rsidRPr="002C4386">
        <w:rPr>
          <w:rFonts w:ascii="Saysettha OT" w:eastAsia="Phetsarath OT" w:hAnsi="Saysettha OT" w:cs="Saysettha OT"/>
          <w:color w:val="000000" w:themeColor="text1"/>
          <w:cs/>
          <w:lang w:bidi="lo-LA"/>
        </w:rPr>
        <w:t>ອ້າງເຖິງ ຄົນກອນ ລ້າໄຊ</w:t>
      </w:r>
      <w:r w:rsidRPr="002C4386">
        <w:rPr>
          <w:rFonts w:ascii="Saysettha OT" w:eastAsia="Phetsarath OT" w:hAnsi="Saysettha OT" w:cs="Saysettha OT"/>
          <w:color w:val="000000" w:themeColor="text1"/>
        </w:rPr>
        <w:t xml:space="preserve">, 2006: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9) </w:t>
      </w:r>
      <w:r w:rsidRPr="002C4386">
        <w:rPr>
          <w:rFonts w:ascii="Saysettha OT" w:eastAsia="Phetsarath OT" w:hAnsi="Saysettha OT" w:cs="Saysettha OT"/>
          <w:color w:val="000000" w:themeColor="text1"/>
          <w:cs/>
          <w:lang w:bidi="lo-LA"/>
        </w:rPr>
        <w:t>ຄໍາວ່າແຮງຈູງໃຈມີຄວາມຫມາຍເຊັ່ນດຽວກັນກັບ ຄໍາວ່າສິ່ງຈູງໃຈ (</w:t>
      </w:r>
      <w:r w:rsidRPr="002C4386">
        <w:rPr>
          <w:rFonts w:ascii="Saysettha OT" w:eastAsia="Phetsarath OT" w:hAnsi="Saysettha OT" w:cs="Saysettha OT"/>
          <w:color w:val="000000" w:themeColor="text1"/>
        </w:rPr>
        <w:t>Tncentive)</w:t>
      </w:r>
      <w:r w:rsidRPr="002C4386">
        <w:rPr>
          <w:rFonts w:ascii="Saysettha OT" w:eastAsia="Phetsarath OT" w:hAnsi="Saysettha OT" w:cs="Saysettha OT"/>
          <w:color w:val="000000" w:themeColor="text1"/>
          <w:cs/>
          <w:lang w:bidi="lo-LA"/>
        </w:rPr>
        <w:t xml:space="preserve"> ແມ່ນສິ່ງທີ່ມີອິດທິພົນຕໍ່ການສະແດງພຶດຕິກໍາຂອງມະນຸດ ເປັນສິ່ງທີ່ຊ່ວຍໃຫ້ເກີດການຈູງໃຈ ເປັນຕົວເຮັດໃຫ້ພຶດຕິກໍາມີການປ່ຽນແປງ.</w:t>
      </w:r>
    </w:p>
    <w:p w:rsidR="00FD3405" w:rsidRPr="002C4386" w:rsidRDefault="00FD3405" w:rsidP="00B5626B">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ສົມພອນ ຈິຣະພຸດທິ (</w:t>
      </w:r>
      <w:r w:rsidRPr="002C4386">
        <w:rPr>
          <w:rFonts w:ascii="Saysettha OT" w:eastAsia="Phetsarath OT" w:hAnsi="Saysettha OT" w:cs="Saysettha OT"/>
          <w:color w:val="000000" w:themeColor="text1"/>
        </w:rPr>
        <w:t xml:space="preserve">2002: </w:t>
      </w:r>
      <w:r w:rsidRPr="002C4386">
        <w:rPr>
          <w:rFonts w:ascii="Saysettha OT" w:eastAsia="Phetsarath OT" w:hAnsi="Saysettha OT" w:cs="Saysettha OT"/>
          <w:color w:val="000000" w:themeColor="text1"/>
          <w:cs/>
          <w:lang w:bidi="lo-LA"/>
        </w:rPr>
        <w:t xml:space="preserve">ອ້າງເຖິງ ສຸທາທິບ ໃຫມຸ່່ມ </w:t>
      </w:r>
      <w:r w:rsidRPr="002C4386">
        <w:rPr>
          <w:rFonts w:ascii="Saysettha OT" w:eastAsia="Phetsarath OT" w:hAnsi="Saysettha OT" w:cs="Saysettha OT"/>
          <w:color w:val="000000" w:themeColor="text1"/>
        </w:rPr>
        <w:t xml:space="preserve">2009: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19) </w:t>
      </w:r>
      <w:r w:rsidRPr="002C4386">
        <w:rPr>
          <w:rFonts w:ascii="Saysettha OT" w:eastAsia="Phetsarath OT" w:hAnsi="Saysettha OT" w:cs="Saysettha OT"/>
          <w:color w:val="000000" w:themeColor="text1"/>
          <w:cs/>
          <w:lang w:bidi="lo-LA"/>
        </w:rPr>
        <w:t>ສະຫຼຸບໄດ້ ວ່າ: ແຮງຈູງໃຈຫມາຍເຖິງສະພາວະ ຫຼື ແຮງກະຕຸ້ນທີ່ເຮັດໃຫ້ບຸກຄົນສະແດງພຶດຕິກໍາອອກມາທັງທາງ ດ້ານຮ່າງກາຍ ແລະ ຈິດໃຈ ເພື່ອສະຫນອງຄວາມຕ້ອງການ ຫຼື ແຮງກະຕຸ້ນເພື່ອໄປສູ່ຈຸດຫມາຍ ປາຍທາງທີ່ຕ້ອງການ.</w:t>
      </w:r>
    </w:p>
    <w:p w:rsidR="00FD3405" w:rsidRPr="002C4386" w:rsidRDefault="00FD3405" w:rsidP="00B5626B">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ສຸທາທິບ ໃຫມຸ່ມ (</w:t>
      </w:r>
      <w:r w:rsidRPr="002C4386">
        <w:rPr>
          <w:rFonts w:ascii="Saysettha OT" w:eastAsia="Phetsarath OT" w:hAnsi="Saysettha OT" w:cs="Saysettha OT"/>
          <w:color w:val="000000" w:themeColor="text1"/>
        </w:rPr>
        <w:t xml:space="preserve">2007: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20) </w:t>
      </w:r>
      <w:r w:rsidRPr="002C4386">
        <w:rPr>
          <w:rFonts w:ascii="Saysettha OT" w:eastAsia="Phetsarath OT" w:hAnsi="Saysettha OT" w:cs="Saysettha OT"/>
          <w:color w:val="000000" w:themeColor="text1"/>
          <w:cs/>
          <w:lang w:bidi="lo-LA"/>
        </w:rPr>
        <w:t>ສະຫຼຸບໄດ້ວ່າ: ແຮງຈູງໃຈ ຫມາຍເຖິງຄວາມປາຖະ ຫນາ</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ຄວາມຕ້ອງການຕາມຈຸດປະສົງ ແລະ ເປົ້າຫມາຍ ເມື່ອບຸກຄົນເກີດແຮງຈູງໃຈ ຈະເກີດສະພາວະແຮງກະຕຸ້ນ ເຮັດໃຫ້ບຸກຄົນເກີດພຶດຕິກໍາການກະທໍາກິດຈະກໍາຕ່າງໆ ເພື່ອໃຫ້ຕົນໄດ້ຮັບຜົນສໍາເລັດ ໄດ້ຕາມເປົ້າຫມາຍ.</w:t>
      </w:r>
    </w:p>
    <w:p w:rsidR="00FD3405" w:rsidRPr="002C4386" w:rsidRDefault="00FD3405" w:rsidP="00B5626B">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ຈາກຄວາມຫມາຍຂອງການຈູງໃຈ ຫຼື ແຮງຈູງໃຈດັ່ງທີ່ກ່າວມາຂ້າງຕົ້ນ ພໍຈະສະຫຼຸບໄດ້ວ່າ: ພື້ນຖານຂອງມະນຸດມີຄວາມຕ້ອງການທີ່ບໍ່ສີ້ນສຸດ ໂດຍຈະເລີ່ມຮຽກຮ້ອງຄວາມຕ້ອງການ ທາງດ້ານ ຮ່າງກາຍເປັນຄວາມຕ້ອງການເບື້ອງຕົ້ນ ເພື່ອຄວາມຢູ່ລອດຈົນໄປເຖິງຄວາມຕ້ອງການທີ່ຢາກຈະປະສົບ ຜົນສໍາເລັດໃນຊິວິດຕາມແນວຄວາມຄິດ ຫຼື ຄວາມຄາດຫວັງທະເຍີທະຍານໄຝຝັນ ທີ່ຢາກໄດ້ຮັບ ຜົນສໍາເລັດໃນສິ່ງທີ່ສູງສຸດໃນທັດສະນະຂອງຕົນ.</w:t>
      </w:r>
    </w:p>
    <w:p w:rsidR="00FD3405" w:rsidRPr="002C4386" w:rsidRDefault="00FD3405" w:rsidP="00B5626B">
      <w:pPr>
        <w:pStyle w:val="NormalWeb"/>
        <w:spacing w:before="0" w:beforeAutospacing="0" w:after="0" w:afterAutospacing="0"/>
        <w:ind w:firstLine="720"/>
        <w:jc w:val="thaiDistribute"/>
        <w:rPr>
          <w:rFonts w:ascii="Saysettha OT" w:eastAsia="Phetsarath OT" w:hAnsi="Saysettha OT" w:cs="Saysettha OT"/>
          <w:b/>
          <w:bCs/>
          <w:color w:val="000000" w:themeColor="text1"/>
        </w:rPr>
      </w:pPr>
      <w:r w:rsidRPr="002C4386">
        <w:rPr>
          <w:rFonts w:ascii="Saysettha OT" w:eastAsia="Phetsarath OT" w:hAnsi="Saysettha OT" w:cs="Saysettha OT"/>
          <w:b/>
          <w:bCs/>
          <w:color w:val="000000" w:themeColor="text1"/>
        </w:rPr>
        <w:t xml:space="preserve">2) </w:t>
      </w:r>
      <w:r w:rsidRPr="002C4386">
        <w:rPr>
          <w:rFonts w:ascii="Saysettha OT" w:eastAsia="Phetsarath OT" w:hAnsi="Saysettha OT" w:cs="Saysettha OT"/>
          <w:b/>
          <w:bCs/>
          <w:color w:val="000000" w:themeColor="text1"/>
          <w:cs/>
          <w:lang w:bidi="lo-LA"/>
        </w:rPr>
        <w:t>ຄວາມສໍາຄັນຂອງແຮງຈູງໃຈ</w:t>
      </w:r>
    </w:p>
    <w:p w:rsidR="00FD3405" w:rsidRPr="002C4386" w:rsidRDefault="00FD3405" w:rsidP="00B5626B">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ໄຊນາດ ນາກບຸບຜາ (</w:t>
      </w:r>
      <w:r w:rsidRPr="002C4386">
        <w:rPr>
          <w:rFonts w:ascii="Saysettha OT" w:eastAsia="Phetsarath OT" w:hAnsi="Saysettha OT" w:cs="Saysettha OT"/>
          <w:color w:val="000000" w:themeColor="text1"/>
        </w:rPr>
        <w:t xml:space="preserve">1986,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54-56 </w:t>
      </w:r>
      <w:r w:rsidRPr="002C4386">
        <w:rPr>
          <w:rFonts w:ascii="Saysettha OT" w:eastAsia="Phetsarath OT" w:hAnsi="Saysettha OT" w:cs="Saysettha OT"/>
          <w:color w:val="000000" w:themeColor="text1"/>
          <w:cs/>
          <w:lang w:bidi="lo-LA"/>
        </w:rPr>
        <w:t>ອ້າງເຖິງ ສຸທາທິບ ໃຫມຸ່ມ</w:t>
      </w:r>
      <w:r w:rsidRPr="002C4386">
        <w:rPr>
          <w:rFonts w:ascii="Saysettha OT" w:eastAsia="Phetsarath OT" w:hAnsi="Saysettha OT" w:cs="Saysettha OT"/>
          <w:color w:val="000000" w:themeColor="text1"/>
        </w:rPr>
        <w:t xml:space="preserve">, 2007: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20) </w:t>
      </w:r>
      <w:r w:rsidRPr="002C4386">
        <w:rPr>
          <w:rFonts w:ascii="Saysettha OT" w:eastAsia="Phetsarath OT" w:hAnsi="Saysettha OT" w:cs="Saysettha OT"/>
          <w:color w:val="000000" w:themeColor="text1"/>
          <w:cs/>
          <w:lang w:bidi="lo-LA"/>
        </w:rPr>
        <w:t>ໄດ້ເວົ້າເຖິງຄວາມສໍາຄັນຂອງແຮງຈູງໃຈວ່າ: ເປັນສິ່ງທີ່ມີອິດທິພົນຕໍ່ການຮຽນ ແລະ ການເຮັດວຽກ ຂອງບຸກຄົນເປັນຢ່າງຍິ່ງ ຫາກ</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 xml:space="preserve">ຮຽນ ຫຼື </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ເຮັດວຽກໄດ້ຮັບແຮງຈູງໃຈລະດັບສູງ ກໍ່ຈະເຮັດໃຫ້ພວກ ເຂົາຕັ້ງໃຈຮຽນ ຫຼື ຕັ້ງໃຈເຮັດວຽກຢ່າງເຕັມຄວາມສາມາດໂດຍບໍ່ມີການທໍ້ຖອຍ.</w:t>
      </w:r>
    </w:p>
    <w:p w:rsidR="00FD3405" w:rsidRPr="002C4386" w:rsidRDefault="00FD3405" w:rsidP="00B5626B">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 xml:space="preserve">ພັນນາຣາຍ ຊັບຍະປະພາ ( </w:t>
      </w:r>
      <w:r w:rsidRPr="002C4386">
        <w:rPr>
          <w:rFonts w:ascii="Saysettha OT" w:eastAsia="Phetsarath OT" w:hAnsi="Saysettha OT" w:cs="Saysettha OT"/>
          <w:color w:val="000000" w:themeColor="text1"/>
        </w:rPr>
        <w:t>1986:</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44 </w:t>
      </w:r>
      <w:r w:rsidRPr="002C4386">
        <w:rPr>
          <w:rFonts w:ascii="Saysettha OT" w:eastAsia="Phetsarath OT" w:hAnsi="Saysettha OT" w:cs="Saysettha OT"/>
          <w:color w:val="000000" w:themeColor="text1"/>
          <w:cs/>
          <w:lang w:bidi="lo-LA"/>
        </w:rPr>
        <w:t>ອ້າງເຖິງ ບຸນທະວີ ຂັນທະ</w:t>
      </w:r>
      <w:r w:rsidRPr="002C4386">
        <w:rPr>
          <w:rFonts w:ascii="Saysettha OT" w:eastAsia="Phetsarath OT" w:hAnsi="Saysettha OT" w:cs="Saysettha OT"/>
          <w:color w:val="000000" w:themeColor="text1"/>
        </w:rPr>
        <w:t>, 2007:</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8) </w:t>
      </w:r>
      <w:r w:rsidRPr="002C4386">
        <w:rPr>
          <w:rFonts w:ascii="Saysettha OT" w:eastAsia="Phetsarath OT" w:hAnsi="Saysettha OT" w:cs="Saysettha OT"/>
          <w:color w:val="000000" w:themeColor="text1"/>
          <w:cs/>
          <w:lang w:bidi="lo-LA"/>
        </w:rPr>
        <w:t>ເວົ້າວ່າ: ພຶດຕິກໍາທຸກຢ່າງຂອງມະນຸດ ເປັນສິ່ງທີ່ເກີດຂື້ນມາຈາກສາເຫດປະການໃດປະການຫນຶ່ງທີ່ກະຕຸ້ນໃຫ້ຄົນເຮົາສະແດງພຶດຕິກໍານັ້ນອອກມາ ການປະຕິບັດງານນັ້ນກໍ່ນັບໄດ້ວ່າເປັນພຶດຕິກໍາຢ່າງຫນຶ່ງຂອງມະນຸດ ບຸກຄົນແຕ່ລະຄົນຈະສະແດງພຶດຕິກໍາ ໃນການປະຕິວຽກງານທີ່ແຕກ</w:t>
      </w:r>
      <w:r w:rsidRPr="002C4386">
        <w:rPr>
          <w:rFonts w:ascii="Saysettha OT" w:eastAsia="Phetsarath OT" w:hAnsi="Saysettha OT" w:cs="Saysettha OT"/>
          <w:color w:val="000000" w:themeColor="text1"/>
          <w:cs/>
          <w:lang w:bidi="lo-LA"/>
        </w:rPr>
        <w:lastRenderedPageBreak/>
        <w:t>ຕ່າງກັນອອກໄປແບບໃດນັ້ນ ສ່ວນຫນຶ່ງມີຜົນເນື່ອງມາຈາກແຮງຈູງໃຈຂອງບຸກຄົນຜູ້ນັ້ນດ້ວຍ ໂດຍປົກກະຕິເລື່ອງຂອງແຮງ ຈູງໃຈເປັນຫນ້າທີ່ໂດຍກົງຂອງຜູ້ບໍລິຫານທຸກລະດັບ</w:t>
      </w:r>
      <w:r w:rsidRPr="002C4386">
        <w:rPr>
          <w:rFonts w:ascii="Saysettha OT" w:eastAsia="Phetsarath OT" w:hAnsi="Saysettha OT" w:cs="Saysettha OT"/>
          <w:color w:val="000000" w:themeColor="text1"/>
        </w:rPr>
        <w:t xml:space="preserve">, </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ບັງຄັບບັນຊາ</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ຫົວຫນ້າງານ ຫຼື </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ບໍລິຫານມີຄວາມຈໍາເປັນ ທີ່ຈະຕ້ອງເຮັດຫນ້າທີ່ຊັກຈູງໃຈ ໃຫ້</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ຢູ່ໃຕ້ບັງຄັບບັນຊາຂອງຕົນໃຫ້ເຮັດວຽກດ້ວຍຄວາມ ກະຕືລືລົ້ນຫຼາຍຂື້ນ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ທຸ່ມເທຄວາມສາມາດໃຫ້ເປັນປະ ໂຫຍດຕໍ່ສະຖານປະກອບການຂອງຕົນຫຼາຍຂື້ນ. ດັ່ງນັ້ນ ການທີ່ຈະຈິງໃຈມະນຸດໃຫ້ກົງກັບຈຸດປະ ສົງຂອງສະຖານທີ່ປະກອບການ ຈຶ່ງຈໍາເປັນຕ້ອງຮັກສາເຖິງເຫດຜົນ ແລະ ຜົນຂອງພຶດຕິກໍາຕະ ຫຼອດຈົນເຖິງອົງປະກອບຕ່າງໆ ທີ່ຈະເປັນຕົວກໍານົດ ພຶດຕິກໍາທາງໃດທາງຫນຶ່ງຂອງມະນຸດດ້ວຍ. ເມື່ອມະນຸດບໍ່ມີຄວາມພໍໃຈກັບສິ່ງໃດສິ່ງຫນຶ່ງແລ້ວ ເຂົາອາດສະແດງພຶດຕິກໍາສິ່ງໃດສິ່ງຫນຶ່ງອອກມາເຊັ່ນ: ຄວາມເບື່ອຫນ່າຍ</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ເສີຍຊາ</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ຜົນຜະລິດຫຼຸດລົງ</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ເກີດການຄັດແຍ້ງກັບເພື່ອນຮ່ວມງານ ຫຼື ຫົວຫນ້າງານ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ການຂາດວຽກ ຫຼື ລາອອກເປັນຕົ້ນ ແຕ່ຖ້າມະນຸດມີຄວາມພໍໃຈສະຖານປະກອບການຂອງຕົນແລ້ວ ເຂົາອາດຈະທຸ່ມເທກໍາລັງຄວາມຄິດລິເລີ່ມ ສ້າງສັນໃຫ້ແກ່ອົງກອນ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ລະດົມກໍາລັງການຜະລິດອັນເປັນຜົນ ໃຫ້ເກີດປະສິດທິພາບສູງຂື້ນໃນການເຮັດວຽກ ແລະ ການສ້າງສັນການເຮັດວຽກ ເຊິ່ງນອກເຫນືອໄປຈາກການປະຕິບັດງານຕາມປົກກະຕິ.</w:t>
      </w:r>
    </w:p>
    <w:p w:rsidR="00FD3405" w:rsidRPr="002C4386" w:rsidRDefault="00FD3405" w:rsidP="00FD3405">
      <w:pPr>
        <w:pStyle w:val="NormalWeb"/>
        <w:spacing w:before="0" w:beforeAutospacing="0" w:after="0" w:afterAutospacing="0"/>
        <w:ind w:firstLine="720"/>
        <w:jc w:val="both"/>
        <w:rPr>
          <w:rFonts w:ascii="Saysettha OT" w:eastAsia="Phetsarath OT" w:hAnsi="Saysettha OT" w:cs="Saysettha OT"/>
          <w:b/>
          <w:bCs/>
          <w:color w:val="000000" w:themeColor="text1"/>
        </w:rPr>
      </w:pPr>
      <w:r w:rsidRPr="002C4386">
        <w:rPr>
          <w:rFonts w:ascii="Saysettha OT" w:eastAsia="Phetsarath OT" w:hAnsi="Saysettha OT" w:cs="Saysettha OT"/>
          <w:b/>
          <w:bCs/>
          <w:color w:val="000000" w:themeColor="text1"/>
        </w:rPr>
        <w:t xml:space="preserve">3) </w:t>
      </w:r>
      <w:r w:rsidRPr="002C4386">
        <w:rPr>
          <w:rFonts w:ascii="Saysettha OT" w:eastAsia="Phetsarath OT" w:hAnsi="Saysettha OT" w:cs="Saysettha OT"/>
          <w:b/>
          <w:bCs/>
          <w:color w:val="000000" w:themeColor="text1"/>
          <w:cs/>
          <w:lang w:bidi="lo-LA"/>
        </w:rPr>
        <w:t>ລະດັບການເກີດແຮງຈູງໃຈ</w:t>
      </w:r>
    </w:p>
    <w:p w:rsidR="00FD3405" w:rsidRPr="002C4386" w:rsidRDefault="00FD3405" w:rsidP="00FD3405">
      <w:pPr>
        <w:pStyle w:val="NormalWeb"/>
        <w:spacing w:before="0" w:beforeAutospacing="0" w:after="0" w:afterAutospacing="0"/>
        <w:ind w:firstLine="720"/>
        <w:jc w:val="both"/>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ອັນສະລີ ແຈ່ມຈະເລີນ (</w:t>
      </w:r>
      <w:r w:rsidRPr="002C4386">
        <w:rPr>
          <w:rFonts w:ascii="Saysettha OT" w:eastAsia="Phetsarath OT" w:hAnsi="Saysettha OT" w:cs="Saysettha OT"/>
          <w:color w:val="000000" w:themeColor="text1"/>
        </w:rPr>
        <w:t xml:space="preserve">1987 </w:t>
      </w:r>
      <w:r w:rsidRPr="002C4386">
        <w:rPr>
          <w:rFonts w:ascii="Saysettha OT" w:eastAsia="Phetsarath OT" w:hAnsi="Saysettha OT" w:cs="Saysettha OT"/>
          <w:color w:val="000000" w:themeColor="text1"/>
          <w:cs/>
          <w:lang w:bidi="lo-LA"/>
        </w:rPr>
        <w:t>ອ້າງເຖິງ ບຸນທະວີ ຂັນທະ</w:t>
      </w:r>
      <w:r w:rsidRPr="002C4386">
        <w:rPr>
          <w:rFonts w:ascii="Saysettha OT" w:eastAsia="Phetsarath OT" w:hAnsi="Saysettha OT" w:cs="Saysettha OT"/>
          <w:color w:val="000000" w:themeColor="text1"/>
        </w:rPr>
        <w:t xml:space="preserve">, 2007: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9-10) </w:t>
      </w:r>
      <w:r w:rsidRPr="002C4386">
        <w:rPr>
          <w:rFonts w:ascii="Saysettha OT" w:eastAsia="Phetsarath OT" w:hAnsi="Saysettha OT" w:cs="Saysettha OT"/>
          <w:color w:val="000000" w:themeColor="text1"/>
          <w:cs/>
          <w:lang w:bidi="lo-LA"/>
        </w:rPr>
        <w:t xml:space="preserve">ໄດ້ </w:t>
      </w:r>
    </w:p>
    <w:p w:rsidR="00FD3405" w:rsidRPr="002C4386" w:rsidRDefault="00FD3405" w:rsidP="00FD3405">
      <w:pPr>
        <w:pStyle w:val="NormalWeb"/>
        <w:spacing w:before="0" w:beforeAutospacing="0" w:after="0" w:afterAutospacing="0"/>
        <w:jc w:val="both"/>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ສະຫບວ່າ: ການເກີດແຮງຈູງໃຈມີລໍາດັບຂັ້ນຕອນທີ່ເລີ່ມຕົ້ນມາຈາກສີ່ງຢົ້ວຢວນໃຈ</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ຮ່າງກາຍເກີດ </w:t>
      </w:r>
    </w:p>
    <w:p w:rsidR="00FD3405" w:rsidRDefault="00FD3405" w:rsidP="006269B7">
      <w:pPr>
        <w:pStyle w:val="NormalWeb"/>
        <w:spacing w:before="0" w:beforeAutospacing="0" w:after="0" w:afterAutospacing="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ຄວາມຕ້ອງການ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ຮ່າງກາຍເກີດແຮງຜັກດັນ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ເກີດພຶດຕິກໍາທີ່ຕ້ອງການເມື່ອຄວາມຕ້ອງການໄດ້ຮັບ ການຕອບສະຫນອງແລ້ວຮ່າງກາຍກໍ່ຈະກັບເຂົ້າສູ່ສະພາບຄວາມຊຸ່ມຊື່ນ ແລະ ຄ່ອຍໆເຂົ້າສູ່ພາວະ ປົກກະຕິ ການຈູງໃຈຈຶ່ງມີຂະບວນການເປັນຂັ້ນຕອນດັ່ງນີ້:</w:t>
      </w:r>
    </w:p>
    <w:p w:rsidR="008578CA" w:rsidRDefault="008578CA" w:rsidP="006269B7">
      <w:pPr>
        <w:pStyle w:val="NormalWeb"/>
        <w:spacing w:before="0" w:beforeAutospacing="0" w:after="0" w:afterAutospacing="0"/>
        <w:jc w:val="thaiDistribute"/>
        <w:rPr>
          <w:rFonts w:ascii="Saysettha OT" w:eastAsia="Phetsarath OT" w:hAnsi="Saysettha OT" w:cs="Saysettha OT"/>
          <w:color w:val="000000" w:themeColor="text1"/>
          <w:lang w:bidi="lo-LA"/>
        </w:rPr>
      </w:pPr>
    </w:p>
    <w:p w:rsidR="008578CA" w:rsidRPr="002C4386" w:rsidRDefault="008578CA" w:rsidP="006269B7">
      <w:pPr>
        <w:pStyle w:val="NormalWeb"/>
        <w:spacing w:before="0" w:beforeAutospacing="0" w:after="0" w:afterAutospacing="0"/>
        <w:jc w:val="thaiDistribute"/>
        <w:rPr>
          <w:rFonts w:ascii="Saysettha OT" w:eastAsia="Phetsarath OT" w:hAnsi="Saysettha OT" w:cs="Saysettha OT"/>
          <w:color w:val="000000" w:themeColor="text1"/>
        </w:rPr>
      </w:pPr>
    </w:p>
    <w:p w:rsidR="00FD3405" w:rsidRPr="002C4386" w:rsidRDefault="00FD3405" w:rsidP="00FD3405">
      <w:pPr>
        <w:pStyle w:val="NormalWeb"/>
        <w:spacing w:before="0" w:beforeAutospacing="0" w:after="0" w:afterAutospacing="0"/>
        <w:jc w:val="center"/>
        <w:rPr>
          <w:rFonts w:ascii="Saysettha OT" w:eastAsia="Phetsarath OT" w:hAnsi="Saysettha OT" w:cs="Saysettha OT"/>
          <w:color w:val="000000" w:themeColor="text1"/>
          <w:lang w:bidi="lo-LA"/>
        </w:rPr>
      </w:pPr>
      <w:r w:rsidRPr="002C4386">
        <w:rPr>
          <w:rFonts w:ascii="Saysettha OT" w:eastAsia="Phetsarath OT" w:hAnsi="Saysettha OT" w:cs="Saysettha OT"/>
          <w:noProof/>
          <w:color w:val="000000" w:themeColor="text1"/>
        </w:rPr>
        <mc:AlternateContent>
          <mc:Choice Requires="wps">
            <w:drawing>
              <wp:anchor distT="0" distB="0" distL="114300" distR="114300" simplePos="0" relativeHeight="251668480" behindDoc="0" locked="0" layoutInCell="1" allowOverlap="1" wp14:anchorId="7F007D51" wp14:editId="50D49073">
                <wp:simplePos x="0" y="0"/>
                <wp:positionH relativeFrom="column">
                  <wp:posOffset>2772410</wp:posOffset>
                </wp:positionH>
                <wp:positionV relativeFrom="paragraph">
                  <wp:posOffset>258445</wp:posOffset>
                </wp:positionV>
                <wp:extent cx="0" cy="315311"/>
                <wp:effectExtent l="95250" t="0" r="76200" b="66040"/>
                <wp:wrapNone/>
                <wp:docPr id="7" name="Straight Arrow Connector 7"/>
                <wp:cNvGraphicFramePr/>
                <a:graphic xmlns:a="http://schemas.openxmlformats.org/drawingml/2006/main">
                  <a:graphicData uri="http://schemas.microsoft.com/office/word/2010/wordprocessingShape">
                    <wps:wsp>
                      <wps:cNvCnPr/>
                      <wps:spPr>
                        <a:xfrm>
                          <a:off x="0" y="0"/>
                          <a:ext cx="0" cy="31531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8FD4AF7" id="Straight Arrow Connector 7" o:spid="_x0000_s1026" type="#_x0000_t32" style="position:absolute;margin-left:218.3pt;margin-top:20.35pt;width:0;height:24.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" strokecolor="black [3200]" strokeweight=".5pt">
                <v:stroke endarrow="open" joinstyle="miter"/>
              </v:shape>
            </w:pict>
          </mc:Fallback>
        </mc:AlternateContent>
      </w:r>
      <w:r w:rsidRPr="002C4386">
        <w:rPr>
          <w:rFonts w:ascii="Saysettha OT" w:eastAsia="Phetsarath OT" w:hAnsi="Saysettha OT" w:cs="Saysettha OT"/>
          <w:color w:val="000000" w:themeColor="text1"/>
          <w:cs/>
          <w:lang w:bidi="lo-LA"/>
        </w:rPr>
        <w:t>ຮ່າງກາຍເກີດຄວາມຕ້ອງການ</w:t>
      </w:r>
    </w:p>
    <w:p w:rsidR="00FD3405" w:rsidRPr="002C4386" w:rsidRDefault="00FD3405" w:rsidP="00FD3405">
      <w:pPr>
        <w:pStyle w:val="NormalWeb"/>
        <w:spacing w:before="0" w:beforeAutospacing="0" w:after="0" w:afterAutospacing="0"/>
        <w:jc w:val="both"/>
        <w:rPr>
          <w:rFonts w:ascii="Saysettha OT" w:eastAsia="Phetsarath OT" w:hAnsi="Saysettha OT" w:cs="Saysettha OT"/>
          <w:color w:val="000000" w:themeColor="text1"/>
        </w:rPr>
      </w:pPr>
    </w:p>
    <w:p w:rsidR="00FD3405" w:rsidRPr="002C4386" w:rsidRDefault="00FD3405" w:rsidP="00FD3405">
      <w:pPr>
        <w:pStyle w:val="NormalWeb"/>
        <w:spacing w:before="0" w:beforeAutospacing="0" w:after="0" w:afterAutospacing="0"/>
        <w:jc w:val="center"/>
        <w:rPr>
          <w:rFonts w:ascii="Saysettha OT" w:eastAsia="Phetsarath OT" w:hAnsi="Saysettha OT" w:cs="Saysettha OT"/>
          <w:color w:val="000000" w:themeColor="text1"/>
          <w:lang w:bidi="lo-LA"/>
        </w:rPr>
      </w:pPr>
      <w:r w:rsidRPr="002C4386">
        <w:rPr>
          <w:rFonts w:ascii="Saysettha OT" w:eastAsia="Phetsarath OT" w:hAnsi="Saysettha OT" w:cs="Saysettha OT"/>
          <w:noProof/>
          <w:color w:val="000000" w:themeColor="text1"/>
        </w:rPr>
        <mc:AlternateContent>
          <mc:Choice Requires="wps">
            <w:drawing>
              <wp:anchor distT="0" distB="0" distL="114300" distR="114300" simplePos="0" relativeHeight="251669504" behindDoc="0" locked="0" layoutInCell="1" allowOverlap="1" wp14:anchorId="05B667B8" wp14:editId="41B5AC73">
                <wp:simplePos x="0" y="0"/>
                <wp:positionH relativeFrom="column">
                  <wp:posOffset>2796540</wp:posOffset>
                </wp:positionH>
                <wp:positionV relativeFrom="paragraph">
                  <wp:posOffset>236220</wp:posOffset>
                </wp:positionV>
                <wp:extent cx="0" cy="314960"/>
                <wp:effectExtent l="95250" t="0" r="76200" b="66040"/>
                <wp:wrapNone/>
                <wp:docPr id="8" name="Straight Arrow Connector 8"/>
                <wp:cNvGraphicFramePr/>
                <a:graphic xmlns:a="http://schemas.openxmlformats.org/drawingml/2006/main">
                  <a:graphicData uri="http://schemas.microsoft.com/office/word/2010/wordprocessingShape">
                    <wps:wsp>
                      <wps:cNvCnPr/>
                      <wps:spPr>
                        <a:xfrm>
                          <a:off x="0" y="0"/>
                          <a:ext cx="0" cy="3149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C98CE93" id="Straight Arrow Connector 8" o:spid="_x0000_s1026" type="#_x0000_t32" style="position:absolute;margin-left:220.2pt;margin-top:18.6pt;width:0;height:2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" strokecolor="black [3200]" strokeweight=".5pt">
                <v:stroke endarrow="open" joinstyle="miter"/>
              </v:shape>
            </w:pict>
          </mc:Fallback>
        </mc:AlternateContent>
      </w:r>
      <w:r w:rsidRPr="002C4386">
        <w:rPr>
          <w:rFonts w:ascii="Saysettha OT" w:eastAsia="Phetsarath OT" w:hAnsi="Saysettha OT" w:cs="Saysettha OT"/>
          <w:color w:val="000000" w:themeColor="text1"/>
          <w:cs/>
          <w:lang w:bidi="lo-LA"/>
        </w:rPr>
        <w:t>ເກີດແຮງຜັກດັນພຶດຕິກໍາທີ່ຕ້ອງການ</w:t>
      </w:r>
    </w:p>
    <w:p w:rsidR="00FD3405" w:rsidRPr="002C4386" w:rsidRDefault="00FD3405" w:rsidP="00FD3405">
      <w:pPr>
        <w:pStyle w:val="NormalWeb"/>
        <w:spacing w:before="0" w:beforeAutospacing="0" w:after="0" w:afterAutospacing="0"/>
        <w:jc w:val="both"/>
        <w:rPr>
          <w:rFonts w:ascii="Saysettha OT" w:eastAsia="Phetsarath OT" w:hAnsi="Saysettha OT" w:cs="Saysettha OT"/>
          <w:color w:val="000000" w:themeColor="text1"/>
        </w:rPr>
      </w:pPr>
    </w:p>
    <w:p w:rsidR="00FD3405" w:rsidRPr="002C4386" w:rsidRDefault="00FD3405" w:rsidP="00FD3405">
      <w:pPr>
        <w:pStyle w:val="NormalWeb"/>
        <w:spacing w:before="0" w:beforeAutospacing="0" w:after="0" w:afterAutospacing="0"/>
        <w:jc w:val="center"/>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ຄວາມຕ້ອງການທີ່ໄດ້ຮັບການຕອບສະຫນອງ</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ການຈູງໃຈຈະປະສົບຜົນສໍາເລັດ ຫຼື ບໍ່ປະສົບຜົນສໍາເລັດຂື້ນຢູ່ກັບຄຸນນະພາບສິ່ງກະຕຸ້ນໃຈ ເຊິ່ງຕ້ອງຈັດໃຫ້ເຫມາະສົມກັບບຸກຄົນ.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ສຸພັດທາ ສີນທະແພດ (</w:t>
      </w:r>
      <w:r w:rsidRPr="002C4386">
        <w:rPr>
          <w:rFonts w:ascii="Saysettha OT" w:eastAsia="Phetsarath OT" w:hAnsi="Saysettha OT" w:cs="Saysettha OT"/>
          <w:color w:val="000000" w:themeColor="text1"/>
        </w:rPr>
        <w:t xml:space="preserve">1980: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62-63 </w:t>
      </w:r>
      <w:r w:rsidRPr="002C4386">
        <w:rPr>
          <w:rFonts w:ascii="Saysettha OT" w:eastAsia="Phetsarath OT" w:hAnsi="Saysettha OT" w:cs="Saysettha OT"/>
          <w:color w:val="000000" w:themeColor="text1"/>
          <w:cs/>
          <w:lang w:bidi="lo-LA"/>
        </w:rPr>
        <w:t>ອ້າງເຖິງ ສຸທາທິບ ໃຫມຸ່ມ</w:t>
      </w:r>
      <w:r w:rsidRPr="002C4386">
        <w:rPr>
          <w:rFonts w:ascii="Saysettha OT" w:eastAsia="Phetsarath OT" w:hAnsi="Saysettha OT" w:cs="Saysettha OT"/>
          <w:color w:val="000000" w:themeColor="text1"/>
        </w:rPr>
        <w:t xml:space="preserve">, 2007: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21-22) </w:t>
      </w:r>
      <w:r w:rsidRPr="002C4386">
        <w:rPr>
          <w:rFonts w:ascii="Saysettha OT" w:eastAsia="Phetsarath OT" w:hAnsi="Saysettha OT" w:cs="Saysettha OT"/>
          <w:color w:val="000000" w:themeColor="text1"/>
          <w:cs/>
          <w:lang w:bidi="lo-LA"/>
        </w:rPr>
        <w:t xml:space="preserve">ໄດ້ຈໍາແນກສາເຫດຂອງການເກີດແຮງຈູງໃຈໄວ້ </w:t>
      </w:r>
      <w:r w:rsidRPr="002C4386">
        <w:rPr>
          <w:rFonts w:ascii="Saysettha OT" w:eastAsia="Phetsarath OT" w:hAnsi="Saysettha OT" w:cs="Saysettha OT"/>
          <w:color w:val="000000" w:themeColor="text1"/>
        </w:rPr>
        <w:t xml:space="preserve">5 </w:t>
      </w:r>
      <w:r w:rsidRPr="002C4386">
        <w:rPr>
          <w:rFonts w:ascii="Saysettha OT" w:eastAsia="Phetsarath OT" w:hAnsi="Saysettha OT" w:cs="Saysettha OT"/>
          <w:color w:val="000000" w:themeColor="text1"/>
          <w:cs/>
          <w:lang w:bidi="lo-LA"/>
        </w:rPr>
        <w:t>ປະການຄື:</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lastRenderedPageBreak/>
        <w:t xml:space="preserve">- </w:t>
      </w:r>
      <w:r w:rsidRPr="002C4386">
        <w:rPr>
          <w:rFonts w:ascii="Saysettha OT" w:eastAsia="Phetsarath OT" w:hAnsi="Saysettha OT" w:cs="Saysettha OT"/>
          <w:color w:val="000000" w:themeColor="text1"/>
          <w:cs/>
          <w:lang w:bidi="lo-LA"/>
        </w:rPr>
        <w:t>ເກີດຈາກຄວາມຕ້ອງການຄວາມສຸກສ່ວນຕົວ ພະຍາຍາມຫຼີກລ່ຽງຄວາມບໍ່ເພິ່ງພໍໃຈ ດັ່ງນັ້ນ ເຫດຈູງໃຈຈຶ່ງເປັນສິ່ງສໍາຄັນທີ່ເຮັດໃຫ້ມະນຸດສະແດງພຶດຕິກໍາ ເພື່ອສະແຫວງຫາຄວາມສົມ ດູນ ບໍ່ວ່າຈະເປັນດ້ານຄວາມສຸກ</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ຄວາມເຈັບປວດ ແມ່ນຂື້ນກັບຄວາມພໍໃຈຂອງຕົນເອງ.</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ເກີດຈາກການຕອບສະຫນອງສັນຊາດຕະຍານ ໂດຍບໍ່ຕ້ອງມີການຮຽນຮູ້ເຊັ່ນ: ການ ຕອບສະຫນອງຕໍ່ອາຫານ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ຕອບສະຫນອງຕໍ່ສິ່ງຢົ້ວຢວນທາງເພດ ແລະ ຄວາມເຈັບປວດຕ່າງໆ</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ເກີດຂື້ນຕາມຫຼັກເກນ ແລະ ຜົນ ຄົນເຮົາມີອິດສະຫຼະທີ່ຈະເລືອກກະທໍາ ຫຼື ຕັດສິນ ສິ່ງຕ່າງໆໂດຍມີເຫດຜົນ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ຮູ້ວ່າຕົນເອງຕ້ອງການຫຍັງ ດັ່ງນັ້ນ ການຕັດສິນໃຈເລືອກດັ່ງກ່າວຈຶ່ງເປັນ ເຫດຈູງໃຈຕາມຫຼັກເຫດຜົນ.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ຈາກແຮງຜັກດັນ ໃນການທີ່ມະນຸດຈະເລືອກກະທໍາສິ່ງໃດຂື້ນຢູ່ກັບຄວາມຫຼາຍຫນ້ອຍ ຂອງແຮງຜັກດັນທີ່ຕັດສິນໃຈໃຫ້ເກີດການກະທໍານັ້ນໆ.</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ເກີດຈາກການກະຕຸ້ນຂອງອາລົມໃນບາງຄັ້ງ ບຸກຄົນຈະສະແດງພຶດຕິກໍາຕາມຫຼັງຂອງ ອາລົມ.</w:t>
      </w:r>
    </w:p>
    <w:p w:rsidR="00FD3405" w:rsidRPr="002C4386" w:rsidRDefault="00FD3405" w:rsidP="00FD3405">
      <w:pPr>
        <w:pStyle w:val="NormalWeb"/>
        <w:spacing w:before="0" w:beforeAutospacing="0" w:after="0" w:afterAutospacing="0"/>
        <w:ind w:firstLine="720"/>
        <w:jc w:val="both"/>
        <w:rPr>
          <w:rFonts w:ascii="Saysettha OT" w:eastAsia="Phetsarath OT" w:hAnsi="Saysettha OT" w:cs="Saysettha OT"/>
          <w:b/>
          <w:bCs/>
          <w:color w:val="000000" w:themeColor="text1"/>
        </w:rPr>
      </w:pPr>
      <w:r w:rsidRPr="002C4386">
        <w:rPr>
          <w:rFonts w:ascii="Saysettha OT" w:eastAsia="Phetsarath OT" w:hAnsi="Saysettha OT" w:cs="Saysettha OT"/>
          <w:b/>
          <w:bCs/>
          <w:color w:val="000000" w:themeColor="text1"/>
        </w:rPr>
        <w:t xml:space="preserve">4) </w:t>
      </w:r>
      <w:r w:rsidRPr="002C4386">
        <w:rPr>
          <w:rFonts w:ascii="Saysettha OT" w:eastAsia="Phetsarath OT" w:hAnsi="Saysettha OT" w:cs="Saysettha OT"/>
          <w:b/>
          <w:bCs/>
          <w:color w:val="000000" w:themeColor="text1"/>
          <w:cs/>
          <w:lang w:bidi="lo-LA"/>
        </w:rPr>
        <w:t>ປະເພດຂອງແຮງຈູງໃຈ</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 xml:space="preserve">ແຮງຈູງໃຈນັ້ນຖ້າແບ່ງຕາມເຫດຜົນຂອງເບື້ອງຫຼັງ ໃນການສະ ແດງອອກຂອງພຶດຕິກໍາ ໂດຍແບ່ງອອກເປັນ </w:t>
      </w:r>
      <w:r w:rsidRPr="002C4386">
        <w:rPr>
          <w:rFonts w:ascii="Saysettha OT" w:eastAsia="Phetsarath OT" w:hAnsi="Saysettha OT" w:cs="Saysettha OT"/>
          <w:color w:val="000000" w:themeColor="text1"/>
        </w:rPr>
        <w:t xml:space="preserve">2 </w:t>
      </w:r>
      <w:r w:rsidRPr="002C4386">
        <w:rPr>
          <w:rFonts w:ascii="Saysettha OT" w:eastAsia="Phetsarath OT" w:hAnsi="Saysettha OT" w:cs="Saysettha OT"/>
          <w:color w:val="000000" w:themeColor="text1"/>
          <w:cs/>
          <w:lang w:bidi="lo-LA"/>
        </w:rPr>
        <w:t>ປະເພດຄື:</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ແຮງຈູງໃຈພາຍໃນ (</w:t>
      </w:r>
      <w:r w:rsidRPr="002C4386">
        <w:rPr>
          <w:rFonts w:ascii="Saysettha OT" w:eastAsia="Phetsarath OT" w:hAnsi="Saysettha OT" w:cs="Saysettha OT"/>
          <w:color w:val="000000" w:themeColor="text1"/>
        </w:rPr>
        <w:t xml:space="preserve">Intrinsic Motivation) </w:t>
      </w:r>
      <w:r w:rsidRPr="002C4386">
        <w:rPr>
          <w:rFonts w:ascii="Saysettha OT" w:eastAsia="Phetsarath OT" w:hAnsi="Saysettha OT" w:cs="Saysettha OT"/>
          <w:color w:val="000000" w:themeColor="text1"/>
          <w:cs/>
          <w:lang w:bidi="lo-LA"/>
        </w:rPr>
        <w:t>ຫມາຍເຖິງການທີ່ບຸກຄົນເບິ່ງເຫັນຄຸນຄ່າ ທີ່ຈະເຮັດດ້ວຍຄວາມເຕັມໃຈ ຫຼື ສະພາວະຂອງບຸກຄົນທີ່ມີຄວາມຕ້ອງການ ແລະ ຢາກສະແດງພຶດຕິ ກໍາບາງສິ່ງບາງຢ່າງດ້ວຍເຫດຜົນ ແລະ ຄວາມມັກຂອງຕົນເອງເຊັ່ນ: ຄວາມພໍໃຈ</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ຄວາມສໍາເລັດ ແລະ ຄວາມຜິດຫວັງ ເປັນຕົ້ນ.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ແຮງຈູງໃຈພາຍນອກ (</w:t>
      </w:r>
      <w:r w:rsidRPr="002C4386">
        <w:rPr>
          <w:rFonts w:ascii="Saysettha OT" w:eastAsia="Phetsarath OT" w:hAnsi="Saysettha OT" w:cs="Saysettha OT"/>
          <w:color w:val="000000" w:themeColor="text1"/>
        </w:rPr>
        <w:t xml:space="preserve">Extrinsic Motivation) </w:t>
      </w:r>
      <w:r w:rsidRPr="002C4386">
        <w:rPr>
          <w:rFonts w:ascii="Saysettha OT" w:eastAsia="Phetsarath OT" w:hAnsi="Saysettha OT" w:cs="Saysettha OT"/>
          <w:color w:val="000000" w:themeColor="text1"/>
          <w:cs/>
          <w:lang w:bidi="lo-LA"/>
        </w:rPr>
        <w:t>ຫມາຍເຖິງ: ສະພາບຂອງບຸກຄົນທີ ໄດ້ຮັບການກະຕຸ້ນຈາກພາຍນອກ ເຮັດໃຫ້ເບິ່ງເຫັນຈຸດຫມາຍ ແລະ ນໍາໄປສູ່ການສະແດງພຶດຕິກໍາ ຂອງບຸກຄົນ ໂດຍທົ່ວໄປພຶດຕິກໍາຂອງບຸກຄົນມັກຈະໄດ້ຮັບການຈູງໃຈພາຍນອກເຊັ່ນ: ລາງວັນ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ການ ແຂ່ງຂັນ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ການລົງໂທດ ແລະ ຄະແນນຮຽນ ເປັນຕົ້ນ.</w:t>
      </w:r>
    </w:p>
    <w:p w:rsidR="00FD3405" w:rsidRPr="002C4386" w:rsidRDefault="00FD3405" w:rsidP="006269B7">
      <w:pPr>
        <w:pStyle w:val="NormalWeb"/>
        <w:spacing w:before="0" w:beforeAutospacing="0" w:after="0" w:afterAutospacing="0"/>
        <w:ind w:firstLine="720"/>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ພອນນີ ຊູໄທ ເຈນຈິດ (</w:t>
      </w:r>
      <w:r w:rsidRPr="002C4386">
        <w:rPr>
          <w:rFonts w:ascii="Saysettha OT" w:eastAsia="Phetsarath OT" w:hAnsi="Saysettha OT" w:cs="Saysettha OT"/>
          <w:color w:val="000000" w:themeColor="text1"/>
        </w:rPr>
        <w:t xml:space="preserve">1990: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268 </w:t>
      </w:r>
      <w:r w:rsidRPr="002C4386">
        <w:rPr>
          <w:rFonts w:ascii="Saysettha OT" w:eastAsia="Phetsarath OT" w:hAnsi="Saysettha OT" w:cs="Saysettha OT"/>
          <w:color w:val="000000" w:themeColor="text1"/>
          <w:cs/>
          <w:lang w:bidi="lo-LA"/>
        </w:rPr>
        <w:t>ອ້າງເຖິງ ຄົນກອນ ລໍ້າໄຊ</w:t>
      </w:r>
      <w:r w:rsidRPr="002C4386">
        <w:rPr>
          <w:rFonts w:ascii="Saysettha OT" w:eastAsia="Phetsarath OT" w:hAnsi="Saysettha OT" w:cs="Saysettha OT"/>
          <w:color w:val="000000" w:themeColor="text1"/>
        </w:rPr>
        <w:t xml:space="preserve">, 2006: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14) </w:t>
      </w:r>
      <w:r w:rsidRPr="002C4386">
        <w:rPr>
          <w:rFonts w:ascii="Saysettha OT" w:eastAsia="Phetsarath OT" w:hAnsi="Saysettha OT" w:cs="Saysettha OT"/>
          <w:color w:val="000000" w:themeColor="text1"/>
          <w:cs/>
          <w:lang w:bidi="lo-LA"/>
        </w:rPr>
        <w:t>ໄດ້ເວົ້າເຖິງແຮງຈູງໃຈທາງສັງຄົມວ່າ: ເປັນແຮງຈູງໃຈອັນເນື່ອງມາຈາກລັກສະນະ ແລະ ທ່າທີການ ຝຶກອົບຮົມເບິ່ງ ແຍງ ຕະຫຼອດຈົນເຖິງສະພາບຂອງສັງຄົມທີ່</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ກ່ຽວຈະມີຜົນຕໍ່ການສະ ແດງພຶດຕິກໍາ ເຊິ່ງອາດຈະເປັນພຶດຕິກໍາທີ່ເກີດຈາກແຮງຈູງໃຈພາຍນອກ ຫຼື ພາຍໃນ ອາດຈະຈໍາແນກໄດ້ດັ່ງນີ້:</w:t>
      </w:r>
    </w:p>
    <w:p w:rsidR="00FD3405" w:rsidRPr="002C4386" w:rsidRDefault="00FD3405" w:rsidP="006269B7">
      <w:pPr>
        <w:pStyle w:val="NormalWeb"/>
        <w:spacing w:before="0" w:beforeAutospacing="0" w:after="0" w:afterAutospacing="0"/>
        <w:ind w:firstLine="720"/>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ແຮງຈູງໃຈຄວາມສໍາເລັດ: ເປັນຄວາມຕ້ອງການທີ່ຈະສັ່ງສິ່ງຕ່າງໆໃຫ້ສໍາເລັດ ຕະຫຼອດຈົນປະສົບການ ຄວາມສໍາເລັດຈະມີຜົນຕໍ່ການຕັ້ງລະບົບຄວາມຄາດຫວັງ.</w:t>
      </w:r>
    </w:p>
    <w:p w:rsidR="00FD3405" w:rsidRPr="002C4386" w:rsidRDefault="00FD3405" w:rsidP="006269B7">
      <w:pPr>
        <w:pStyle w:val="NormalWeb"/>
        <w:spacing w:before="0" w:beforeAutospacing="0" w:after="0" w:afterAutospacing="0"/>
        <w:ind w:firstLine="720"/>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ແຮງຈູງໃຈຄວາມສໍາພັນ: ເປັນຄວາມຕ້ອງການ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ເປັນທີ່ຍອມຮັບ</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ໄດ້ຮັບຄວາມນິຍົມ ໃນກຸ່ມ</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ຫຼີກລ່ຽງການໂຕ້ແຍ້ງ ແລະ ມີພຶດຕິກໍາດ້ອຍຕາມມາ.</w:t>
      </w:r>
    </w:p>
    <w:p w:rsidR="00FD3405" w:rsidRPr="002C4386" w:rsidRDefault="00FD3405" w:rsidP="006269B7">
      <w:pPr>
        <w:pStyle w:val="NormalWeb"/>
        <w:spacing w:before="0" w:beforeAutospacing="0" w:after="0" w:afterAutospacing="0"/>
        <w:ind w:firstLine="720"/>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lastRenderedPageBreak/>
        <w:t xml:space="preserve">- </w:t>
      </w:r>
      <w:r w:rsidRPr="002C4386">
        <w:rPr>
          <w:rFonts w:ascii="Saysettha OT" w:eastAsia="Phetsarath OT" w:hAnsi="Saysettha OT" w:cs="Saysettha OT"/>
          <w:color w:val="000000" w:themeColor="text1"/>
          <w:cs/>
          <w:lang w:bidi="lo-LA"/>
        </w:rPr>
        <w:t>ແຮງຈູງໃຈໃນຄວາມຮຸນແຮງທາງອາລົມ: ເປັນຄວາມຕ້ອງການທີ່ຈະກໍາຈັດຄວາມ ຄຽດແຄ້ນ ຫຼື ຄວາມຂັດຂ້ອງໃຈ ໂດຍໃຊ້ຄວາມຮຸນແຮງທາງວາຈາ ຫຼື ທ່າທາງ ຄວາມຮຸນແຮງທາງ ອາລົມ ເກີດຈາກການຮຽນຮູ້ ຫຼື ຮຽນແບບ.</w:t>
      </w:r>
    </w:p>
    <w:p w:rsidR="00FD3405" w:rsidRPr="002C4386" w:rsidRDefault="00FD3405" w:rsidP="006269B7">
      <w:pPr>
        <w:pStyle w:val="NormalWeb"/>
        <w:spacing w:before="0" w:beforeAutospacing="0" w:after="0" w:afterAutospacing="0"/>
        <w:ind w:firstLine="720"/>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ແຮງຈູງ ໃຈໃນອໍານາດ: ເປັນຄວາມຕ້ອງການທີ່ຈະມີອິດທິພົນເຫນືອການຕັດສິນໃຈ ຂອງບຸກຄົນໂດຍທາງກົງ ແລະ ທາງອ້ອມ ເປັນຄວາມພະຍາຍາມທີ່ຈະຄວບຄຸມສິ່ງທີ່ມີອໍານາດເຫນືອ ກວ່າຕົນເອງ.</w:t>
      </w:r>
    </w:p>
    <w:p w:rsidR="00FD3405" w:rsidRPr="002C4386" w:rsidRDefault="00FD3405" w:rsidP="006269B7">
      <w:pPr>
        <w:pStyle w:val="NormalWeb"/>
        <w:spacing w:before="0" w:beforeAutospacing="0" w:after="0" w:afterAutospacing="0"/>
        <w:ind w:firstLine="720"/>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ແຮງຈູງໃຈໃນການເພິ່ງພາ: ເປັນຄວາມຕ້ອງການຄວາມຊ່ວຍເຫຼືອຈາກຜູ້ອື່ນ. </w:t>
      </w:r>
    </w:p>
    <w:p w:rsidR="00FD3405" w:rsidRPr="002C4386" w:rsidRDefault="00FD3405" w:rsidP="00FD3405">
      <w:pPr>
        <w:pStyle w:val="NormalWeb"/>
        <w:spacing w:before="0" w:beforeAutospacing="0" w:after="0" w:afterAutospacing="0"/>
        <w:ind w:firstLine="720"/>
        <w:jc w:val="both"/>
        <w:rPr>
          <w:rFonts w:ascii="Saysettha OT" w:eastAsia="Phetsarath OT" w:hAnsi="Saysettha OT" w:cs="Saysettha OT"/>
          <w:b/>
          <w:bCs/>
          <w:color w:val="000000" w:themeColor="text1"/>
          <w:lang w:bidi="lo-LA"/>
        </w:rPr>
      </w:pPr>
      <w:r w:rsidRPr="002C4386">
        <w:rPr>
          <w:rFonts w:ascii="Saysettha OT" w:eastAsia="Phetsarath OT" w:hAnsi="Saysettha OT" w:cs="Saysettha OT"/>
          <w:b/>
          <w:bCs/>
          <w:color w:val="000000" w:themeColor="text1"/>
        </w:rPr>
        <w:t xml:space="preserve">5) </w:t>
      </w:r>
      <w:r w:rsidRPr="002C4386">
        <w:rPr>
          <w:rFonts w:ascii="Saysettha OT" w:eastAsia="Phetsarath OT" w:hAnsi="Saysettha OT" w:cs="Saysettha OT"/>
          <w:b/>
          <w:bCs/>
          <w:color w:val="000000" w:themeColor="text1"/>
          <w:cs/>
          <w:lang w:bidi="lo-LA"/>
        </w:rPr>
        <w:t xml:space="preserve">ທິດສະດີກ່ຽວກັບການຈູງໃຈ </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 xml:space="preserve">ກ. ທິດສະດີການຈູງໃຈ </w:t>
      </w:r>
      <w:r w:rsidRPr="002C4386">
        <w:rPr>
          <w:rFonts w:ascii="Saysettha OT" w:eastAsia="Phetsarath OT" w:hAnsi="Saysettha OT" w:cs="Saysettha OT"/>
          <w:color w:val="000000" w:themeColor="text1"/>
        </w:rPr>
        <w:t>Maslow ( Maslow's Theory of Human motivation)</w:t>
      </w:r>
      <w:r w:rsidRPr="002C4386">
        <w:rPr>
          <w:rFonts w:ascii="Saysettha OT" w:eastAsia="Phetsarath OT" w:hAnsi="Saysettha OT" w:cs="Saysettha OT"/>
          <w:color w:val="000000" w:themeColor="text1"/>
          <w:cs/>
          <w:lang w:bidi="lo-LA"/>
        </w:rPr>
        <w:t>.</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Maslow (1970: </w:t>
      </w:r>
      <w:r w:rsidRPr="002C4386">
        <w:rPr>
          <w:rFonts w:ascii="Saysettha OT" w:eastAsia="Phetsarath OT" w:hAnsi="Saysettha OT" w:cs="Saysettha OT"/>
          <w:color w:val="000000" w:themeColor="text1"/>
          <w:cs/>
          <w:lang w:bidi="lo-LA"/>
        </w:rPr>
        <w:t>ອ້າງເຖິງ ສຸທາທິບ ໃຫມຸ່່ມ</w:t>
      </w:r>
      <w:r w:rsidRPr="002C4386">
        <w:rPr>
          <w:rFonts w:ascii="Saysettha OT" w:eastAsia="Phetsarath OT" w:hAnsi="Saysettha OT" w:cs="Saysettha OT"/>
          <w:color w:val="000000" w:themeColor="text1"/>
        </w:rPr>
        <w:t xml:space="preserve">, 2006: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25-26) </w:t>
      </w:r>
      <w:r w:rsidRPr="002C4386">
        <w:rPr>
          <w:rFonts w:ascii="Saysettha OT" w:eastAsia="Phetsarath OT" w:hAnsi="Saysettha OT" w:cs="Saysettha OT"/>
          <w:color w:val="000000" w:themeColor="text1"/>
          <w:cs/>
          <w:lang w:bidi="lo-LA"/>
        </w:rPr>
        <w:t xml:space="preserve">ພື້ນຖານຂອງມະ ນຸດ ຈະມີຄວາມຕ້ອງການທີ່ບໍ່ສິ້ນສຸດ ໂດຍຈະເລີ່ມຮຽກຮ້ອງຄວາມຕ້ອງການຈາກຂັ້ນພື້ນຖານທີ່ຈໍາເປັນທີສຸດ ເປັນລໍາດັບຂື້ນໄປ ຕາມທິດສະດີ </w:t>
      </w:r>
      <w:r w:rsidRPr="002C4386">
        <w:rPr>
          <w:rFonts w:ascii="Saysettha OT" w:eastAsia="Phetsarath OT" w:hAnsi="Saysettha OT" w:cs="Saysettha OT"/>
          <w:color w:val="000000" w:themeColor="text1"/>
        </w:rPr>
        <w:t xml:space="preserve">Maslow </w:t>
      </w:r>
      <w:r w:rsidRPr="002C4386">
        <w:rPr>
          <w:rFonts w:ascii="Saysettha OT" w:eastAsia="Phetsarath OT" w:hAnsi="Saysettha OT" w:cs="Saysettha OT"/>
          <w:color w:val="000000" w:themeColor="text1"/>
          <w:cs/>
          <w:lang w:bidi="lo-LA"/>
        </w:rPr>
        <w:t xml:space="preserve">ໄດ້ສະເຫນີການແບ່ງລະດັບຄວາມຕ້ອງ ການຂອງມະນຸດອອກເປັນ </w:t>
      </w:r>
      <w:r w:rsidRPr="002C4386">
        <w:rPr>
          <w:rFonts w:ascii="Saysettha OT" w:eastAsia="Phetsarath OT" w:hAnsi="Saysettha OT" w:cs="Saysettha OT"/>
          <w:color w:val="000000" w:themeColor="text1"/>
        </w:rPr>
        <w:t xml:space="preserve">5 </w:t>
      </w:r>
      <w:r w:rsidRPr="002C4386">
        <w:rPr>
          <w:rFonts w:ascii="Saysettha OT" w:eastAsia="Phetsarath OT" w:hAnsi="Saysettha OT" w:cs="Saysettha OT"/>
          <w:color w:val="000000" w:themeColor="text1"/>
          <w:cs/>
          <w:lang w:bidi="lo-LA"/>
        </w:rPr>
        <w:t>ລະດັບຂັ້ນຕອນດັ່ງນີ້: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ຄວາມຕ້ອງການທາງດ້ານຮ່າງກາຍ (</w:t>
      </w:r>
      <w:r w:rsidRPr="002C4386">
        <w:rPr>
          <w:rFonts w:ascii="Saysettha OT" w:eastAsia="Phetsarath OT" w:hAnsi="Saysettha OT" w:cs="Saysettha OT"/>
          <w:color w:val="000000" w:themeColor="text1"/>
        </w:rPr>
        <w:t xml:space="preserve">Physiological Needs): </w:t>
      </w:r>
      <w:r w:rsidRPr="002C4386">
        <w:rPr>
          <w:rFonts w:ascii="Saysettha OT" w:eastAsia="Phetsarath OT" w:hAnsi="Saysettha OT" w:cs="Saysettha OT"/>
          <w:color w:val="000000" w:themeColor="text1"/>
          <w:cs/>
          <w:lang w:bidi="lo-LA"/>
        </w:rPr>
        <w:t>ຄວາມຕ້ອງການທາງ ດ້ານຮ່າງກາຍເປັນຄວາມຕ້ອງການເບື້ອງຕົ້ນ ເພື່ອຄວາມຢູ່ລອດເຊັ່ນ: ຄວາມຕ້ອງການອາຫານ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ທີ່ຢູ່ ອາໄສ</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ເຄື່ອງນຸ່ງຫົ່ມ</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ຢາປົວພະຍາດ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ຄວາມຕ້ອງການພັກຜ່ອນ ແລະ ຄວາມຕ້ອງການທາງເພດ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ຄວາມຕ້ອງການທາງດ້ານຮ່າງກາຍຈະມີອິດທິພົນ ຕໍ່ພຶດຕິກໍາຂອງຄົນກໍ່ຕໍ່ເມື່ອຄວາມຕ້ອງ ການດ້ານຮ່າງກາຍຍັງບໍ່ໄດ້ຮັບການຕອບສະຫນອງ.</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ຄວາມຕ້ອງການຄວາມປອດໄພ ຫຼື ຄວາມຫມັ້ນຄົງ: (</w:t>
      </w:r>
      <w:r w:rsidRPr="002C4386">
        <w:rPr>
          <w:rFonts w:ascii="Saysettha OT" w:eastAsia="Phetsarath OT" w:hAnsi="Saysettha OT" w:cs="Saysettha OT"/>
          <w:color w:val="000000" w:themeColor="text1"/>
        </w:rPr>
        <w:t xml:space="preserve">Security of Safety Needs): </w:t>
      </w:r>
      <w:r w:rsidRPr="002C4386">
        <w:rPr>
          <w:rFonts w:ascii="Saysettha OT" w:eastAsia="Phetsarath OT" w:hAnsi="Saysettha OT" w:cs="Saysettha OT"/>
          <w:color w:val="000000" w:themeColor="text1"/>
          <w:cs/>
          <w:lang w:bidi="lo-LA"/>
        </w:rPr>
        <w:t>ຖ້າຫາກຄວາມຕ້ອງການດ້ານຮ່າງກາຍໄດ້ຮັບການຕອບສະຫນອງຕາມສົມຄວນແລ້ວ ມະນຸດກໍຈະມີ ຄວາມຕ້ອງການໃນຂັ້ນຕໍ່ມາ ນັ້ນກໍ່ຄືຄວາມຕ້ອງການທາງດ້ານຄວາມປອດໄພໃນຊິວິດ ແລະ ຄວາມຫມັ້ນຄົງໃນວຽກເຮັດງານທໍາ.</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ຄວາມຕ້ອງການທາງດ້ານສັງຄົມ (</w:t>
      </w:r>
      <w:r w:rsidRPr="002C4386">
        <w:rPr>
          <w:rFonts w:ascii="Saysettha OT" w:eastAsia="Phetsarath OT" w:hAnsi="Saysettha OT" w:cs="Saysettha OT"/>
          <w:color w:val="000000" w:themeColor="text1"/>
        </w:rPr>
        <w:t xml:space="preserve">Social Belongingness): </w:t>
      </w:r>
      <w:r w:rsidRPr="002C4386">
        <w:rPr>
          <w:rFonts w:ascii="Saysettha OT" w:eastAsia="Phetsarath OT" w:hAnsi="Saysettha OT" w:cs="Saysettha OT"/>
          <w:color w:val="000000" w:themeColor="text1"/>
          <w:cs/>
          <w:lang w:bidi="lo-LA"/>
        </w:rPr>
        <w:t>ຫຼັງຈາກທີ່ຄົນໄດ້ຮັບ ການຕອບສະຫນອງ ໃນສອງຂັ້ນດັ່ງກ່າວມາແລ້ວ ກໍ່ຈະມີຄວາມຕ້ອງການສູງຂື້ນຄື: ຄວາມຕ້ອງ ການທາງສັງຄົມຈະເລີ່ມເປັນສິ່ງຈູງໃຈ ທີ່ສໍາຄັນຕໍ່ພຶດຕິກໍາຂອງຄົນ ຄວາມຕ້ອງການທາງດ້ານນີ້ຈະ ເປັນຄວາມຕ້ອງການກ່ຽວກັບການຢູ່ຮ່ວມກັນ ແລະ ການໄດ້ຮັບການຍອມຮັບຈາກບຸກຄົນອື່ນ ແລະ ມີຄວາມຮູ້ສຶກວ່າຕົນເອງນັ້ນເປັນສ່ວນຫນຶ່ງຂອງກຸ່ມຄົນມທາງສັງຄົມຢູ່ສະເຫມີ</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ຄວາມຕ້ອງການທີ່ມີມາດຕະຖານເດັ່ນໃນສັງຄົມ (</w:t>
      </w:r>
      <w:r w:rsidRPr="002C4386">
        <w:rPr>
          <w:rFonts w:ascii="Saysettha OT" w:eastAsia="Phetsarath OT" w:hAnsi="Saysettha OT" w:cs="Saysettha OT"/>
          <w:color w:val="000000" w:themeColor="text1"/>
        </w:rPr>
        <w:t xml:space="preserve">Esteem or Status Needs): </w:t>
      </w:r>
      <w:r w:rsidRPr="002C4386">
        <w:rPr>
          <w:rFonts w:ascii="Saysettha OT" w:eastAsia="Phetsarath OT" w:hAnsi="Saysettha OT" w:cs="Saysettha OT"/>
          <w:color w:val="000000" w:themeColor="text1"/>
          <w:cs/>
          <w:lang w:bidi="lo-LA"/>
        </w:rPr>
        <w:t>ຄວາມ ຕ້ອງການຂັ້ນຕໍ່ມາຈະເປັນຄວາມຕ້ອງການທີ່ປະກອບດ້ວຍສິ່ງຕ່າງໆເຊັ່ນ: ຄວາມຫມັ້ນໃຈໃນຕົວເອງໃນ ເລື່ອງຄວາມສາມາດ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ຄວາມຮູ້ ແລະ ຄວາມສໍາຄັນໃນຕົວຂອງຕົວເອງ ລວມເຖິງຄວາມຕ້ອງການທີ່ ຈະມີຖານະເດັ່ນ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ເປັນທີ່ຍອມຮັບຂອງຄົນອື່ນ ຫຼື ຢາກຈະໃຫ້ບຸກຄົນອື່ນຍ້ອງຍໍ</w:t>
      </w:r>
      <w:r w:rsidRPr="002C4386">
        <w:rPr>
          <w:rFonts w:ascii="Saysettha OT" w:eastAsia="Phetsarath OT" w:hAnsi="Saysettha OT" w:cs="Saysettha OT"/>
          <w:color w:val="000000" w:themeColor="text1"/>
          <w:cs/>
          <w:lang w:bidi="lo-LA"/>
        </w:rPr>
        <w:lastRenderedPageBreak/>
        <w:t>ສັນລະເສີນໃນຄວາມ ຮັບຜິດຊອບໃນຫນ້າທີ່ການງານ ແລະ ການດໍາລົງຕໍາແຫນ່ງທີ່ສໍາຄັນໃນອົງກອນ</w:t>
      </w:r>
    </w:p>
    <w:p w:rsidR="00FD3405" w:rsidRPr="002C4386" w:rsidRDefault="00FD3405" w:rsidP="006269B7">
      <w:pPr>
        <w:pStyle w:val="ListParagraph"/>
        <w:spacing w:line="240" w:lineRule="auto"/>
        <w:ind w:left="0" w:firstLine="720"/>
        <w:jc w:val="thaiDistribute"/>
        <w:rPr>
          <w:rFonts w:ascii="Saysettha OT" w:eastAsia="Phetsarath OT" w:hAnsi="Saysettha OT"/>
          <w:color w:val="000000" w:themeColor="text1"/>
          <w:lang w:bidi="lo-LA"/>
        </w:rPr>
      </w:pPr>
      <w:r w:rsidRPr="002C4386">
        <w:rPr>
          <w:rFonts w:ascii="Saysettha OT" w:eastAsia="Phetsarath OT" w:hAnsi="Saysettha OT"/>
          <w:color w:val="000000" w:themeColor="text1"/>
        </w:rPr>
        <w:t>-</w:t>
      </w:r>
      <w:r w:rsidRPr="002C4386">
        <w:rPr>
          <w:rFonts w:ascii="Saysettha OT" w:eastAsia="Phetsarath OT" w:hAnsi="Saysettha OT"/>
          <w:color w:val="000000" w:themeColor="text1"/>
          <w:cs/>
          <w:lang w:bidi="lo-LA"/>
        </w:rPr>
        <w:t xml:space="preserve"> ຄວາມຕ້ອງການທີ່ຈະໄດ້ຮັບຄວາມສໍາເລັດໃນຊິວິດ (</w:t>
      </w:r>
      <w:r w:rsidRPr="002C4386">
        <w:rPr>
          <w:rFonts w:ascii="Saysettha OT" w:eastAsia="Phetsarath OT" w:hAnsi="Saysettha OT"/>
          <w:color w:val="000000" w:themeColor="text1"/>
        </w:rPr>
        <w:t xml:space="preserve">Self-Actualization or SelfRealization) </w:t>
      </w:r>
      <w:r w:rsidRPr="002C4386">
        <w:rPr>
          <w:rFonts w:ascii="Saysettha OT" w:eastAsia="Phetsarath OT" w:hAnsi="Saysettha OT"/>
          <w:color w:val="000000" w:themeColor="text1"/>
          <w:cs/>
          <w:lang w:bidi="lo-LA"/>
        </w:rPr>
        <w:t>ລໍາດັບຄວາມຕ້ອງການທີ່ສູງສຸດຂອງມະນຸດແມ່ນ ຄວາມຕ້ອງການທີ່ຢາກຈະປະສົບ ຜົນສໍາເລັດ ໃນຊິວິດຕາມແນວຄວາມຄິດ ຫຼື ຄວາມຄາດຫວັງທະເຍີທະຍານ ໄຝ່ຝັນທີ່ຢາກໄດ້ຮັບ ຜົນສໍາເລັດໃນສິ່ງທີ່ສູງສຸດໃນທັດສະນະຂອງຕົນ.</w:t>
      </w:r>
    </w:p>
    <w:p w:rsidR="00FD3405" w:rsidRPr="002C4386" w:rsidRDefault="00FD3405" w:rsidP="00DE03E1">
      <w:pPr>
        <w:pStyle w:val="Heading2"/>
        <w:numPr>
          <w:ilvl w:val="0"/>
          <w:numId w:val="0"/>
        </w:numPr>
        <w:ind w:left="567" w:hanging="567"/>
        <w:rPr>
          <w:lang w:bidi="lo-LA"/>
        </w:rPr>
      </w:pPr>
      <w:bookmarkStart w:id="28" w:name="_Toc47025629"/>
      <w:r w:rsidRPr="002C4386">
        <w:rPr>
          <w:lang w:bidi="lo-LA"/>
        </w:rPr>
        <w:t xml:space="preserve">2.3 </w:t>
      </w:r>
      <w:r w:rsidRPr="002C4386">
        <w:rPr>
          <w:cs/>
          <w:lang w:bidi="lo-LA"/>
        </w:rPr>
        <w:t>ແນວຄິດທິດສະດີທີ່ກ່ຽວຂ້ອງກັບການເລືອກອາຊີບ</w:t>
      </w:r>
      <w:r w:rsidRPr="002C4386">
        <w:rPr>
          <w:lang w:bidi="lo-LA"/>
        </w:rPr>
        <w:t>.</w:t>
      </w:r>
      <w:bookmarkEnd w:id="28"/>
    </w:p>
    <w:p w:rsidR="00FD3405" w:rsidRPr="002C4386" w:rsidRDefault="00FD3405" w:rsidP="00FD3405">
      <w:pPr>
        <w:pStyle w:val="NormalWeb"/>
        <w:spacing w:before="0" w:beforeAutospacing="0" w:after="0" w:afterAutospacing="0"/>
        <w:ind w:firstLine="720"/>
        <w:jc w:val="both"/>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1) </w:t>
      </w:r>
      <w:r w:rsidRPr="002C4386">
        <w:rPr>
          <w:rFonts w:ascii="Saysettha OT" w:eastAsia="Phetsarath OT" w:hAnsi="Saysettha OT" w:cs="Saysettha OT"/>
          <w:color w:val="000000" w:themeColor="text1"/>
          <w:cs/>
          <w:lang w:bidi="lo-LA"/>
        </w:rPr>
        <w:t>ແນວຄວາມຄິດການເລືອກອາຊີບ</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ການປະກອບອາຊີບ ມີຄວາມສໍາຄັນຕໍ່ການດໍາລົງຊີວິດຂອງມະນຸດຢ່າງຫຼາຍ ກໍ່ຍ້ອນວ່າ ອາຊີບແມ່ນຈະສະຫນອງຄວາມຕ້ອງການຂອງມະນຸດພຽງດ້ານເສດຖະກິດເທົ່ານັ້ນ ແຕ່ຍັງຕອບສະ ຫນອງຄວາມຕ້ອງການດ້ານອື່ນໆເຊັ່ນ: ດ້ານສັງຄົມ ແລະ ດ້ານຈິດໃຈເປັນຕົ້ນ ການເລືອກອາຊີບຈະມີ ຄວາມສໍາຄັນຕໍ່ຊີວິດຂອງບຸກຄົນຫຼາຍ ຖ້າບຸກຄົນສາມາດເລືອກອາຊີບໄດ້ເຫມາະສົມ ບຸກຄົນນັ້ນກໍຈະມີ ແນວໂນ້ມທີ່ຈະປະສົບຜົນສໍາເລັດໃນການປະກອບອາຊີບ ແລະ ມີຄວາມຈະເລີນກ້າວຫນ້າຢ່າງຫຼາຍ ໃນທາງກົງກັນຂ້າມຖ້າບຸກຄົນເລືອກອາຊີບໄດ້ບໍ່ເຫມາະສົມ ໂອກາດທີ່ຈະປະສົບຄວາມລົ້ມເຫຼວໃນການ ປະກອບອາຊີບກໍ່ຈະມີຢູ່ຫຼາຍເຊັ່ນກັນ.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ອຸນາລັດ ທໍາມິໂກມິນ (</w:t>
      </w:r>
      <w:r w:rsidRPr="002C4386">
        <w:rPr>
          <w:rFonts w:ascii="Saysettha OT" w:eastAsia="Phetsarath OT" w:hAnsi="Saysettha OT" w:cs="Saysettha OT"/>
          <w:color w:val="000000" w:themeColor="text1"/>
        </w:rPr>
        <w:t xml:space="preserve">1970: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18-26) </w:t>
      </w:r>
      <w:r w:rsidRPr="002C4386">
        <w:rPr>
          <w:rFonts w:ascii="Saysettha OT" w:eastAsia="Phetsarath OT" w:hAnsi="Saysettha OT" w:cs="Saysettha OT"/>
          <w:color w:val="000000" w:themeColor="text1"/>
          <w:cs/>
          <w:lang w:bidi="lo-LA"/>
        </w:rPr>
        <w:t>ການປະກອບອາຊີບ ເປັນພາລະຫນ້າທີ່ຢ່າງ ຫນຶ່ງຂອງມະນຸດ ໃນການຈະດໍາລົງຊີວິດຢູ່ໃນສັງຄົມໄດ້ຢ່າງສຸກສະບາຍພໍສົມຄວນຕາມແຕ່ອັດຕະພາກ ເລີ່ມແລກມະນຸດພະຍາຍາມດີ້ນລົນເພື່ອຫາອາຫານມາລ້ຽງປາກລ້ຽງທ້ອງ ແລະ ໃນອັນດັບຕໍ່ໄປກໍ່ ພະຍາຍາມຫາສິ່ງທີ່ຕ້ອງການ.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ໂດຍທົ່ວໄປການເລືອກອາຊີບໃດອາຊີບຫນຶ່ງນັ້ນ ສິ່ງທີ່ສໍາຄັນຈະຕ້ອງໃຫ້ເປັນໄປຕາມຄວາມ ຖະຫນັດຂອງແຕ່ລະຄົນເປັນຫຼັກ</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ຄວາມຖະຫນັດນີ້ຖືເປັນຄວາມສາມາດສະເພາະຕົວຂອງແຕ່ລະບຸກຄົນ ຫາກໄດ້ຮັບການຝຶກຝົນ ຫຼື ໄດ້ຮັບການສຶກສາເພີ່ມເຕີມໃຫ້ກົງກັບຄວາມຖະຫນັດຂອງເຂົາອີກ ກໍ່ຈະ ເປັນແນວທາງທີ່ດີທີ່ສຸດໃນການທີ່ຈະເລືອກອາຊີບສໍາລັບ</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ນັ້ນ ແຕ່ຢ່າງໃດກໍ່ຕາມມີຄວາມຈິງຢູ່ທີ່ວ່າ: ການເລືອກອາຊີບບໍ່ເປັນສະເຫມີໄປທີ່ຈະເປັນໄປຕາມຄວາມຖະຫນັດ ຫຼື ຕາມຄວາມສາມາດສະເພາະ ຂອງຄົນ ຫາກແຕ່ຂື້ນຢູ່ກັບອຸປະສົງ (</w:t>
      </w:r>
      <w:r w:rsidRPr="002C4386">
        <w:rPr>
          <w:rFonts w:ascii="Saysettha OT" w:eastAsia="Phetsarath OT" w:hAnsi="Saysettha OT" w:cs="Saysettha OT"/>
          <w:color w:val="000000" w:themeColor="text1"/>
        </w:rPr>
        <w:t xml:space="preserve">Demand) </w:t>
      </w:r>
      <w:r w:rsidRPr="002C4386">
        <w:rPr>
          <w:rFonts w:ascii="Saysettha OT" w:eastAsia="Phetsarath OT" w:hAnsi="Saysettha OT" w:cs="Saysettha OT"/>
          <w:color w:val="000000" w:themeColor="text1"/>
          <w:cs/>
          <w:lang w:bidi="lo-LA"/>
        </w:rPr>
        <w:t>ແລະ ອຸປະທານ (</w:t>
      </w:r>
      <w:r w:rsidRPr="002C4386">
        <w:rPr>
          <w:rFonts w:ascii="Saysettha OT" w:eastAsia="Phetsarath OT" w:hAnsi="Saysettha OT" w:cs="Saysettha OT"/>
          <w:color w:val="000000" w:themeColor="text1"/>
        </w:rPr>
        <w:t xml:space="preserve">Supply) </w:t>
      </w:r>
      <w:r w:rsidRPr="002C4386">
        <w:rPr>
          <w:rFonts w:ascii="Saysettha OT" w:eastAsia="Phetsarath OT" w:hAnsi="Saysettha OT" w:cs="Saysettha OT"/>
          <w:color w:val="000000" w:themeColor="text1"/>
          <w:cs/>
          <w:lang w:bidi="lo-LA"/>
        </w:rPr>
        <w:t>ໃນດ້ານອາຊີບນັ້ນໆ ດ້ວຍ ນອກຈາກນັ້ນອາຊີບບາງຢ່າງທີ່ໄດ້ຮັບການຍ້ອງຍໍຈາກສັງຄົມຫຼາຍ ກໍ່ຈະມີຜູ້ໄປເລືອກປະກອບ ອາຊີບນັ້ນຫຼາຍ ຫຼື ອາຊີບບາງຢ່າງມີຄວາມອິດສະຫຼະ</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ລາຍໄດ້ດີກໍ່ຈະມີ</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ປະກອບອາຊີບນັ້ນໆຫຼາຍ ເຊັ່ນດຽວກັນ.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ອຸນາລັດ ທໍາມິໂກມິນ (</w:t>
      </w:r>
      <w:r w:rsidRPr="002C4386">
        <w:rPr>
          <w:rFonts w:ascii="Saysettha OT" w:eastAsia="Phetsarath OT" w:hAnsi="Saysettha OT" w:cs="Saysettha OT"/>
          <w:color w:val="000000" w:themeColor="text1"/>
        </w:rPr>
        <w:t xml:space="preserve">1979: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19) </w:t>
      </w:r>
      <w:r w:rsidRPr="002C4386">
        <w:rPr>
          <w:rFonts w:ascii="Saysettha OT" w:eastAsia="Phetsarath OT" w:hAnsi="Saysettha OT" w:cs="Saysettha OT"/>
          <w:color w:val="000000" w:themeColor="text1"/>
          <w:cs/>
          <w:lang w:bidi="lo-LA"/>
        </w:rPr>
        <w:t>ໄດ້ຈໍາແນກອາຊີບອອກເປັນຫຼາຍລັກສະນະເຊັ່ນ: ໃນດ້ານແຮງງານຈະເເບ່ງອອກເປັນປະເພດອາຊີບດັ່ງນີ້: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ດ້ານວິຊາຊີບ ແລະ ວິຊາການ </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 xml:space="preserve">- ພະນັກງານສະຫມຽນ </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lastRenderedPageBreak/>
        <w:t xml:space="preserve">- ພະນັກງານຂາຍ ແລະການຕະຫຼາດ </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 ວຽກການກະເສດ</w:t>
      </w:r>
    </w:p>
    <w:p w:rsidR="00FD3405" w:rsidRPr="002C4386" w:rsidRDefault="00FD3405" w:rsidP="00FD3405">
      <w:pPr>
        <w:pStyle w:val="NormalWeb"/>
        <w:spacing w:before="0" w:beforeAutospacing="0" w:after="0" w:afterAutospacing="0"/>
        <w:ind w:firstLine="720"/>
        <w:jc w:val="both"/>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ຄົນງານບໍ່ແຮ່ </w:t>
      </w:r>
    </w:p>
    <w:p w:rsidR="00FD3405" w:rsidRPr="002C4386" w:rsidRDefault="00FD3405" w:rsidP="00FD3405">
      <w:pPr>
        <w:pStyle w:val="NormalWeb"/>
        <w:spacing w:before="0" w:beforeAutospacing="0" w:after="0" w:afterAutospacing="0"/>
        <w:ind w:firstLine="720"/>
        <w:jc w:val="both"/>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 xml:space="preserve">- ພະນັກງານຂັບລົດ </w:t>
      </w:r>
    </w:p>
    <w:p w:rsidR="00FD3405" w:rsidRPr="002C4386" w:rsidRDefault="00FD3405" w:rsidP="00FD3405">
      <w:pPr>
        <w:pStyle w:val="NormalWeb"/>
        <w:spacing w:before="0" w:beforeAutospacing="0" w:after="0" w:afterAutospacing="0"/>
        <w:ind w:firstLine="720"/>
        <w:jc w:val="both"/>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 xml:space="preserve">- ຊ່າງ ແລະ </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 xml:space="preserve">ເຮັດວຽກໃນຂະບວນການຜະລິດ </w:t>
      </w:r>
    </w:p>
    <w:p w:rsidR="00FD3405" w:rsidRPr="002C4386" w:rsidRDefault="00FD3405" w:rsidP="00FD3405">
      <w:pPr>
        <w:pStyle w:val="NormalWeb"/>
        <w:spacing w:before="0" w:beforeAutospacing="0" w:after="0" w:afterAutospacing="0"/>
        <w:ind w:firstLine="720"/>
        <w:jc w:val="both"/>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 xml:space="preserve">- ກໍາມະກອນ ແລະ ຄົນງານຮັບຈ້າງທົ່ວໄປ </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 ວຽກບໍລິການ.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ຫຼື ຖ້າແບ່ງຕາມສາຂາວິຊາກໍ່ອາດຈະເປັນ ອາຊີບແພດ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ວິສະວະກອນ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ທະນາຄານ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ວຽກບໍລິການ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ວຽກສະຫມຽນເປັນຕົ້ນ ແຕ່ຕາມແນວຄິດຂອງນັກສຶກສານີ້ </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ສຶກສາຂໍ້ຈໍາກັດຄໍາວ່າ:</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ອາຊີບ</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ຕາມຈຸດປະສົງທີ່ສົນໃຈຈະສຶກສາໃນປະເພດຕ່າງໆດັ່ງນີ້ຄື:</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ພະນັກງານລັດ </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 xml:space="preserve">- ເຮັດວຽກໃນບໍລິສັດ ຫຼື ຫ້າງຮ້ານເອກະຊົນ </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 ເຮັດວຽກໃນອົງກອນລະຫວ່າງປະເທດ</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 xml:space="preserve">- ເຮັດວຽກໃນອົງກອນລັດວິສາຫະກິດ </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 xml:space="preserve">- ເຮັດວຽກສ່ວນຕົວ ຫຼື ປະກອບອາຊີບອິດສະຫຼະ </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 ປະຊາຊົນທົ່ວໄປ...</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ໃນດ້ານອາຊີບພະນັກງານລັດ ຫມາຍເຖິງການທີ່ເປັນ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ພະນັກງານລັດຖະກອນ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ອາດຈະ ເປັນພະນັກງານລັດນໍາອົງການຈັດຕັ້ງຕ່າງໆ ຫຼື ພະນັກງານລັດທີ່ເປັນທະຫານຕໍາຫຼວດ ຫຼື ພະນັກງານລັດທີ່ສັງກັດຕາມແຕ່ລະກະຊວງກໍ່ໄດ້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ວຽກບໍລິສັດ ຫຼື ຫ້າງຮ້ານເອກະຊົນນັ້ນ ກໍ່ອາດຈະ ເປັນ ພະນັກງານ ຫຼື ລູກຈ້າງ ຫຼື ໃນລັກສະນະໃດກໍ່ໄດ້ ເຊິ່ງໄດ້ຄ່າຕອບແທນ ແລະ ຖືເປັນອາຊີບ ໄດ້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ອົງກອນລັດວິສາຫະກິດເຊັ່ນ: ລັດວິສາຫະກິດເຊື້ອໄຟ</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ລັດວິສາຫະກິດການບິນລາວ ແລະ ອື່ນໆ</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ສ່ວນເຮັດວຽກສ່ວນຕົວ ຫຼື ປະກອບອາຊີບອິດສະຫຼະເຊັ່ນ: ເປັນທະນາຍຄວາມ</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ເປັນພໍ່ຄ້າ</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ການກະເສດ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ນັກທຸລະກິດທີ່ມີກິດຈະການເປັນຂອງຕົນເອງ ຫຼື </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ປະກອບການ ແລະ ວຽກອື່ນໆນັ້ນ ກໍ່ມີປະເພດຮັບຈ້າງທົ່ວໄປ ແລະ ວຽກແມ່ບ້ານເປັນຕົ້ນ.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ຈາກທິດສະດີການເລືອກອາຊີບ ສາມາດໂດຍສະຫຼຸບໄດ້ວ່າ: ອາຊີບແຕ່ລະອາຊີບມີຄວາມ ສໍາຄັນ ແລະ ມີຫນ້າທີ່ຄວາມຮັບຜິດຊອບທີ່ແຕກຕ່າງກັນໄປ ການເລືອກອາຊີບຈະມີຄວາມສໍາຄັນຕໍ່ ຊີວິດຂອງບຸກຄົນຫຼາຍ ຖ້າບຸກຄົນສາມາດເລືອກອາຊີບໄດ້ເຫມາະສົມ ບຸກຄົນນັ້ນກໍ່ຈະມີແນວໂນ້ມທີ່ຈະ ປະສົບຜົນສໍາເລັດໃນການປະກອບອາຊີບ ແລະ ມີຄວາມຈະເລີນກ້າວຫນ້າຢ່າງຫຼວງຫຼາຍ ໃນທາງ ກົງກັນຂ້າມຖ້າບຸກຄົນເລືອກອາຊີບທີ່ບໍ່ເຫມາະສົມກັບໂຕເອງ ໂອກາດທີ່ຈະປະສົບຄວາມລົ້ມເຫຼວໃນ ການປະກອບອາຊີບກໍ່ຈະມີຢູ່ຫຼາຍເຊັ່ນກັນ.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rPr>
        <w:t xml:space="preserve">2) </w:t>
      </w:r>
      <w:r w:rsidRPr="002C4386">
        <w:rPr>
          <w:rFonts w:ascii="Saysettha OT" w:eastAsia="Phetsarath OT" w:hAnsi="Saysettha OT" w:cs="Saysettha OT"/>
          <w:color w:val="000000" w:themeColor="text1"/>
          <w:cs/>
          <w:lang w:bidi="lo-LA"/>
        </w:rPr>
        <w:t xml:space="preserve">ທິດສະດີທີ່ກ່ຽວຂ້ອງກັບການເລືອກອາຊີບ </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 xml:space="preserve">ກ. ທິດສະດີ </w:t>
      </w:r>
      <w:r w:rsidRPr="002C4386">
        <w:rPr>
          <w:rFonts w:ascii="Saysettha OT" w:eastAsia="Phetsarath OT" w:hAnsi="Saysettha OT" w:cs="Saysettha OT"/>
          <w:color w:val="000000" w:themeColor="text1"/>
        </w:rPr>
        <w:t>Ginzberg and Associates</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lastRenderedPageBreak/>
        <w:t xml:space="preserve">Ginzberg and Associates (1930 </w:t>
      </w:r>
      <w:r w:rsidRPr="002C4386">
        <w:rPr>
          <w:rFonts w:ascii="Saysettha OT" w:eastAsia="Phetsarath OT" w:hAnsi="Saysettha OT" w:cs="Saysettha OT"/>
          <w:color w:val="000000" w:themeColor="text1"/>
          <w:cs/>
          <w:lang w:bidi="lo-LA"/>
        </w:rPr>
        <w:t>ອ້າງ ໃນ ສົມປອງ ຮັກສາທໍາ</w:t>
      </w:r>
      <w:r w:rsidRPr="002C4386">
        <w:rPr>
          <w:rFonts w:ascii="Saysettha OT" w:eastAsia="Phetsarath OT" w:hAnsi="Saysettha OT" w:cs="Saysettha OT"/>
          <w:color w:val="000000" w:themeColor="text1"/>
        </w:rPr>
        <w:t>, 1997:</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10) </w:t>
      </w:r>
      <w:r w:rsidRPr="002C4386">
        <w:rPr>
          <w:rFonts w:ascii="Saysettha OT" w:eastAsia="Phetsarath OT" w:hAnsi="Saysettha OT" w:cs="Saysettha OT"/>
          <w:color w:val="000000" w:themeColor="text1"/>
          <w:cs/>
          <w:lang w:bidi="lo-LA"/>
        </w:rPr>
        <w:t>ໄດ້ ສະຫຼຸບຂະບວນການເລືອກອາຊີບຂອງບຸກຄະລາກອນໄວ້ດັ່ງນີ້ຄື:</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ຂະບວນການເລືອກອາຊີບທີ່ເປັນຂະບວນການທີ່ເກີດຂື້ນກັບບຸກຄົນໃນຊ່ວງອາຍຸ ລະ ຫວ່າງ </w:t>
      </w:r>
      <w:r w:rsidRPr="002C4386">
        <w:rPr>
          <w:rFonts w:ascii="Saysettha OT" w:eastAsia="Phetsarath OT" w:hAnsi="Saysettha OT" w:cs="Saysettha OT"/>
          <w:color w:val="000000" w:themeColor="text1"/>
        </w:rPr>
        <w:t xml:space="preserve">7-21 </w:t>
      </w:r>
      <w:r w:rsidRPr="002C4386">
        <w:rPr>
          <w:rFonts w:ascii="Saysettha OT" w:eastAsia="Phetsarath OT" w:hAnsi="Saysettha OT" w:cs="Saysettha OT"/>
          <w:color w:val="000000" w:themeColor="text1"/>
          <w:cs/>
          <w:lang w:bidi="lo-LA"/>
        </w:rPr>
        <w:t>ປີ</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ຂະບວນການເລືອກອາຊີບເປັນຂະບວນພັດທະນາດ້ານອາຊີບຂອງບຸກຄົນທີ່ເປັນໄປ ຕາມຂັ້ນຕອນ ແລະ ຈະບໍ່ຍ້ອນກັບ..</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ການຕັດສິນໃຈເລືອກອາຊີບຂອງບຸກຄົນເປັນຂະບວນການທີ່ມີເຫດຜົນ ໂດຍບຸກຄົນ ຈະປະສົມປະສານລະຫວ່າງຄວາມສົນໃຈ</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ຄວາມສາມາດຂອງເຂົາກັບໂອກາດທີ່ເຂົາຈະປະກອບ ອາຊີບນັ້ນໄດ້ຈິງ ອັນເນື່ອງມາຈາກຂໍ້ຈໍາກັດຕ່າງໆເຊັ່ນ: ໂອກາດທີ່ຈະເຂົ້າສຶກສາຮໍ່າຮຽນ ຕະຫຼອດຈົນ ຄວາມຕ້ອງການບຸກຄົນໃນອາຊີບນັ້ນເປັນຕົ້ນ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 xml:space="preserve">ນອກຈາກນັ້ນ </w:t>
      </w:r>
      <w:r w:rsidRPr="002C4386">
        <w:rPr>
          <w:rFonts w:ascii="Saysettha OT" w:eastAsia="Phetsarath OT" w:hAnsi="Saysettha OT" w:cs="Saysettha OT"/>
          <w:color w:val="000000" w:themeColor="text1"/>
        </w:rPr>
        <w:t xml:space="preserve">Ginzberg and Associates </w:t>
      </w:r>
      <w:r w:rsidRPr="002C4386">
        <w:rPr>
          <w:rFonts w:ascii="Saysettha OT" w:eastAsia="Phetsarath OT" w:hAnsi="Saysettha OT" w:cs="Saysettha OT"/>
          <w:color w:val="000000" w:themeColor="text1"/>
          <w:cs/>
          <w:lang w:bidi="lo-LA"/>
        </w:rPr>
        <w:t>ຍັງໄດ້ສະຫຼຸບຕົວປ່ຽນໃນຂະບວນການເລືອກ ອາຊີບຂອງບຸກຄົນ ເຊິ່ງຖືວ່າເປັນພື້ນຖານຂອງທິດສະດີໄວ້ດັ່ງຕໍ່ໄປນີ້:</w:t>
      </w:r>
      <w:r w:rsidRPr="002C4386">
        <w:rPr>
          <w:rFonts w:ascii="Saysettha OT" w:eastAsia="Phetsarath OT" w:hAnsi="Saysettha OT" w:cs="Saysettha OT"/>
          <w:color w:val="000000" w:themeColor="text1"/>
        </w:rPr>
        <w:t>_</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ສະພາບຄວາມເປັນຈິງ (</w:t>
      </w:r>
      <w:r w:rsidRPr="002C4386">
        <w:rPr>
          <w:rFonts w:ascii="Saysettha OT" w:eastAsia="Phetsarath OT" w:hAnsi="Saysettha OT" w:cs="Saysettha OT"/>
          <w:color w:val="000000" w:themeColor="text1"/>
        </w:rPr>
        <w:t xml:space="preserve">Reality): </w:t>
      </w:r>
      <w:r w:rsidRPr="002C4386">
        <w:rPr>
          <w:rFonts w:ascii="Saysettha OT" w:eastAsia="Phetsarath OT" w:hAnsi="Saysettha OT" w:cs="Saysettha OT"/>
          <w:color w:val="000000" w:themeColor="text1"/>
          <w:cs/>
          <w:lang w:bidi="lo-LA"/>
        </w:rPr>
        <w:t>ຂອງບຸກຄົນອັນໄດ້ແກ່ຄວາມສາມາດ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ຄວາມຖະ ຫນັດ ແລະ ໂອກາດສັງຄົມເປັນຕົວປ່ຽນທີ່ສໍາຄັນຫຼາຍ ບຸກຄົນທີ່ບໍ່ມີຄວາມສາມາດ ຫຼື ບໍ່ມີໂອກາດທີ່ ຈະສຶກສາຮໍ່າຮຽນ ກໍ່ຈະບໍ່ມີໂອກາດປະກອບອາຊີບທີ່ມີລາຍໄດ້ດີ ມີກຽດໃນສັງຄົມໄດ້ຫນ້ອຍ</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ລະດັບການສຶກສາ (</w:t>
      </w:r>
      <w:r w:rsidRPr="002C4386">
        <w:rPr>
          <w:rFonts w:ascii="Saysettha OT" w:eastAsia="Phetsarath OT" w:hAnsi="Saysettha OT" w:cs="Saysettha OT"/>
          <w:color w:val="000000" w:themeColor="text1"/>
        </w:rPr>
        <w:t xml:space="preserve">Education Process): </w:t>
      </w:r>
      <w:r w:rsidRPr="002C4386">
        <w:rPr>
          <w:rFonts w:ascii="Saysettha OT" w:eastAsia="Phetsarath OT" w:hAnsi="Saysettha OT" w:cs="Saysettha OT"/>
          <w:color w:val="000000" w:themeColor="text1"/>
          <w:cs/>
          <w:lang w:bidi="lo-LA"/>
        </w:rPr>
        <w:t>ເປັນຕົວປ່ຽນທີ່ກ່ຽວຂ້ອງກັບການເລືອກ ອາຊີບຂອງບຸກຄົນ ຖ້າໄດ້ຮັບການສຶກສາຫຼາຍກໍ່ຈະມີຊ່ອງທາງໃນການເລືອກປະກອບອາຊີບໄດ້ຫຼາຍ</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ອາລົມເປັນຕົວປ່ຽນ (</w:t>
      </w:r>
      <w:r w:rsidRPr="002C4386">
        <w:rPr>
          <w:rFonts w:ascii="Saysettha OT" w:eastAsia="Phetsarath OT" w:hAnsi="Saysettha OT" w:cs="Saysettha OT"/>
          <w:color w:val="000000" w:themeColor="text1"/>
        </w:rPr>
        <w:t xml:space="preserve">Emotional Factor) </w:t>
      </w:r>
      <w:r w:rsidRPr="002C4386">
        <w:rPr>
          <w:rFonts w:ascii="Saysettha OT" w:eastAsia="Phetsarath OT" w:hAnsi="Saysettha OT" w:cs="Saysettha OT"/>
          <w:color w:val="000000" w:themeColor="text1"/>
          <w:cs/>
          <w:lang w:bidi="lo-LA"/>
        </w:rPr>
        <w:t>ທີ່ກ່ຽວກັບການເລືອກຊະນິດ ຫຼື ປະເພດ ຂອງອາຊີບ ເຊິ່ງບາງຄົນມີຄວາມໄຝ່ຝັນທີ່ຈະປະກອບອາຊີບທາງດ້ານສິນເຊັ່ນ: ອາຊີບນັກສະແດງ ແລະ ນັກອອກແບບເປັນຕົ້ນ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ຄ່ານິຍົມເປັນຕົວປ່ຽນ (</w:t>
      </w:r>
      <w:r w:rsidRPr="002C4386">
        <w:rPr>
          <w:rFonts w:ascii="Saysettha OT" w:eastAsia="Phetsarath OT" w:hAnsi="Saysettha OT" w:cs="Saysettha OT"/>
          <w:color w:val="000000" w:themeColor="text1"/>
        </w:rPr>
        <w:t xml:space="preserve">Personal Values): </w:t>
      </w:r>
      <w:r w:rsidRPr="002C4386">
        <w:rPr>
          <w:rFonts w:ascii="Saysettha OT" w:eastAsia="Phetsarath OT" w:hAnsi="Saysettha OT" w:cs="Saysettha OT"/>
          <w:color w:val="000000" w:themeColor="text1"/>
          <w:cs/>
          <w:lang w:bidi="lo-LA"/>
        </w:rPr>
        <w:t>ທີ່ສໍາຄັນໃນການເລືອກອາຊີບຂອງບຸກຄົນ ຄ່ານິຍົມຂອງບຸກຄົນທີ່ກ່ຽວກັບເງິນ ແລະ ວັດຖຸເຮັດໃຫ້ບຸກຄົນນິຍົມເລືອກອາຊີບທີ່ມີລາຍໄດ້ເຊັ່ນ: ອາຊີບແພດ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ອາຊີບວິສະວະກອນ ແລະ ອາຊີບນັກທຸລະກິດເປັນຕົ້ນ.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rPr>
        <w:t xml:space="preserve">Ginzberg and Associates </w:t>
      </w:r>
      <w:r w:rsidRPr="002C4386">
        <w:rPr>
          <w:rFonts w:ascii="Saysettha OT" w:eastAsia="Phetsarath OT" w:hAnsi="Saysettha OT" w:cs="Saysettha OT"/>
          <w:color w:val="000000" w:themeColor="text1"/>
          <w:cs/>
          <w:lang w:bidi="lo-LA"/>
        </w:rPr>
        <w:t xml:space="preserve">ໄດ້ແບ່ງຂັ້ນຕອນການເລືອກອາຊີບຂອງບຸກຄົນອອກເປັນ </w:t>
      </w:r>
      <w:r w:rsidRPr="002C4386">
        <w:rPr>
          <w:rFonts w:ascii="Saysettha OT" w:eastAsia="Phetsarath OT" w:hAnsi="Saysettha OT" w:cs="Saysettha OT"/>
          <w:color w:val="000000" w:themeColor="text1"/>
        </w:rPr>
        <w:t>3</w:t>
      </w:r>
      <w:r w:rsidRPr="002C4386">
        <w:rPr>
          <w:rFonts w:ascii="Saysettha OT" w:eastAsia="Phetsarath OT" w:hAnsi="Saysettha OT" w:cs="Saysettha OT"/>
          <w:color w:val="000000" w:themeColor="text1"/>
          <w:cs/>
          <w:lang w:bidi="lo-LA"/>
        </w:rPr>
        <w:t xml:space="preserve"> ໄລຍະຄື:</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ໄລຍະເພີຝັນເຖິງອາຊີບ (</w:t>
      </w:r>
      <w:r w:rsidRPr="002C4386">
        <w:rPr>
          <w:rFonts w:ascii="Saysettha OT" w:eastAsia="Phetsarath OT" w:hAnsi="Saysettha OT" w:cs="Saysettha OT"/>
          <w:color w:val="000000" w:themeColor="text1"/>
        </w:rPr>
        <w:t xml:space="preserve">Fantasy Period): </w:t>
      </w:r>
      <w:r w:rsidRPr="002C4386">
        <w:rPr>
          <w:rFonts w:ascii="Saysettha OT" w:eastAsia="Phetsarath OT" w:hAnsi="Saysettha OT" w:cs="Saysettha OT"/>
          <w:color w:val="000000" w:themeColor="text1"/>
          <w:cs/>
          <w:lang w:bidi="lo-LA"/>
        </w:rPr>
        <w:t xml:space="preserve">ເປັນຊ່ວງເວລາກ່ອນທີ່ເດັກຈະມີອາຍຸໄດ້ </w:t>
      </w:r>
      <w:r w:rsidRPr="002C4386">
        <w:rPr>
          <w:rFonts w:ascii="Saysettha OT" w:eastAsia="Phetsarath OT" w:hAnsi="Saysettha OT" w:cs="Saysettha OT"/>
          <w:color w:val="000000" w:themeColor="text1"/>
        </w:rPr>
        <w:t xml:space="preserve">11 </w:t>
      </w:r>
      <w:r w:rsidRPr="002C4386">
        <w:rPr>
          <w:rFonts w:ascii="Saysettha OT" w:eastAsia="Phetsarath OT" w:hAnsi="Saysettha OT" w:cs="Saysettha OT"/>
          <w:color w:val="000000" w:themeColor="text1"/>
          <w:cs/>
          <w:lang w:bidi="lo-LA"/>
        </w:rPr>
        <w:t>ປີ ເດັກຈະມີຄວາມເພີ້ຝັນເຖິງອາຊີບຕ່າງໆທີ່ຕົນເອງມັກ ແລະ ຢາກປະກອບອາຊີບນັ້ນເມື່ອເຕີບ ໂຕໃຫຍ່ຂື້ນ ໂດຍໄດ້ຮັບອິດທິພົນຈາກສິ່ງແວດລ້ອມເຊັ່ນ: ໂທລະພາບ</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ຫນັງສື ຫຼື ອາຊີບຂອງບຸກຄົນ ໃນຄອບຄົວ ເດັກຈະເກີດຄວາມເພີ້ຝັນ ຈະເປັນຕໍາຫຼວດ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ນາຍບ້ານ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ທະຫານ </w:t>
      </w:r>
      <w:r w:rsidRPr="002C4386">
        <w:rPr>
          <w:rFonts w:ascii="Saysettha OT" w:eastAsia="Phetsarath OT" w:hAnsi="Saysettha OT" w:cs="Saysettha OT"/>
          <w:color w:val="000000" w:themeColor="text1"/>
          <w:cs/>
          <w:lang w:bidi="lo-LA"/>
        </w:rPr>
        <w:lastRenderedPageBreak/>
        <w:t>ຫຼື ແພດ ໂດຍທີ່ບໍ່ ໄດ້ຄໍານຶງເຖິງຄວາມສາມາດຂອງຕົນເອງ ແລະ ຄວາມເປັນໄປໄດ້ໂດຍທົ່ວໄປ.</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ໄລຍະພິຈາລະນາອາຊີບ (</w:t>
      </w:r>
      <w:r w:rsidRPr="002C4386">
        <w:rPr>
          <w:rFonts w:ascii="Saysettha OT" w:eastAsia="Phetsarath OT" w:hAnsi="Saysettha OT" w:cs="Saysettha OT"/>
          <w:color w:val="000000" w:themeColor="text1"/>
        </w:rPr>
        <w:t xml:space="preserve">Tentative Period): </w:t>
      </w:r>
      <w:r w:rsidRPr="002C4386">
        <w:rPr>
          <w:rFonts w:ascii="Saysettha OT" w:eastAsia="Phetsarath OT" w:hAnsi="Saysettha OT" w:cs="Saysettha OT"/>
          <w:color w:val="000000" w:themeColor="text1"/>
          <w:cs/>
          <w:lang w:bidi="lo-LA"/>
        </w:rPr>
        <w:t xml:space="preserve">ເປັນໄລຍະທີ່ເດັກມີອາຍຸລະຫວ່າງ </w:t>
      </w:r>
      <w:r w:rsidRPr="002C4386">
        <w:rPr>
          <w:rFonts w:ascii="Saysettha OT" w:eastAsia="Phetsarath OT" w:hAnsi="Saysettha OT" w:cs="Saysettha OT"/>
          <w:color w:val="000000" w:themeColor="text1"/>
        </w:rPr>
        <w:t xml:space="preserve">11-17 </w:t>
      </w:r>
      <w:r w:rsidRPr="002C4386">
        <w:rPr>
          <w:rFonts w:ascii="Saysettha OT" w:eastAsia="Phetsarath OT" w:hAnsi="Saysettha OT" w:cs="Saysettha OT"/>
          <w:color w:val="000000" w:themeColor="text1"/>
          <w:cs/>
          <w:lang w:bidi="lo-LA"/>
        </w:rPr>
        <w:t xml:space="preserve">ປີ ການພັດທະນາເລືອກອາຊີບໃນໄລຍະນີ້ແບ່ງອອກເປັນ </w:t>
      </w:r>
      <w:r w:rsidRPr="002C4386">
        <w:rPr>
          <w:rFonts w:ascii="Saysettha OT" w:eastAsia="Phetsarath OT" w:hAnsi="Saysettha OT" w:cs="Saysettha OT"/>
          <w:color w:val="000000" w:themeColor="text1"/>
        </w:rPr>
        <w:t xml:space="preserve">4 </w:t>
      </w:r>
      <w:r w:rsidRPr="002C4386">
        <w:rPr>
          <w:rFonts w:ascii="Saysettha OT" w:eastAsia="Phetsarath OT" w:hAnsi="Saysettha OT" w:cs="Saysettha OT"/>
          <w:color w:val="000000" w:themeColor="text1"/>
          <w:cs/>
          <w:lang w:bidi="lo-LA"/>
        </w:rPr>
        <w:t>ຂັ້ນຕອນຍ່ອຍໆດັ່ງນີ້: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ຂັ້ນເກີດຄວາມສົນໃຈ (</w:t>
      </w:r>
      <w:r w:rsidRPr="002C4386">
        <w:rPr>
          <w:rFonts w:ascii="Saysettha OT" w:eastAsia="Phetsarath OT" w:hAnsi="Saysettha OT" w:cs="Saysettha OT"/>
          <w:color w:val="000000" w:themeColor="text1"/>
        </w:rPr>
        <w:t xml:space="preserve">Interest Stage): </w:t>
      </w:r>
      <w:r w:rsidRPr="002C4386">
        <w:rPr>
          <w:rFonts w:ascii="Saysettha OT" w:eastAsia="Phetsarath OT" w:hAnsi="Saysettha OT" w:cs="Saysettha OT"/>
          <w:color w:val="000000" w:themeColor="text1"/>
          <w:cs/>
          <w:lang w:bidi="lo-LA"/>
        </w:rPr>
        <w:t>ເປັນຂັ້ນທີ່ເດັກເລີ່ມມີຄວາມຮູ້ສຶກວ່າເຂົາ ສົນໃຈບາງສິ່ງບາງຢ່າງຫຼາຍກວ່າສິ່ງອື່ນໆ</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ຂັ້ນ ແຫ່ງຄວາມສາມາດ (</w:t>
      </w:r>
      <w:r w:rsidRPr="002C4386">
        <w:rPr>
          <w:rFonts w:ascii="Saysettha OT" w:eastAsia="Phetsarath OT" w:hAnsi="Saysettha OT" w:cs="Saysettha OT"/>
          <w:color w:val="000000" w:themeColor="text1"/>
        </w:rPr>
        <w:t xml:space="preserve">Capacity Stage): </w:t>
      </w:r>
      <w:r w:rsidRPr="002C4386">
        <w:rPr>
          <w:rFonts w:ascii="Saysettha OT" w:eastAsia="Phetsarath OT" w:hAnsi="Saysettha OT" w:cs="Saysettha OT"/>
          <w:color w:val="000000" w:themeColor="text1"/>
          <w:cs/>
          <w:lang w:bidi="lo-LA"/>
        </w:rPr>
        <w:t>ໃນຂັ້ນນີ້ເດັກຈະຄໍານຶງເຖິງຄວາມ ສາມາດຂອງຕົນເອງໃນການເຮັດວຽກ ຫຼື ເຮັດກິດຈະກໍາຕ່າງໆ</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ຂັ້ນຂອງຄ່ານິຍົມ (</w:t>
      </w:r>
      <w:r w:rsidRPr="002C4386">
        <w:rPr>
          <w:rFonts w:ascii="Saysettha OT" w:eastAsia="Phetsarath OT" w:hAnsi="Saysettha OT" w:cs="Saysettha OT"/>
          <w:color w:val="000000" w:themeColor="text1"/>
        </w:rPr>
        <w:t xml:space="preserve">Value Stage): </w:t>
      </w:r>
      <w:r w:rsidRPr="002C4386">
        <w:rPr>
          <w:rFonts w:ascii="Saysettha OT" w:eastAsia="Phetsarath OT" w:hAnsi="Saysettha OT" w:cs="Saysettha OT"/>
          <w:color w:val="000000" w:themeColor="text1"/>
          <w:cs/>
          <w:lang w:bidi="lo-LA"/>
        </w:rPr>
        <w:t>ເປັນຂັ້ນທີ່ເດັກເລີ່ມເຂົ້າໃຈຄ່ານິຍົມຂອງຕົນເອງ ແລະ ຂອງສັງຄົມເຊັ່ນ: ລາຍໄດ້ ຫຼື ຊື່ສຽງ</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ກຽດຕິຍົດທີ່ກ່ຽວຂ້ອງກັບການຕັດສິນໃຈເລືອກອາຊີບ</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ອັນຂອງການປ່ຽນແປງ (</w:t>
      </w:r>
      <w:r w:rsidRPr="002C4386">
        <w:rPr>
          <w:rFonts w:ascii="Saysettha OT" w:eastAsia="Phetsarath OT" w:hAnsi="Saysettha OT" w:cs="Saysettha OT"/>
          <w:color w:val="000000" w:themeColor="text1"/>
        </w:rPr>
        <w:t xml:space="preserve">Transition Stage): </w:t>
      </w:r>
      <w:r w:rsidRPr="002C4386">
        <w:rPr>
          <w:rFonts w:ascii="Saysettha OT" w:eastAsia="Phetsarath OT" w:hAnsi="Saysettha OT" w:cs="Saysettha OT"/>
          <w:color w:val="000000" w:themeColor="text1"/>
          <w:cs/>
          <w:lang w:bidi="lo-LA"/>
        </w:rPr>
        <w:t>ເປັນຂັ້ນທີ່ເດັກຄວນຄໍານຶງເຖິງພາລະ ຫນ້າທີ່ຂອງຕົນໃນການຕັດສິນໃຈເລືອກອາຊີບ ມີການນໍາເອົາຄວາມສົນໃຈ</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ຄວາມສາມາດ ແລະ ຄ່າ ນິຍົມຂອງຕົນເອງມາພິຈາລະນາເລືອກອາຊີບ ມີການວາງແຜນ ແຕ່ຍັງບໍ່ເປັນການຕັດສິນໃຈທີ່ ແນ່ນອນ.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ໄລຍະເລືອກອາຊີບຂອງຄວາມເປັນຈິງ (</w:t>
      </w:r>
      <w:r w:rsidRPr="002C4386">
        <w:rPr>
          <w:rFonts w:ascii="Saysettha OT" w:eastAsia="Phetsarath OT" w:hAnsi="Saysettha OT" w:cs="Saysettha OT"/>
          <w:color w:val="000000" w:themeColor="text1"/>
        </w:rPr>
        <w:t xml:space="preserve">Realistic Period): </w:t>
      </w:r>
      <w:r w:rsidRPr="002C4386">
        <w:rPr>
          <w:rFonts w:ascii="Saysettha OT" w:eastAsia="Phetsarath OT" w:hAnsi="Saysettha OT" w:cs="Saysettha OT"/>
          <w:color w:val="000000" w:themeColor="text1"/>
          <w:cs/>
          <w:lang w:bidi="lo-LA"/>
        </w:rPr>
        <w:t xml:space="preserve">ເປັນໄລຍະທີ່ເດັກມີອາຍຸ ລະຫວ່າງ </w:t>
      </w:r>
      <w:r w:rsidRPr="002C4386">
        <w:rPr>
          <w:rFonts w:ascii="Saysettha OT" w:eastAsia="Phetsarath OT" w:hAnsi="Saysettha OT" w:cs="Saysettha OT"/>
          <w:color w:val="000000" w:themeColor="text1"/>
        </w:rPr>
        <w:t xml:space="preserve">17 </w:t>
      </w:r>
      <w:r w:rsidRPr="002C4386">
        <w:rPr>
          <w:rFonts w:ascii="Saysettha OT" w:eastAsia="Phetsarath OT" w:hAnsi="Saysettha OT" w:cs="Saysettha OT"/>
          <w:color w:val="000000" w:themeColor="text1"/>
          <w:cs/>
          <w:lang w:bidi="lo-LA"/>
        </w:rPr>
        <w:t>ປີ ຈົນເຖິງໄວ</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 xml:space="preserve">ໃຫຍ່ຕອນຕົ້ນ ການພັດທະນາເລືອກອາຊີບໃນຂັ້ນນີ້ແບ່ງອອກເປັນ </w:t>
      </w:r>
      <w:r w:rsidRPr="002C4386">
        <w:rPr>
          <w:rFonts w:ascii="Saysettha OT" w:eastAsia="Phetsarath OT" w:hAnsi="Saysettha OT" w:cs="Saysettha OT"/>
          <w:color w:val="000000" w:themeColor="text1"/>
        </w:rPr>
        <w:t xml:space="preserve">3 </w:t>
      </w:r>
      <w:r w:rsidRPr="002C4386">
        <w:rPr>
          <w:rFonts w:ascii="Saysettha OT" w:eastAsia="Phetsarath OT" w:hAnsi="Saysettha OT" w:cs="Saysettha OT"/>
          <w:color w:val="000000" w:themeColor="text1"/>
          <w:cs/>
          <w:lang w:bidi="lo-LA"/>
        </w:rPr>
        <w:t>ຂັ້ນດັ່ງນີ້: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ຂັ້ນສໍາຫຼວດອາຊີບ (</w:t>
      </w:r>
      <w:r w:rsidRPr="002C4386">
        <w:rPr>
          <w:rFonts w:ascii="Saysettha OT" w:eastAsia="Phetsarath OT" w:hAnsi="Saysettha OT" w:cs="Saysettha OT"/>
          <w:color w:val="000000" w:themeColor="text1"/>
        </w:rPr>
        <w:t xml:space="preserve">Exploration Stage): </w:t>
      </w:r>
      <w:r w:rsidRPr="002C4386">
        <w:rPr>
          <w:rFonts w:ascii="Saysettha OT" w:eastAsia="Phetsarath OT" w:hAnsi="Saysettha OT" w:cs="Saysettha OT"/>
          <w:color w:val="000000" w:themeColor="text1"/>
          <w:cs/>
          <w:lang w:bidi="lo-LA"/>
        </w:rPr>
        <w:t>ເປັນຂັນທີ່ບຸກຄົນສໍາຫຼວດອາຊີບຕ່າງໆ ເພື່ອຄົ້ນຫາອາຊີບທີ່ເຫມາະສົມກັບບຸກຄະລິກກະພາບຂອງຕົນເອງທີ່ໄດ້ຮູ້ແລ້ວ ໃນໄລຍະພິຈາລະນາ ອາຊີບໃນຂັນນີ້ ບຸກຄົນຈະທົດລອງຮຽນວິຊາການ ແລະ ວິຊາຊີບໃນສາຂາຕ່າງໆ</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ເຮັດກິດຈະກໍາ ເສີມຫຼັກສູດ ຕະຫຼອດຈົນການທົດລອງເຮັດວຽກນອກເວລາຮຽນ ໂດຍເລືອກຮຽນ ຫຼື ເຮັດວຽກ ສະເພາະທີ່ຕົນເອງສົນໃຈ</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ຂັ້ນລວບລວມຄວາມຄິດ (</w:t>
      </w:r>
      <w:r w:rsidRPr="002C4386">
        <w:rPr>
          <w:rFonts w:ascii="Saysettha OT" w:eastAsia="Phetsarath OT" w:hAnsi="Saysettha OT" w:cs="Saysettha OT"/>
          <w:color w:val="000000" w:themeColor="text1"/>
        </w:rPr>
        <w:t xml:space="preserve">Crystallication Stage): </w:t>
      </w:r>
      <w:r w:rsidRPr="002C4386">
        <w:rPr>
          <w:rFonts w:ascii="Saysettha OT" w:eastAsia="Phetsarath OT" w:hAnsi="Saysettha OT" w:cs="Saysettha OT"/>
          <w:color w:val="000000" w:themeColor="text1"/>
          <w:cs/>
          <w:lang w:bidi="lo-LA"/>
        </w:rPr>
        <w:t xml:space="preserve">ເປັນຂັ້ນທີ່ບຸກຄົນມີຄວາມພ້ອມ ທີ່ຈະເລືອກອາຊີບໃດອາຊີບຫນຶ່ງ ຈາກອາຊີບທີ່ບຸກຄົນມີຄວາມສົນໃຈຢູ່ທີ່ປະມານ </w:t>
      </w:r>
      <w:r w:rsidRPr="002C4386">
        <w:rPr>
          <w:rFonts w:ascii="Saysettha OT" w:eastAsia="Phetsarath OT" w:hAnsi="Saysettha OT" w:cs="Saysettha OT"/>
          <w:color w:val="000000" w:themeColor="text1"/>
        </w:rPr>
        <w:t xml:space="preserve">2-3 </w:t>
      </w:r>
      <w:r w:rsidRPr="002C4386">
        <w:rPr>
          <w:rFonts w:ascii="Saysettha OT" w:eastAsia="Phetsarath OT" w:hAnsi="Saysettha OT" w:cs="Saysettha OT"/>
          <w:color w:val="000000" w:themeColor="text1"/>
          <w:cs/>
          <w:lang w:bidi="lo-LA"/>
        </w:rPr>
        <w:t>ອາຊີບ ເນື່ອງ ຈາກໄດ້ລວບລວມຄວາມຄິດໄວ້ດົນສົມຄວນ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ຂັ້ນຕັດສິນໃຈເລືອກອາຊີບ (</w:t>
      </w:r>
      <w:r w:rsidRPr="002C4386">
        <w:rPr>
          <w:rFonts w:ascii="Saysettha OT" w:eastAsia="Phetsarath OT" w:hAnsi="Saysettha OT" w:cs="Saysettha OT"/>
          <w:color w:val="000000" w:themeColor="text1"/>
        </w:rPr>
        <w:t xml:space="preserve">Specification Stage): </w:t>
      </w:r>
      <w:r w:rsidRPr="002C4386">
        <w:rPr>
          <w:rFonts w:ascii="Saysettha OT" w:eastAsia="Phetsarath OT" w:hAnsi="Saysettha OT" w:cs="Saysettha OT"/>
          <w:color w:val="000000" w:themeColor="text1"/>
          <w:cs/>
          <w:lang w:bidi="lo-LA"/>
        </w:rPr>
        <w:t>ເປັນຂັ້ນສຸດທ້າຍຂອງຂະບວນ ການເລືອກອາຊີບ ໃນນັ້ນບຸກຄົນຈະຕັດສິນໃຈເລືອກອາຊີບທີ່ສະເພາະເຈາະຈົງອາຊີບດຽວເຊັ່ນ: ວິສະວະກອນ ຫຼື ທັນຕະແພດ</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 xml:space="preserve">ຂະບວນການພັດທະນາດ້ານອາຊີບຂອງ </w:t>
      </w:r>
      <w:r w:rsidRPr="002C4386">
        <w:rPr>
          <w:rFonts w:ascii="Saysettha OT" w:eastAsia="Phetsarath OT" w:hAnsi="Saysettha OT" w:cs="Saysettha OT"/>
          <w:color w:val="000000" w:themeColor="text1"/>
        </w:rPr>
        <w:t xml:space="preserve">Ginzberg </w:t>
      </w:r>
      <w:r w:rsidRPr="002C4386">
        <w:rPr>
          <w:rFonts w:ascii="Saysettha OT" w:eastAsia="Phetsarath OT" w:hAnsi="Saysettha OT" w:cs="Saysettha OT"/>
          <w:color w:val="000000" w:themeColor="text1"/>
          <w:cs/>
          <w:lang w:bidi="lo-LA"/>
        </w:rPr>
        <w:t xml:space="preserve">ຕັ້ງແຕ່ໄລຍະເພີ້ຝັນຈົນເຖິງຂັ້ນສຸດທ້າຍ ຂອງໄລຍະເລືອກອາຊີບຕາມຄວາມເປັນຈິງ ກິນເວລາປະມານ </w:t>
      </w:r>
      <w:r w:rsidRPr="002C4386">
        <w:rPr>
          <w:rFonts w:ascii="Saysettha OT" w:eastAsia="Phetsarath OT" w:hAnsi="Saysettha OT" w:cs="Saysettha OT"/>
          <w:color w:val="000000" w:themeColor="text1"/>
        </w:rPr>
        <w:t xml:space="preserve">10 </w:t>
      </w:r>
      <w:r w:rsidRPr="002C4386">
        <w:rPr>
          <w:rFonts w:ascii="Saysettha OT" w:eastAsia="Phetsarath OT" w:hAnsi="Saysettha OT" w:cs="Saysettha OT"/>
          <w:color w:val="000000" w:themeColor="text1"/>
          <w:cs/>
          <w:lang w:bidi="lo-LA"/>
        </w:rPr>
        <w:t xml:space="preserve">ເຖິງ </w:t>
      </w:r>
      <w:r w:rsidRPr="002C4386">
        <w:rPr>
          <w:rFonts w:ascii="Saysettha OT" w:eastAsia="Phetsarath OT" w:hAnsi="Saysettha OT" w:cs="Saysettha OT"/>
          <w:color w:val="000000" w:themeColor="text1"/>
        </w:rPr>
        <w:t xml:space="preserve">15 </w:t>
      </w:r>
      <w:r w:rsidRPr="002C4386">
        <w:rPr>
          <w:rFonts w:ascii="Saysettha OT" w:eastAsia="Phetsarath OT" w:hAnsi="Saysettha OT" w:cs="Saysettha OT"/>
          <w:color w:val="000000" w:themeColor="text1"/>
          <w:cs/>
          <w:lang w:bidi="lo-LA"/>
        </w:rPr>
        <w:t xml:space="preserve">ປີ ທຸກໄລຍະ ແລະ ທຸກຂັ້ນຕອນຂອງການເລືອກອາຊີບດັ່ງກ່າວ </w:t>
      </w:r>
      <w:r w:rsidRPr="002C4386">
        <w:rPr>
          <w:rFonts w:ascii="Saysettha OT" w:eastAsia="Phetsarath OT" w:hAnsi="Saysettha OT" w:cs="Saysettha OT"/>
          <w:color w:val="000000" w:themeColor="text1"/>
        </w:rPr>
        <w:t xml:space="preserve">Ginzberg and Associates </w:t>
      </w:r>
      <w:r w:rsidRPr="002C4386">
        <w:rPr>
          <w:rFonts w:ascii="Saysettha OT" w:eastAsia="Phetsarath OT" w:hAnsi="Saysettha OT" w:cs="Saysettha OT"/>
          <w:color w:val="000000" w:themeColor="text1"/>
          <w:cs/>
          <w:lang w:bidi="lo-LA"/>
        </w:rPr>
        <w:t>ຄໍານຶງວ່າ ໄດ້ເປັນໄປໄດ້ ໂດຍປະມານເທົ່ານັ້ນເທົ່ານີ້ກໍ່ເພາະສັງຄົມ ທຸກສັງຄົມໃນປະຈຸບັນນີ້ມີຄວາມສັບສົນ</w:t>
      </w:r>
      <w:r w:rsidRPr="002C4386">
        <w:rPr>
          <w:rFonts w:ascii="Saysettha OT" w:eastAsia="Phetsarath OT" w:hAnsi="Saysettha OT" w:cs="Saysettha OT"/>
          <w:color w:val="000000" w:themeColor="text1"/>
          <w:cs/>
          <w:lang w:bidi="lo-LA"/>
        </w:rPr>
        <w:lastRenderedPageBreak/>
        <w:t>ຫຼາຍຂື້ນ ແລະ ກໍ່ມີ ອາຊີບເພີ່ມຂື້ນອີກເປັນຈໍານວນຫຼາຍ ນອກຈາກນັ້ນ ບຸກຄົນແຕ່ລະຄົນຍັງມີຄວາມແຕກຕ່າງກັນຫຼາຍ ທັງໃນດ້ານສະພາບແວດລ້ອມ</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ສະພາບຮ່າງກາຍ ແລະ ຈິດໃຈອີກດ້ວຍ ໄດ້ສໍາຫຼວດພົບວ່າ ຂັ້ນທັງ ສາມ ທີ່ເກີດກັບບຸກຄົນນັ້ນໄວກວ່າທີ່ </w:t>
      </w:r>
      <w:r w:rsidRPr="002C4386">
        <w:rPr>
          <w:rFonts w:ascii="Saysettha OT" w:eastAsia="Phetsarath OT" w:hAnsi="Saysettha OT" w:cs="Saysettha OT"/>
          <w:color w:val="000000" w:themeColor="text1"/>
        </w:rPr>
        <w:t xml:space="preserve">Ginzberg and Associates </w:t>
      </w:r>
      <w:r w:rsidRPr="002C4386">
        <w:rPr>
          <w:rFonts w:ascii="Saysettha OT" w:eastAsia="Phetsarath OT" w:hAnsi="Saysettha OT" w:cs="Saysettha OT"/>
          <w:color w:val="000000" w:themeColor="text1"/>
          <w:cs/>
          <w:lang w:bidi="lo-LA"/>
        </w:rPr>
        <w:t xml:space="preserve">ໄດ້ກ່າວໄວ້ໃນຄວາມຄິດແຕ່ລະ ໄລຍະຂັ້ນຕອນຕ່າງໆ ໃນຂະບວນການພັດທະນາອາຊີບກໍ່ໄດ້ຮັບການຍອມຮັບຈາກງານວິໄຈຫຼາຍ ແຫ່ງ ແນວຄວາມຄິດ </w:t>
      </w:r>
      <w:r w:rsidRPr="002C4386">
        <w:rPr>
          <w:rFonts w:ascii="Saysettha OT" w:eastAsia="Phetsarath OT" w:hAnsi="Saysettha OT" w:cs="Saysettha OT"/>
          <w:color w:val="000000" w:themeColor="text1"/>
        </w:rPr>
        <w:t xml:space="preserve">Ginzberg and Associates </w:t>
      </w:r>
      <w:r w:rsidRPr="002C4386">
        <w:rPr>
          <w:rFonts w:ascii="Saysettha OT" w:eastAsia="Phetsarath OT" w:hAnsi="Saysettha OT" w:cs="Saysettha OT"/>
          <w:color w:val="000000" w:themeColor="text1"/>
          <w:cs/>
          <w:lang w:bidi="lo-LA"/>
        </w:rPr>
        <w:t>ຈຶ່ງນັບວ່າມີປະໂຫຍດຕໍ່ການເເນະນໍາອາຊີບ ໂດຍ ສະເພາະການຊ່ວຍໃຫ້ນັກແນະນໍາໄດ້ຄໍານຶງວ່າ ການຕັດສິນໃຈເລືອກອາຊີບຂອງບຸກຄົນບໍ່ໄດ້ເຮັດໄດ້ ໃນໄລຍະເວລາອັນສັ້ນ ແຕ່ຈະຕ້ອງເປັນຂະບວນທີ່ໃຊ້ເວລາດົນນານ.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 xml:space="preserve">ຂ. ທິດສະດີຂອງ </w:t>
      </w:r>
      <w:r w:rsidRPr="002C4386">
        <w:rPr>
          <w:rFonts w:ascii="Saysettha OT" w:eastAsia="Phetsarath OT" w:hAnsi="Saysettha OT" w:cs="Saysettha OT"/>
          <w:color w:val="000000" w:themeColor="text1"/>
        </w:rPr>
        <w:t>Roe</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 xml:space="preserve">ທິດສະດີການເລືອກອາຊີບຂອງ </w:t>
      </w:r>
      <w:r w:rsidRPr="002C4386">
        <w:rPr>
          <w:rFonts w:ascii="Saysettha OT" w:eastAsia="Phetsarath OT" w:hAnsi="Saysettha OT" w:cs="Saysettha OT"/>
          <w:color w:val="000000" w:themeColor="text1"/>
        </w:rPr>
        <w:t xml:space="preserve">Roes Theory (1957 </w:t>
      </w:r>
      <w:r w:rsidRPr="002C4386">
        <w:rPr>
          <w:rFonts w:ascii="Saysettha OT" w:eastAsia="Phetsarath OT" w:hAnsi="Saysettha OT" w:cs="Saysettha OT"/>
          <w:color w:val="000000" w:themeColor="text1"/>
          <w:cs/>
          <w:lang w:bidi="lo-LA"/>
        </w:rPr>
        <w:t>ອ້າງເຖິງ ສົມປອງ ຮັກສາທໍາ</w:t>
      </w:r>
      <w:r w:rsidRPr="002C4386">
        <w:rPr>
          <w:rFonts w:ascii="Saysettha OT" w:eastAsia="Phetsarath OT" w:hAnsi="Saysettha OT" w:cs="Saysettha OT"/>
          <w:color w:val="000000" w:themeColor="text1"/>
        </w:rPr>
        <w:t xml:space="preserve">, 1997: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13-15) R0e </w:t>
      </w:r>
      <w:r w:rsidRPr="002C4386">
        <w:rPr>
          <w:rFonts w:ascii="Saysettha OT" w:eastAsia="Phetsarath OT" w:hAnsi="Saysettha OT" w:cs="Saysettha OT"/>
          <w:color w:val="000000" w:themeColor="text1"/>
          <w:cs/>
          <w:lang w:bidi="lo-LA"/>
        </w:rPr>
        <w:t xml:space="preserve">ເປັນນັກຈິດວິທະຍາຄຣີນິກ ໄດ້ສ້າງທິດສະດີການເລືອກອາຊີບຂື້ນເມື່ອປີ ຄ.ສ </w:t>
      </w:r>
      <w:r w:rsidRPr="002C4386">
        <w:rPr>
          <w:rFonts w:ascii="Saysettha OT" w:eastAsia="Phetsarath OT" w:hAnsi="Saysettha OT" w:cs="Saysettha OT"/>
          <w:color w:val="000000" w:themeColor="text1"/>
        </w:rPr>
        <w:t xml:space="preserve">1957 </w:t>
      </w:r>
      <w:r w:rsidRPr="002C4386">
        <w:rPr>
          <w:rFonts w:ascii="Saysettha OT" w:eastAsia="Phetsarath OT" w:hAnsi="Saysettha OT" w:cs="Saysettha OT"/>
          <w:color w:val="000000" w:themeColor="text1"/>
          <w:cs/>
          <w:lang w:bidi="lo-LA"/>
        </w:rPr>
        <w:t>ໂດຍອາໄສຜົນງານວິໄຈທາງດ້ານຈິດຕະວິທະຍາ ໃນເລື່ອງງານວິໄຈທີ່ກ່ຽວກັບຄວາມ ແຕກຕ່າງໃນດ້ານຊີວະວິທະຍາ</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ສັງຄົມວິທະຍາ ແລະ ຈິດຕະວິທະຍາເປັນພື້ນຖານ ກ່າວຄືຄວາມ ຕ້ອງການ ທາງດ້ານຈິດຕະວິທະຍາພັດທະນາ ມາຈາກການອົບຮົມລ້ຽງດູເດັກຂອງບິດາມານດາ ຫຼື </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 xml:space="preserve"> ປົກຄອງ ມີສ່ວນກ່ຽວຂ້ອງກັບການເລືອກອາຊີບຂອງເດັກ.</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ບຸກຄະລິກກະພາບມີຄວາມແຕກຕ່າງກັນຕາມພັນທຸກໍາ</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ສິ່ງແວດລ້ອມ</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ແບບແຜນ ຄວາມສົນໃຈ ແລະ ແຮງຈູງໃຈອັນນໍາໄປສູ່ຄວາມສໍາເລັດຜົນ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ຄວາມແຕກຕ່າງຂອງບຸກຄະລິກກະພາບຂອງບຸກຄົນໃນການເຂົ້າສູ່ອາຊີບນັ້ນ ເປັນຜົນ ມາຈາກປະສົບການບາງຢ່າງໃນໄວເດັກ</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Roe </w:t>
      </w:r>
      <w:r w:rsidRPr="002C4386">
        <w:rPr>
          <w:rFonts w:ascii="Saysettha OT" w:eastAsia="Phetsarath OT" w:hAnsi="Saysettha OT" w:cs="Saysettha OT"/>
          <w:color w:val="000000" w:themeColor="text1"/>
          <w:cs/>
          <w:lang w:bidi="lo-LA"/>
        </w:rPr>
        <w:t xml:space="preserve">ໄດ້ປັບປຸງທິດສະດີໃຫມ່ໃນປີ ຄ.ສ </w:t>
      </w:r>
      <w:r w:rsidRPr="002C4386">
        <w:rPr>
          <w:rFonts w:ascii="Saysettha OT" w:eastAsia="Phetsarath OT" w:hAnsi="Saysettha OT" w:cs="Saysettha OT"/>
          <w:color w:val="000000" w:themeColor="text1"/>
        </w:rPr>
        <w:t xml:space="preserve">1964 </w:t>
      </w:r>
      <w:r w:rsidRPr="002C4386">
        <w:rPr>
          <w:rFonts w:ascii="Saysettha OT" w:eastAsia="Phetsarath OT" w:hAnsi="Saysettha OT" w:cs="Saysettha OT"/>
          <w:color w:val="000000" w:themeColor="text1"/>
          <w:cs/>
          <w:lang w:bidi="lo-LA"/>
        </w:rPr>
        <w:t xml:space="preserve">ໂດຍໃຊ້ຄວາມເຂົ້າໃຈຕາມທິດສະດີຂອງ </w:t>
      </w:r>
      <w:r w:rsidRPr="002C4386">
        <w:rPr>
          <w:rFonts w:ascii="Saysettha OT" w:eastAsia="Phetsarath OT" w:hAnsi="Saysettha OT" w:cs="Saysettha OT"/>
          <w:color w:val="000000" w:themeColor="text1"/>
        </w:rPr>
        <w:t xml:space="preserve">Maslow </w:t>
      </w:r>
      <w:r w:rsidRPr="002C4386">
        <w:rPr>
          <w:rFonts w:ascii="Saysettha OT" w:eastAsia="Phetsarath OT" w:hAnsi="Saysettha OT" w:cs="Saysettha OT"/>
          <w:color w:val="000000" w:themeColor="text1"/>
          <w:cs/>
          <w:lang w:bidi="lo-LA"/>
        </w:rPr>
        <w:t xml:space="preserve">ເປັນພື້ນຖານ ຈຶ່ງຈັດທິດສະດີຂອງ </w:t>
      </w:r>
      <w:r w:rsidRPr="002C4386">
        <w:rPr>
          <w:rFonts w:ascii="Saysettha OT" w:eastAsia="Phetsarath OT" w:hAnsi="Saysettha OT" w:cs="Saysettha OT"/>
          <w:color w:val="000000" w:themeColor="text1"/>
        </w:rPr>
        <w:t xml:space="preserve">Roe </w:t>
      </w:r>
      <w:r w:rsidRPr="002C4386">
        <w:rPr>
          <w:rFonts w:ascii="Saysettha OT" w:eastAsia="Phetsarath OT" w:hAnsi="Saysettha OT" w:cs="Saysettha OT"/>
          <w:color w:val="000000" w:themeColor="text1"/>
          <w:cs/>
          <w:lang w:bidi="lo-LA"/>
        </w:rPr>
        <w:t>ຢູ່ໃນປະເພດ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ທິດສະດີຄວາມຕ້ອງການ</w:t>
      </w:r>
      <w:r w:rsidRPr="002C4386">
        <w:rPr>
          <w:rFonts w:ascii="Saysettha OT" w:eastAsia="Phetsarath OT" w:hAnsi="Saysettha OT" w:cs="Saysettha OT"/>
          <w:color w:val="000000" w:themeColor="text1"/>
        </w:rPr>
        <w:t xml:space="preserve">” (Needs Theory) </w:t>
      </w:r>
      <w:r w:rsidRPr="002C4386">
        <w:rPr>
          <w:rFonts w:ascii="Saysettha OT" w:eastAsia="Phetsarath OT" w:hAnsi="Saysettha OT" w:cs="Saysettha OT"/>
          <w:color w:val="000000" w:themeColor="text1"/>
          <w:cs/>
          <w:lang w:bidi="lo-LA"/>
        </w:rPr>
        <w:t xml:space="preserve">ເພາະໄດ້ໃຫ້ຄວາມສົນໃຈຕໍ່ຄວາມຕ້ອງການຂອງບຸກຄົນ </w:t>
      </w:r>
      <w:r w:rsidRPr="002C4386">
        <w:rPr>
          <w:rFonts w:ascii="Saysettha OT" w:eastAsia="Phetsarath OT" w:hAnsi="Saysettha OT" w:cs="Saysettha OT"/>
          <w:color w:val="000000" w:themeColor="text1"/>
        </w:rPr>
        <w:t xml:space="preserve">Roe </w:t>
      </w:r>
      <w:r w:rsidRPr="002C4386">
        <w:rPr>
          <w:rFonts w:ascii="Saysettha OT" w:eastAsia="Phetsarath OT" w:hAnsi="Saysettha OT" w:cs="Saysettha OT"/>
          <w:color w:val="000000" w:themeColor="text1"/>
          <w:cs/>
          <w:lang w:bidi="lo-LA"/>
        </w:rPr>
        <w:t xml:space="preserve">ເຫັນວ່າທຸກຄົນໃນສັງຄົມຢູ່ພາຍໃຕ້ອິດທິພົນຂອງຄວາມຕ້ອງການ ເຊິ່ງບຸກຄົນພະຍາຍາມຫາທາງຕອບສະຫນອງຄວາມ ຕ້ອງການຂອງຕົນ ອາຊີບໃນທັດສະນະຂອງ </w:t>
      </w:r>
      <w:r w:rsidRPr="002C4386">
        <w:rPr>
          <w:rFonts w:ascii="Saysettha OT" w:eastAsia="Phetsarath OT" w:hAnsi="Saysettha OT" w:cs="Saysettha OT"/>
          <w:color w:val="000000" w:themeColor="text1"/>
        </w:rPr>
        <w:t xml:space="preserve">Roe </w:t>
      </w:r>
      <w:r w:rsidRPr="002C4386">
        <w:rPr>
          <w:rFonts w:ascii="Saysettha OT" w:eastAsia="Phetsarath OT" w:hAnsi="Saysettha OT" w:cs="Saysettha OT"/>
          <w:color w:val="000000" w:themeColor="text1"/>
          <w:cs/>
          <w:lang w:bidi="lo-LA"/>
        </w:rPr>
        <w:t>ນັ້ນບໍ່ໄດ້ຫມາຍເຖິງພຽງແຕ່ພຶດຕິກໍາທີ່ບຸກຄົນເຮັດ ເພື່ອຫາລ້ຽງຊີບເທົ່ານັ້ນ ແຕ່ຫມາຍເຖິງວິທີຊີວິດ ຫຼື ກິດຈະກໍາທີ່ບຸກຄົນກະທໍາເກືອບຕະຫຼອດຊິວິດ ເພື່ອໃຫ້ໄດ້ຮັບການຕອບສະຫນອງຄວາມຕ້ອງການຂອງຕົນທຸກລະດັບ ວິທີຊີວິດ ຫຼື ຮູບແບບການດໍາ ເນີນຊີວິດຂອງບຸກຄົນຈຶ່ງເປັນຜົນຂອງພັນທຸກໍາ ແລະ ສິ່ງແວດລ້ອມໃນໄວເດັກ ການເລືອກຮູບແບບ ການດໍາເນີນຊີວິດ ເພື່ອໃຫ້ຕອບສະຫນອງຄວາມຕ້ອງການໃນລະດັບຕ່າງໆຈຶ່ງເກີດເປັນອຸປະນິໄສໃນ ການເລືອກອາຊີບຂອງບຸກຄົນ.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 xml:space="preserve">ຄ. ທິດສະດີຂອງ </w:t>
      </w:r>
      <w:r w:rsidRPr="002C4386">
        <w:rPr>
          <w:rFonts w:ascii="Saysettha OT" w:eastAsia="Phetsarath OT" w:hAnsi="Saysettha OT" w:cs="Saysettha OT"/>
          <w:color w:val="000000" w:themeColor="text1"/>
        </w:rPr>
        <w:t>Super</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Super's Theory (1951 </w:t>
      </w:r>
      <w:r w:rsidRPr="002C4386">
        <w:rPr>
          <w:rFonts w:ascii="Saysettha OT" w:eastAsia="Phetsarath OT" w:hAnsi="Saysettha OT" w:cs="Saysettha OT"/>
          <w:color w:val="000000" w:themeColor="text1"/>
          <w:cs/>
          <w:lang w:bidi="lo-LA"/>
        </w:rPr>
        <w:t>ອ້າງເຖິງ ສົມປອງຮັກສາທໍາ</w:t>
      </w:r>
      <w:r w:rsidRPr="002C4386">
        <w:rPr>
          <w:rFonts w:ascii="Saysettha OT" w:eastAsia="Phetsarath OT" w:hAnsi="Saysettha OT" w:cs="Saysettha OT"/>
          <w:color w:val="000000" w:themeColor="text1"/>
        </w:rPr>
        <w:t xml:space="preserve">, 1997: </w:t>
      </w:r>
      <w:r w:rsidRPr="002C4386">
        <w:rPr>
          <w:rFonts w:ascii="Saysettha OT" w:eastAsia="Phetsarath OT" w:hAnsi="Saysettha OT" w:cs="Saysettha OT"/>
          <w:color w:val="000000" w:themeColor="text1"/>
          <w:cs/>
          <w:lang w:bidi="lo-LA"/>
        </w:rPr>
        <w:t>ຫນ້າ</w:t>
      </w:r>
      <w:r w:rsidRPr="002C4386">
        <w:rPr>
          <w:rFonts w:ascii="Saysettha OT" w:eastAsia="Phetsarath OT" w:hAnsi="Saysettha OT" w:cs="Saysettha OT"/>
          <w:color w:val="000000" w:themeColor="text1"/>
        </w:rPr>
        <w:t xml:space="preserve">15) </w:t>
      </w:r>
      <w:r w:rsidRPr="002C4386">
        <w:rPr>
          <w:rFonts w:ascii="Saysettha OT" w:eastAsia="Phetsarath OT" w:hAnsi="Saysettha OT" w:cs="Saysettha OT"/>
          <w:color w:val="000000" w:themeColor="text1"/>
          <w:cs/>
          <w:lang w:bidi="lo-LA"/>
        </w:rPr>
        <w:t xml:space="preserve">ໄດ້ສະເຫນີແນວ ຄິດພັດທະນາການດ້ານອາຊີບໄວ້ </w:t>
      </w:r>
      <w:r w:rsidRPr="002C4386">
        <w:rPr>
          <w:rFonts w:ascii="Saysettha OT" w:eastAsia="Phetsarath OT" w:hAnsi="Saysettha OT" w:cs="Saysettha OT"/>
          <w:color w:val="000000" w:themeColor="text1"/>
        </w:rPr>
        <w:t xml:space="preserve">12 </w:t>
      </w:r>
      <w:r w:rsidRPr="002C4386">
        <w:rPr>
          <w:rFonts w:ascii="Saysettha OT" w:eastAsia="Phetsarath OT" w:hAnsi="Saysettha OT" w:cs="Saysettha OT"/>
          <w:color w:val="000000" w:themeColor="text1"/>
          <w:cs/>
          <w:lang w:bidi="lo-LA"/>
        </w:rPr>
        <w:t>ປະການດັ່ງນີ້: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lastRenderedPageBreak/>
        <w:t xml:space="preserve">- </w:t>
      </w:r>
      <w:r w:rsidRPr="002C4386">
        <w:rPr>
          <w:rFonts w:ascii="Saysettha OT" w:eastAsia="Phetsarath OT" w:hAnsi="Saysettha OT" w:cs="Saysettha OT"/>
          <w:color w:val="000000" w:themeColor="text1"/>
          <w:cs/>
          <w:lang w:bidi="lo-LA"/>
        </w:rPr>
        <w:t>ພັດທະນາດ້ານອາຊີບ: ເປັນຂະບວນການຢ່າງຕໍ່ເນື່ອງ ແລະ ໂດຍທົ່ວໄປແລ້ວຈະບໍ່ມີ ການຍ້ອນກັບໄປກັບມາ</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ພັດທະນາດ້ານອາຊີບ: ເປັນຂະບວນການທີ່ມີຂັ້ນຕອນ ແລະ ສາມາດທີ່ຈະຄາດເດົາ ໄດ້</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ພັດທະນາດ້ານອາຊີບ: ເປັນຂະບວນການທີ່ດໍາເນີນໄປຕະຫຼອດ</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ຄວາມຮູ້ສຶກນຶກຄິດກ່ຽວກັບຕົນເອງຂອງບຸກຄົນທີ່ເລີ່ມຂື້ນຕັ້ງແຕ່ກ່ອນໄວລຸ່ນຈະຂັດ ເຈນຂື້ນເມື່ອຮອດໄວລຸ່ນຕອນຕົ້ນຈົນຮອດໄວ</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ໃຫຍ່</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ບຸກຄົນຈະເບິ່ງເຫັນສະພາບຄວາມເປັນຈິງກ່ຽວກັບການເລືອກອາຊີບຫຼາຍຂື້ນເມື່ອອາຍຸ ຫຼາຍຂື້ນຕັ້ງແຕ່ໄວລຸ່ນຕອນຕົ້ນຈົນເຖິງໄວ</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ໃຫຍ່</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ຄວາມສໍາພັນ ແລະ ອາຊີບຂອງພໍ່ແມ່ມີອິດທິພົນຕໍ່ການເລືອກອາຊີບຂອງລູກ</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ຄວາມຈະເລີນກ້າວຫນ້າ ໃນການປະກອບອາຊີບຂອງບຸກຄົນມີຄວາມສໍາພັນກັບສະຕິ ປັນຍາ</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ສະຖານະພາບທາງເສດຖະກິດ ແລະ ສັງຄົມຂອງພໍ່ແມ່</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ຄວາມຕ້ອງການ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ຄ່ານິຍົມ</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 ສົນໃຈ ແລະ ທັກສະໃນການສ້າງຄວາມສໍາພັນລະຫວ່າງບຸກຄົນ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ຂະແຫນງອາຊີບທີ່ບຸກຄົນເລືອກກ່ຽວຂ້ອງກັບຄວາມສົນໃຈ</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ຄ່ານິຍົມ ແລະ ຄວາມ ຕ້ອງການອິດທິພົນຂອງພໍ່ແມ່ ຫຼື </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ປົກຄອງ</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ຊັບພະຍາກອນທີ່ໃຊ້ໃນຊຸມຊົນ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ລະດັບ ແລະ ຄຸນ ນະພາບຂອງການສຶກສາ</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ໂຄງສ້າງ ແລະ ແນວໂນ້ມຂອງອາຊີບຕະຫຼອດເຖິງທັດສະນະຄະຕິຂອງ ຄົນໃນຊຸມຊົນ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ເຖິງແມ່ນວ່າໃນອາຊີບແຕ່ລະຢ່າງຕ້ອງການລັກສະນະພິເສດໃນດ້ານຄວາມສາມາດ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ຄວາມສົນໃຈບຸກຄະລິກະພາບບາງປະການ ແຕ່ກໍ່ມີຄົນປະກອບອາຊີບໃນແຕ່ລະອາຊີບເປັນຈໍານວນ ຫຼາຍ ແລະ ມີອາຊີບຫຼາຍຢ່າງໃຫ້ແຕ່ລະຄົນເລືອກ</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ຄວາມພໍໃຈໃນວຽກ ແລະ ຊິວິດຂື້ນຢູ່ກັບການທີ່ບຸກຄົນປະກອບອາຊີບທີ່ເຫມາະສົມກັບ ຄວາມສາມາດ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ຄວາມສົນໃຈ</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ຄ່ານິຍົມ</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ບຸກຄະລິກກະພາບ ແລະ ອື່ນໆ ຂອງຕົນເອງ</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ລະດັບຄວາມພໍໃຈຂອງບຸກຄົນໃນອາຊີບເປັນສັດສ່ວນກັບລະດັບການໃຊ້ຄວາມຮູ້ສຶກ ນຶກຄິດກ່ຽວກັບຕົນເອງທາງດ້ານອາຊີບ</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ວຽກ ແລະ ອາຊີບເນັ້ນຄວາມສໍາຄັນຂອງບຸກຄະລິກກະພາບຫຼາຍທັງຊາຍ ແລະ ຍິງ ເຖິງແມ່ນວ່າບາງຄົນຈະເນັ້ນອົງປະກອບດ້ານອື່ນໆເຊັ່ນ: ກິດຈະກໍາໃນສັງຄົມ</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 xml:space="preserve">ງ. ທິດສະດີຂອງ </w:t>
      </w:r>
      <w:r w:rsidRPr="002C4386">
        <w:rPr>
          <w:rFonts w:ascii="Saysettha OT" w:eastAsia="Phetsarath OT" w:hAnsi="Saysettha OT" w:cs="Saysettha OT"/>
          <w:color w:val="000000" w:themeColor="text1"/>
        </w:rPr>
        <w:t>Holland ( Hollandes Theory).</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Holland (1973: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2-4) </w:t>
      </w:r>
      <w:r w:rsidRPr="002C4386">
        <w:rPr>
          <w:rFonts w:ascii="Saysettha OT" w:eastAsia="Phetsarath OT" w:hAnsi="Saysettha OT" w:cs="Saysettha OT"/>
          <w:color w:val="000000" w:themeColor="text1"/>
          <w:cs/>
          <w:lang w:bidi="lo-LA"/>
        </w:rPr>
        <w:t>ເປັນ</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ທີ່ໄດ້ສ້າງຜົນປະໂຫຍດໃຫ້ແກ່ວົງການແນະນໍາອາຊີບ ຫຼາຍຄົນຫນຶ່ງ ເຂົາໄດ້ສ້າງທັງທິດສະດີການເລືອກອາຊີບແບບສໍາຫຼວດຄວາມເພິ່ງພໍໃຈໃນອາຊີບ (</w:t>
      </w:r>
      <w:r w:rsidRPr="002C4386">
        <w:rPr>
          <w:rFonts w:ascii="Saysettha OT" w:eastAsia="Phetsarath OT" w:hAnsi="Saysettha OT" w:cs="Saysettha OT"/>
          <w:color w:val="000000" w:themeColor="text1"/>
        </w:rPr>
        <w:t xml:space="preserve">The Vocational Preference Inventory) </w:t>
      </w:r>
      <w:r w:rsidRPr="002C4386">
        <w:rPr>
          <w:rFonts w:ascii="Saysettha OT" w:eastAsia="Phetsarath OT" w:hAnsi="Saysettha OT" w:cs="Saysettha OT"/>
          <w:color w:val="000000" w:themeColor="text1"/>
          <w:cs/>
          <w:lang w:bidi="lo-LA"/>
        </w:rPr>
        <w:t>ແລະ ແບບສໍາຫຼວດບຸກຄະລິກກະພາບຂອງຕົນເອງເພື່ອຊ່ວຍໃນ ການເລືອກອາຊີບ (</w:t>
      </w:r>
      <w:r w:rsidRPr="002C4386">
        <w:rPr>
          <w:rFonts w:ascii="Saysettha OT" w:eastAsia="Phetsarath OT" w:hAnsi="Saysettha OT" w:cs="Saysettha OT"/>
          <w:color w:val="000000" w:themeColor="text1"/>
        </w:rPr>
        <w:t xml:space="preserve">Self-Directed Search) Holland </w:t>
      </w:r>
      <w:r w:rsidRPr="002C4386">
        <w:rPr>
          <w:rFonts w:ascii="Saysettha OT" w:eastAsia="Phetsarath OT" w:hAnsi="Saysettha OT" w:cs="Saysettha OT"/>
          <w:color w:val="000000" w:themeColor="text1"/>
          <w:cs/>
          <w:lang w:bidi="lo-LA"/>
        </w:rPr>
        <w:t>ໄດ້ຕັ້ງສົມມຸດຖານໄວ້ດັ່ງນີ້: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lastRenderedPageBreak/>
        <w:t xml:space="preserve">- </w:t>
      </w:r>
      <w:r w:rsidRPr="002C4386">
        <w:rPr>
          <w:rFonts w:ascii="Saysettha OT" w:eastAsia="Phetsarath OT" w:hAnsi="Saysettha OT" w:cs="Saysettha OT"/>
          <w:color w:val="000000" w:themeColor="text1"/>
          <w:cs/>
          <w:lang w:bidi="lo-LA"/>
        </w:rPr>
        <w:t>ການເລືອກອາຊີບເປັນການສະແດງອອກເຖິງບຸກຄະລິກກະພາບຂອງບຸກຄົນ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 ສົນໃຈໃນອາຊີບສະແດງໃຫ້ເຫັນເຖິງບຸກຄະລິກກະພາບໃນການເຮັດວຽກ</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ການໃຊ້ເວລາຫວ່າງ ແລະ ງານອາດິເຣກຂອງບຸກຄົນ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ການສໍາຫຼວດຄວາມສົນໃຈໃນອາຊີບເປັນການວັດບຸກຄະລິກກະພາບຂອງບຸກຄົນ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ຖ້າບຸກຄົນເລືອກປະກອບອາຊີບອັນໃດຫນຶ່ງອັນເນື່ອງມາຈາກປະຫວັດ ແລະ ບຸກຄະ ລິກກະພາບຂອງເຂົາ ອາຊີບຢ່າງດຽວກັນນັ້ນກໍ່ຈະດຶງດູດຄວາມສົນໃຈຂອງບຸກຄົນທີ່ມີບຸກຄະລິກກະ ພາບ ຫຼື ລັກສະນະທີ່ກົງກັນ ຫຼື ຄ້າຍຄືກັນ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ບຸກຄົນແຕ່ລະຄົນມີຄວາມສົນໃຈຕໍ່ອາຊີບປູ່ສອງສາມອາຊີບ ເຊິ່ງຈະມີຄວາມສໍາຄັນຕໍ່ </w:t>
      </w:r>
    </w:p>
    <w:p w:rsidR="00FD3405" w:rsidRPr="002C4386" w:rsidRDefault="00FD3405" w:rsidP="006269B7">
      <w:pPr>
        <w:pStyle w:val="NormalWeb"/>
        <w:spacing w:before="0" w:beforeAutospacing="0" w:after="0" w:afterAutospacing="0"/>
        <w:jc w:val="thaiDistribute"/>
        <w:rPr>
          <w:rFonts w:ascii="Saysettha OT" w:eastAsia="Phetsarath OT" w:hAnsi="Saysettha OT" w:cs="Saysettha OT"/>
          <w:color w:val="000000" w:themeColor="text1"/>
          <w:cs/>
        </w:rPr>
      </w:pPr>
      <w:r w:rsidRPr="002C4386">
        <w:rPr>
          <w:rFonts w:ascii="Saysettha OT" w:eastAsia="Phetsarath OT" w:hAnsi="Saysettha OT" w:cs="Saysettha OT"/>
          <w:color w:val="000000" w:themeColor="text1"/>
          <w:cs/>
          <w:lang w:bidi="lo-LA"/>
        </w:rPr>
        <w:t>ການເລືອກອາຊີບຫຼາຍ</w:t>
      </w:r>
      <w:r w:rsidRPr="002C4386">
        <w:rPr>
          <w:rFonts w:ascii="Saysettha OT" w:eastAsia="Phetsarath OT" w:hAnsi="Saysettha OT" w:cs="Saysettha OT"/>
          <w:color w:val="000000" w:themeColor="text1"/>
          <w:lang w:bidi="lo-LA"/>
        </w:rPr>
        <w:t>.</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ຄວາມເພິ່ງພໍໃຈ</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ຄວາມຫມັ້ນຄົງ ແລະ ຄວາມສໍາເລັດໃນການປະກອບອາຊີບຂື້ນຢູ່ ກັບຄວາມສອດຄ່ອງລະຫວ່າງບຸກຄະລິກກະພາບຂອງບຸກຄົນກັບສະພາບແວດລ້ອມຂອງວຽກ.</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Holland </w:t>
      </w:r>
      <w:r w:rsidRPr="002C4386">
        <w:rPr>
          <w:rFonts w:ascii="Saysettha OT" w:eastAsia="Phetsarath OT" w:hAnsi="Saysettha OT" w:cs="Saysettha OT"/>
          <w:color w:val="000000" w:themeColor="text1"/>
          <w:cs/>
          <w:lang w:bidi="lo-LA"/>
        </w:rPr>
        <w:t xml:space="preserve">ໄດ້ສະຫຼຸບທິດສະດີຂອງເຂົາໄວ້ </w:t>
      </w:r>
      <w:r w:rsidRPr="002C4386">
        <w:rPr>
          <w:rFonts w:ascii="Saysettha OT" w:eastAsia="Phetsarath OT" w:hAnsi="Saysettha OT" w:cs="Saysettha OT"/>
          <w:color w:val="000000" w:themeColor="text1"/>
        </w:rPr>
        <w:t xml:space="preserve">4 </w:t>
      </w:r>
      <w:r w:rsidRPr="002C4386">
        <w:rPr>
          <w:rFonts w:ascii="Saysettha OT" w:eastAsia="Phetsarath OT" w:hAnsi="Saysettha OT" w:cs="Saysettha OT"/>
          <w:color w:val="000000" w:themeColor="text1"/>
          <w:cs/>
          <w:lang w:bidi="lo-LA"/>
        </w:rPr>
        <w:t>ປະການດັ່ງນີ້:</w:t>
      </w:r>
      <w:r w:rsidRPr="002C4386">
        <w:rPr>
          <w:rFonts w:ascii="Saysettha OT" w:eastAsia="Phetsarath OT" w:hAnsi="Saysettha OT" w:cs="Saysettha OT"/>
          <w:color w:val="000000" w:themeColor="text1"/>
        </w:rPr>
        <w:t>_</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ໃນສັງຄົມຂອງວັດທະນະທໍາຕາເວັນຕົກ ສາມາດແບ່ງບຸກຄົນອອກຕາມລັກສະນະຂອງ ບຸກຄະລິກກະພາບໄດ້ </w:t>
      </w:r>
      <w:r w:rsidRPr="002C4386">
        <w:rPr>
          <w:rFonts w:ascii="Saysettha OT" w:eastAsia="Phetsarath OT" w:hAnsi="Saysettha OT" w:cs="Saysettha OT"/>
          <w:color w:val="000000" w:themeColor="text1"/>
        </w:rPr>
        <w:t xml:space="preserve">6 </w:t>
      </w:r>
      <w:r w:rsidRPr="002C4386">
        <w:rPr>
          <w:rFonts w:ascii="Saysettha OT" w:eastAsia="Phetsarath OT" w:hAnsi="Saysettha OT" w:cs="Saysettha OT"/>
          <w:color w:val="000000" w:themeColor="text1"/>
          <w:cs/>
          <w:lang w:bidi="lo-LA"/>
        </w:rPr>
        <w:t>ປະເພດຄື: ພວກມັກກ່ຽວຂ້ອງກັບສິ່ງທີ່ເປັນຮູບປະທໍາ (</w:t>
      </w:r>
      <w:r w:rsidRPr="002C4386">
        <w:rPr>
          <w:rFonts w:ascii="Saysettha OT" w:eastAsia="Phetsarath OT" w:hAnsi="Saysettha OT" w:cs="Saysettha OT"/>
          <w:color w:val="000000" w:themeColor="text1"/>
        </w:rPr>
        <w:t xml:space="preserve">Realistic), </w:t>
      </w:r>
      <w:r w:rsidRPr="002C4386">
        <w:rPr>
          <w:rFonts w:ascii="Saysettha OT" w:eastAsia="Phetsarath OT" w:hAnsi="Saysettha OT" w:cs="Saysettha OT"/>
          <w:color w:val="000000" w:themeColor="text1"/>
          <w:cs/>
          <w:lang w:bidi="lo-LA"/>
        </w:rPr>
        <w:t>ພວກທີ່</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ມີສະຕິປັນຍາດີ (</w:t>
      </w:r>
      <w:r w:rsidRPr="002C4386">
        <w:rPr>
          <w:rFonts w:ascii="Saysettha OT" w:eastAsia="Phetsarath OT" w:hAnsi="Saysettha OT" w:cs="Saysettha OT"/>
          <w:color w:val="000000" w:themeColor="text1"/>
        </w:rPr>
        <w:t xml:space="preserve">Intellectual), </w:t>
      </w:r>
      <w:r w:rsidRPr="002C4386">
        <w:rPr>
          <w:rFonts w:ascii="Saysettha OT" w:eastAsia="Phetsarath OT" w:hAnsi="Saysettha OT" w:cs="Saysettha OT"/>
          <w:color w:val="000000" w:themeColor="text1"/>
          <w:cs/>
          <w:lang w:bidi="lo-LA"/>
        </w:rPr>
        <w:t>ພວກມັກເຂົ້າສັງຄົມ (</w:t>
      </w:r>
      <w:r w:rsidRPr="002C4386">
        <w:rPr>
          <w:rFonts w:ascii="Saysettha OT" w:eastAsia="Phetsarath OT" w:hAnsi="Saysettha OT" w:cs="Saysettha OT"/>
          <w:color w:val="000000" w:themeColor="text1"/>
        </w:rPr>
        <w:t xml:space="preserve">Social), </w:t>
      </w:r>
      <w:r w:rsidRPr="002C4386">
        <w:rPr>
          <w:rFonts w:ascii="Saysettha OT" w:eastAsia="Phetsarath OT" w:hAnsi="Saysettha OT" w:cs="Saysettha OT"/>
          <w:color w:val="000000" w:themeColor="text1"/>
          <w:cs/>
          <w:lang w:bidi="lo-LA"/>
        </w:rPr>
        <w:t>ພວກມັກລະບຽບແບບແຜນ (</w:t>
      </w:r>
      <w:r w:rsidRPr="002C4386">
        <w:rPr>
          <w:rFonts w:ascii="Saysettha OT" w:eastAsia="Phetsarath OT" w:hAnsi="Saysettha OT" w:cs="Saysettha OT"/>
          <w:color w:val="000000" w:themeColor="text1"/>
        </w:rPr>
        <w:t xml:space="preserve">Conventional), </w:t>
      </w:r>
      <w:r w:rsidRPr="002C4386">
        <w:rPr>
          <w:rFonts w:ascii="Saysettha OT" w:eastAsia="Phetsarath OT" w:hAnsi="Saysettha OT" w:cs="Saysettha OT"/>
          <w:color w:val="000000" w:themeColor="text1"/>
          <w:cs/>
          <w:lang w:bidi="lo-LA"/>
        </w:rPr>
        <w:t>ພວກທີ່ມັກຄວາມທະເຍີທະຍານ (</w:t>
      </w:r>
      <w:r w:rsidRPr="002C4386">
        <w:rPr>
          <w:rFonts w:ascii="Saysettha OT" w:eastAsia="Phetsarath OT" w:hAnsi="Saysettha OT" w:cs="Saysettha OT"/>
          <w:color w:val="000000" w:themeColor="text1"/>
        </w:rPr>
        <w:t xml:space="preserve">Enterprising) </w:t>
      </w:r>
      <w:r w:rsidRPr="002C4386">
        <w:rPr>
          <w:rFonts w:ascii="Saysettha OT" w:eastAsia="Phetsarath OT" w:hAnsi="Saysettha OT" w:cs="Saysettha OT"/>
          <w:color w:val="000000" w:themeColor="text1"/>
          <w:cs/>
          <w:lang w:bidi="lo-LA"/>
        </w:rPr>
        <w:t>ແລະ ພວກທີ່ມັກສີປະລະ (</w:t>
      </w:r>
      <w:r w:rsidRPr="002C4386">
        <w:rPr>
          <w:rFonts w:ascii="Saysettha OT" w:eastAsia="Phetsarath OT" w:hAnsi="Saysettha OT" w:cs="Saysettha OT"/>
          <w:color w:val="000000" w:themeColor="text1"/>
        </w:rPr>
        <w:t>Artistic)</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ບັນດາອາຊີບຕ່າງໆນັ້ນ ສາມາດແບ່ງຕາມລັກສະນະ ແລະ ສະພາບແວດລ້ອມໄດ້ </w:t>
      </w:r>
      <w:r w:rsidRPr="002C4386">
        <w:rPr>
          <w:rFonts w:ascii="Saysettha OT" w:eastAsia="Phetsarath OT" w:hAnsi="Saysettha OT" w:cs="Saysettha OT"/>
          <w:color w:val="000000" w:themeColor="text1"/>
        </w:rPr>
        <w:t xml:space="preserve">6 </w:t>
      </w:r>
      <w:r w:rsidRPr="002C4386">
        <w:rPr>
          <w:rFonts w:ascii="Saysettha OT" w:eastAsia="Phetsarath OT" w:hAnsi="Saysettha OT" w:cs="Saysettha OT"/>
          <w:color w:val="000000" w:themeColor="text1"/>
          <w:cs/>
          <w:lang w:bidi="lo-LA"/>
        </w:rPr>
        <w:t xml:space="preserve">ຊະນິດ ເຊິ່ງສອດຄ່ອງກັບບຸຄະລິກກະພາບຂອງຄົນທັງ </w:t>
      </w:r>
      <w:r w:rsidRPr="002C4386">
        <w:rPr>
          <w:rFonts w:ascii="Saysettha OT" w:eastAsia="Phetsarath OT" w:hAnsi="Saysettha OT" w:cs="Saysettha OT"/>
          <w:color w:val="000000" w:themeColor="text1"/>
        </w:rPr>
        <w:t xml:space="preserve">6 </w:t>
      </w:r>
      <w:r w:rsidRPr="002C4386">
        <w:rPr>
          <w:rFonts w:ascii="Saysettha OT" w:eastAsia="Phetsarath OT" w:hAnsi="Saysettha OT" w:cs="Saysettha OT"/>
          <w:color w:val="000000" w:themeColor="text1"/>
          <w:cs/>
          <w:lang w:bidi="lo-LA"/>
        </w:rPr>
        <w:t>ປະເພດ</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ແຕ່ລະຄົນກໍ່ຕ້ອງສະແຫວງຫາສະພາບແວດລ້ອມ ແລະ ອາຊີບ ເຊິ່ງເປີດໂອກາດໃຫ ເຂົາໄດ້ໃຊ້ຄວາມສາມາດ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ທັກສະເພື່ອສະແດງອອກເຖິງຄ່ານິຍົມ</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ທັດສະນະຄະຕິຕະຫຼອດເຖິງການມີ ບົດບາດທີ່ເຫມາະສົມ ແລະ ຫຼີກລ່ຽງບົດບາດທີ່ບໍ່ເຫມາະສົມກັບຕົນເອງ</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ພຶດຕິກໍາຂອງບຸກຄົນສາມາດອະທິບາຍໄດ້ຈາກປະຕິກິລິຍາລະຫວ່າງແບບສະບັບພຶດຕິ ກໍາຂອງເຂົ້າກັບສະພາບແວດລ້ອມຂອງເຂົາ</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 xml:space="preserve">ລັກສະນະຂອງບຸກຄະລິກກະພາບ ແລະ ສະພາບແວດລ້ອມທາງອາຊີບຂອງບຸກຄົນຕາມທີ </w:t>
      </w:r>
      <w:r w:rsidRPr="002C4386">
        <w:rPr>
          <w:rFonts w:ascii="Saysettha OT" w:eastAsia="Phetsarath OT" w:hAnsi="Saysettha OT" w:cs="Saysettha OT"/>
          <w:color w:val="000000" w:themeColor="text1"/>
        </w:rPr>
        <w:t xml:space="preserve">Holland </w:t>
      </w:r>
      <w:r w:rsidRPr="002C4386">
        <w:rPr>
          <w:rFonts w:ascii="Saysettha OT" w:eastAsia="Phetsarath OT" w:hAnsi="Saysettha OT" w:cs="Saysettha OT"/>
          <w:color w:val="000000" w:themeColor="text1"/>
          <w:cs/>
          <w:lang w:bidi="lo-LA"/>
        </w:rPr>
        <w:t xml:space="preserve">ໄດ້ແບ່ງອອກເປັນ </w:t>
      </w:r>
      <w:r w:rsidRPr="002C4386">
        <w:rPr>
          <w:rFonts w:ascii="Saysettha OT" w:eastAsia="Phetsarath OT" w:hAnsi="Saysettha OT" w:cs="Saysettha OT"/>
          <w:color w:val="000000" w:themeColor="text1"/>
        </w:rPr>
        <w:t xml:space="preserve">6 </w:t>
      </w:r>
      <w:r w:rsidRPr="002C4386">
        <w:rPr>
          <w:rFonts w:ascii="Saysettha OT" w:eastAsia="Phetsarath OT" w:hAnsi="Saysettha OT" w:cs="Saysettha OT"/>
          <w:color w:val="000000" w:themeColor="text1"/>
          <w:cs/>
          <w:lang w:bidi="lo-LA"/>
        </w:rPr>
        <w:t>ປະເພດມີດັ່ງນີ້: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ພວກທີ່ມັກກ່ຽວຂ້ອງກັບສິ່ງທີ່ເປັນຮູບປະທໍາ (</w:t>
      </w:r>
      <w:r w:rsidRPr="002C4386">
        <w:rPr>
          <w:rFonts w:ascii="Saysettha OT" w:eastAsia="Phetsarath OT" w:hAnsi="Saysettha OT" w:cs="Saysettha OT"/>
          <w:color w:val="000000" w:themeColor="text1"/>
        </w:rPr>
        <w:t xml:space="preserve">Realistic Type): </w:t>
      </w:r>
      <w:r w:rsidRPr="002C4386">
        <w:rPr>
          <w:rFonts w:ascii="Saysettha OT" w:eastAsia="Phetsarath OT" w:hAnsi="Saysettha OT" w:cs="Saysettha OT"/>
          <w:color w:val="000000" w:themeColor="text1"/>
          <w:cs/>
          <w:lang w:bidi="lo-LA"/>
        </w:rPr>
        <w:t>ບຸກຄົນປະເພດນີ້ມັກ ກ່ຽວຂ້ອງກັບຮູບປະທໍາ ຫຼື ກິດຈະກໍາທີ່ບໍ່ຄ່ອຍມີຄວາມສະຫຼັບຊັບຊ້ອນ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ມີຮ່າງກາຍແຂງແຮງ</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ຄ່ອງ ແຄ່ວວ່ອງໄວ ແລະ ສາມາດເຮັດວຽກຫນັກໄດ້ ໂດຍທົ່ວໆໄປຈະບໍ່ມັກເຂົ້າສັງຄົມ ສະພາບແວດລ້ອມ ທີ່ເຫມາະສົມກັບຄົນປະເພດນີ້ໄດ້ແກ່: ອາຊີບທີ່ກ່ຽວຂ້ອງກັບວຽກຊ່າງຝີມືເຊັ່ນ: ຊ່າງກໍ່ສ້າງ</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ຊ່າງ ສ້ອມແປງ</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ຊ່າງໄຟຟ້າ ແລະ ອາຊີບຊາວກະສິກອນ ເປັນຕົ້ນ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lastRenderedPageBreak/>
        <w:t xml:space="preserve">- </w:t>
      </w:r>
      <w:r w:rsidRPr="002C4386">
        <w:rPr>
          <w:rFonts w:ascii="Saysettha OT" w:eastAsia="Phetsarath OT" w:hAnsi="Saysettha OT" w:cs="Saysettha OT"/>
          <w:color w:val="000000" w:themeColor="text1"/>
          <w:cs/>
          <w:lang w:bidi="lo-LA"/>
        </w:rPr>
        <w:t>ພວກທີ່ມີສະຕິປັນຍາດີ (</w:t>
      </w:r>
      <w:r w:rsidRPr="002C4386">
        <w:rPr>
          <w:rFonts w:ascii="Saysettha OT" w:eastAsia="Phetsarath OT" w:hAnsi="Saysettha OT" w:cs="Saysettha OT"/>
          <w:color w:val="000000" w:themeColor="text1"/>
        </w:rPr>
        <w:t xml:space="preserve">Intellectual Type): </w:t>
      </w:r>
      <w:r w:rsidRPr="002C4386">
        <w:rPr>
          <w:rFonts w:ascii="Saysettha OT" w:eastAsia="Phetsarath OT" w:hAnsi="Saysettha OT" w:cs="Saysettha OT"/>
          <w:color w:val="000000" w:themeColor="text1"/>
          <w:cs/>
          <w:lang w:bidi="lo-LA"/>
        </w:rPr>
        <w:t>ເປັນພວກທີ່ມັກເຮັດວຽກທີ່ໃຊ້ສະຫມອງ ຫຼາຍກວ່າໃຊ້ແຮງງານ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ມີຄວາມສາມາດໃນການວິເຄາະບັນຫາທີ່ເປັນນາມມະທໍາໄດ້ດີ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ມັກຄວາມ ອິດສະຫຼະ ສະພາບແວດລ້ອມທີ່ເຫມາະສົມກັບຄົນປະເພດນີ້ໄດ້ແກ່: ອາຊີບນັກວິທະຍາສາດໃນສາຂາ ຕ່າງໆເຊັ່ນ: ແພດ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ນັກເຄມີ</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ນັກຟີຊິກ</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ນັກຄະນິດສາດ ເປັນຕົ້ນ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ພວກມັກເຂົ້າສັງຄົມ (</w:t>
      </w:r>
      <w:r w:rsidRPr="002C4386">
        <w:rPr>
          <w:rFonts w:ascii="Saysettha OT" w:eastAsia="Phetsarath OT" w:hAnsi="Saysettha OT" w:cs="Saysettha OT"/>
          <w:color w:val="000000" w:themeColor="text1"/>
        </w:rPr>
        <w:t xml:space="preserve">Social Type): </w:t>
      </w:r>
      <w:r w:rsidRPr="002C4386">
        <w:rPr>
          <w:rFonts w:ascii="Saysettha OT" w:eastAsia="Phetsarath OT" w:hAnsi="Saysettha OT" w:cs="Saysettha OT"/>
          <w:color w:val="000000" w:themeColor="text1"/>
          <w:cs/>
          <w:lang w:bidi="lo-LA"/>
        </w:rPr>
        <w:t>ເປັນບຸກຄົນທີ່ມັກສັງຄົມກັບ</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ອື່ນ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ມັກສະແດງ ໂຕ</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ມັກສົນທະນາ ໂດຍທົ່ວໄປຈະມີທັກສະໃນສັງຄົມ</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ມັກຊ່ວຍເຫຼືອຜູ້ອື່ນ ສະພາບແວດລ້ອມທີ່ ເຫມາະສົມກັບຄົນປະເພດນີ້ໄດ້ແກ່: ອາຊີບທີ່ກ່ຽວກັບການສຶກສາ ແລະ ສັງຄົມເຊັ່ນ: ຄູອາຈານ</w:t>
      </w:r>
      <w:r w:rsidRPr="002C4386">
        <w:rPr>
          <w:rFonts w:ascii="Saysettha OT" w:eastAsia="Phetsarath OT" w:hAnsi="Saysettha OT" w:cs="Saysettha OT"/>
          <w:color w:val="000000" w:themeColor="text1"/>
        </w:rPr>
        <w:t xml:space="preserve">, </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 xml:space="preserve"> ບໍລິຫານການສຶກສາ</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ນັກຈິດວິທະຍາ</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ນັກສັງຄົມວິທະຍາ</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ນັກສັງຄົມສັງເຄາະເປັນຕົ້ນ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ພວກກລະບຽບແບບແຜນ (</w:t>
      </w:r>
      <w:r w:rsidRPr="002C4386">
        <w:rPr>
          <w:rFonts w:ascii="Saysettha OT" w:eastAsia="Phetsarath OT" w:hAnsi="Saysettha OT" w:cs="Saysettha OT"/>
          <w:color w:val="000000" w:themeColor="text1"/>
        </w:rPr>
        <w:t xml:space="preserve">Conventional Type): </w:t>
      </w:r>
      <w:r w:rsidRPr="002C4386">
        <w:rPr>
          <w:rFonts w:ascii="Saysettha OT" w:eastAsia="Phetsarath OT" w:hAnsi="Saysettha OT" w:cs="Saysettha OT"/>
          <w:color w:val="000000" w:themeColor="text1"/>
          <w:cs/>
          <w:lang w:bidi="lo-LA"/>
        </w:rPr>
        <w:t>ເປັນຄົນທີ່ເຄັ່ງຄັດໃນກົດເກນ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ບໍ່</w:t>
      </w:r>
    </w:p>
    <w:p w:rsidR="00FD3405" w:rsidRPr="002C4386" w:rsidRDefault="00FD3405" w:rsidP="006269B7">
      <w:pPr>
        <w:pStyle w:val="NormalWeb"/>
        <w:spacing w:before="0" w:beforeAutospacing="0" w:after="0" w:afterAutospacing="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ຄ່ອຍມີຄວາມຍືດຍຸ່ນ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ມີຄວາມຮອບຄອບ ແລະ ຂະຫຍັນຫມັ່ນພຽນ ສະພາບແວດລ້ອມທີ່ເຫມາະສົມ ກັບຄົນປະເພດນີ້ໄດ້ແກ່: ວຽກທີ່ກ່ຽວກັບຕົວເລກ</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ວຽກທີ່ກ່ຽວກັບລະບຽບແບບແຜນ ຫຼື ວຽກທີ່ຈະຕ້ອງ ປະຕິບັດເປັນປະຈໍາ</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ອາຊີບເລຂານຸການ ແລະ ນັກສະຖິຕິ ເປັນຕົ້ນ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ພວກທີ່ມັກຄວາມທະເຍີທະຍານ (</w:t>
      </w:r>
      <w:r w:rsidRPr="002C4386">
        <w:rPr>
          <w:rFonts w:ascii="Saysettha OT" w:eastAsia="Phetsarath OT" w:hAnsi="Saysettha OT" w:cs="Saysettha OT"/>
          <w:color w:val="000000" w:themeColor="text1"/>
        </w:rPr>
        <w:t xml:space="preserve">Enterprising Type): </w:t>
      </w:r>
      <w:r w:rsidRPr="002C4386">
        <w:rPr>
          <w:rFonts w:ascii="Saysettha OT" w:eastAsia="Phetsarath OT" w:hAnsi="Saysettha OT" w:cs="Saysettha OT"/>
          <w:color w:val="000000" w:themeColor="text1"/>
          <w:cs/>
          <w:lang w:bidi="lo-LA"/>
        </w:rPr>
        <w:t xml:space="preserve">ເປັນພວກທີ່ມີລັກສະນະເປັນ </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ນໍາ</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ກມີອໍານາດ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ມີຄວາມສາມາດໃນການເວົ້າເພື່ອໂນ້ມນ້າວຊັກຈູງ</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ອື່ນ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ມີຄວາມກ້າໄດ້ກ້າເສຍ ແລະ ມັກສະແດງໂຕ ສະພາບແວດລ້ອມທີ່ເຫມາະສົມກັບຄົນປະເພດນີ້ໄດ້ແກ່: ອາຊີບທີ່ກ່ຽວກັບການບໍລິຫານ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ການຄ້າ ແລະ ນັກການເມືອງເຊັ່ນ: ອາຊີບຜູ້ຈັດການຝ່າຍຂາຍ</w:t>
      </w:r>
      <w:r w:rsidRPr="002C4386">
        <w:rPr>
          <w:rFonts w:ascii="Saysettha OT" w:eastAsia="Phetsarath OT" w:hAnsi="Saysettha OT" w:cs="Saysettha OT"/>
          <w:color w:val="000000" w:themeColor="text1"/>
        </w:rPr>
        <w:t xml:space="preserve">, </w:t>
      </w:r>
      <w:r w:rsidR="00642C54">
        <w:rPr>
          <w:rFonts w:ascii="Saysettha OT" w:eastAsia="Phetsarath OT" w:hAnsi="Saysettha OT" w:cs="Saysettha OT"/>
          <w:color w:val="000000" w:themeColor="text1"/>
          <w:cs/>
          <w:lang w:bidi="lo-LA"/>
        </w:rPr>
        <w:t>ຜູ</w:t>
      </w:r>
      <w:r w:rsidR="00642C54">
        <w:rPr>
          <w:rFonts w:ascii="Saysettha OT" w:eastAsia="Phetsarath OT" w:hAnsi="Saysettha OT" w:cs="Saysettha OT" w:hint="cs"/>
          <w:color w:val="000000" w:themeColor="text1"/>
          <w:cs/>
          <w:lang w:bidi="lo-LA"/>
        </w:rPr>
        <w:t>້</w:t>
      </w:r>
      <w:r w:rsidRPr="002C4386">
        <w:rPr>
          <w:rFonts w:ascii="Saysettha OT" w:eastAsia="Phetsarath OT" w:hAnsi="Saysettha OT" w:cs="Saysettha OT"/>
          <w:color w:val="000000" w:themeColor="text1"/>
          <w:cs/>
          <w:lang w:bidi="lo-LA"/>
        </w:rPr>
        <w:t>ຈັດການຝ່າຍບຸກຄົນ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ນັກທຸລະກິດ ແລະ ນັກການເມືອງ ເປັນຕົ້ນ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ພວກທີ່ມັກສີປະລະ (</w:t>
      </w:r>
      <w:r w:rsidRPr="002C4386">
        <w:rPr>
          <w:rFonts w:ascii="Saysettha OT" w:eastAsia="Phetsarath OT" w:hAnsi="Saysettha OT" w:cs="Saysettha OT"/>
          <w:color w:val="000000" w:themeColor="text1"/>
        </w:rPr>
        <w:t xml:space="preserve">Artistic Type): </w:t>
      </w:r>
      <w:r w:rsidRPr="002C4386">
        <w:rPr>
          <w:rFonts w:ascii="Saysettha OT" w:eastAsia="Phetsarath OT" w:hAnsi="Saysettha OT" w:cs="Saysettha OT"/>
          <w:color w:val="000000" w:themeColor="text1"/>
          <w:cs/>
          <w:lang w:bidi="lo-LA"/>
        </w:rPr>
        <w:t>ເປັນບຸກຄົນທີ່ມີຈິນຕະນາການສູງ</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ມີຄວາມ ຄິດເຫັນທາງດ້ານສິລະປະເປັນຂອງຕົນເອງ</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ມັກອິດສະຫຼະພາບ</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ບໍ່ມັກເປັນລະບຽບ ແບບແຜນ ສະພາບ ແວດລ້ອມທີ່ເຫມາະສົມກັບຄົນປະເພດນີ້ໄດ້ແກ່: ອາຊີບທີ່ກ່ຽວກັບສິລະປະເຊັ່ນ: ອາຊີບ ຈິດຕະກອນ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ຊ່າງອອກແບບ</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ນັກປະພັນ ແລະ ນັກດົນຕີ ເປັນຕົ້ນ...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 xml:space="preserve">ຈ. ທິດສະດີຂອງ </w:t>
      </w:r>
      <w:r w:rsidRPr="002C4386">
        <w:rPr>
          <w:rFonts w:ascii="Saysettha OT" w:eastAsia="Phetsarath OT" w:hAnsi="Saysettha OT" w:cs="Saysettha OT"/>
          <w:color w:val="000000" w:themeColor="text1"/>
        </w:rPr>
        <w:t>Tiedeman and O'Hara (Tiedeman and O°hara Theory)</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Tiedeman and O'Hara (1963: </w:t>
      </w:r>
      <w:r w:rsidRPr="002C4386">
        <w:rPr>
          <w:rFonts w:ascii="Saysettha OT" w:eastAsia="Phetsarath OT" w:hAnsi="Saysettha OT" w:cs="Saysettha OT"/>
          <w:color w:val="000000" w:themeColor="text1"/>
          <w:cs/>
          <w:lang w:bidi="lo-LA"/>
        </w:rPr>
        <w:t xml:space="preserve">ຫນ້າ </w:t>
      </w:r>
      <w:r w:rsidRPr="002C4386">
        <w:rPr>
          <w:rFonts w:ascii="Saysettha OT" w:eastAsia="Phetsarath OT" w:hAnsi="Saysettha OT" w:cs="Saysettha OT"/>
          <w:color w:val="000000" w:themeColor="text1"/>
        </w:rPr>
        <w:t xml:space="preserve">4) </w:t>
      </w:r>
      <w:r w:rsidRPr="002C4386">
        <w:rPr>
          <w:rFonts w:ascii="Saysettha OT" w:eastAsia="Phetsarath OT" w:hAnsi="Saysettha OT" w:cs="Saysettha OT"/>
          <w:color w:val="000000" w:themeColor="text1"/>
          <w:cs/>
          <w:lang w:bidi="lo-LA"/>
        </w:rPr>
        <w:t xml:space="preserve">ໄດ້ສ້າງທິດສະດີການພັດທະນາອາຊີບຂື້ນ ໂດຍ ອາໄສທິດສະດີການພັດທະນາບຸກຄະລິກກະພາບຂອງ </w:t>
      </w:r>
      <w:r w:rsidRPr="002C4386">
        <w:rPr>
          <w:rFonts w:ascii="Saysettha OT" w:eastAsia="Phetsarath OT" w:hAnsi="Saysettha OT" w:cs="Saysettha OT"/>
          <w:color w:val="000000" w:themeColor="text1"/>
        </w:rPr>
        <w:t xml:space="preserve">Erik (Erikson's Theory of personality Development) </w:t>
      </w:r>
      <w:r w:rsidRPr="002C4386">
        <w:rPr>
          <w:rFonts w:ascii="Saysettha OT" w:eastAsia="Phetsarath OT" w:hAnsi="Saysettha OT" w:cs="Saysettha OT"/>
          <w:color w:val="000000" w:themeColor="text1"/>
          <w:cs/>
          <w:lang w:bidi="lo-LA"/>
        </w:rPr>
        <w:t xml:space="preserve">ເປັນພື້ນຖານ </w:t>
      </w:r>
      <w:r w:rsidRPr="002C4386">
        <w:rPr>
          <w:rFonts w:ascii="Saysettha OT" w:eastAsia="Phetsarath OT" w:hAnsi="Saysettha OT" w:cs="Saysettha OT"/>
          <w:color w:val="000000" w:themeColor="text1"/>
        </w:rPr>
        <w:t xml:space="preserve">Erikson </w:t>
      </w:r>
      <w:r w:rsidRPr="002C4386">
        <w:rPr>
          <w:rFonts w:ascii="Saysettha OT" w:eastAsia="Phetsarath OT" w:hAnsi="Saysettha OT" w:cs="Saysettha OT"/>
          <w:color w:val="000000" w:themeColor="text1"/>
          <w:cs/>
          <w:lang w:bidi="lo-LA"/>
        </w:rPr>
        <w:t xml:space="preserve">ມີຄວາມເຫັນວ່າພັດທະນາການທາງບຸກຄະລິກກະພາບເກີດ ຈາກການທີ່ບຸກຄົນມີການຕິດຕໍ່ສໍາພັນກັບສັງຄົມ ເຂົາໄດ້ແບ່ງຂັ້ນການພັດທະ ນາທາງບຸກຄະລິກະພາບ ອອກເປັນ </w:t>
      </w:r>
      <w:r w:rsidRPr="002C4386">
        <w:rPr>
          <w:rFonts w:ascii="Saysettha OT" w:eastAsia="Phetsarath OT" w:hAnsi="Saysettha OT" w:cs="Saysettha OT"/>
          <w:color w:val="000000" w:themeColor="text1"/>
        </w:rPr>
        <w:t xml:space="preserve">8 </w:t>
      </w:r>
      <w:r w:rsidRPr="002C4386">
        <w:rPr>
          <w:rFonts w:ascii="Saysettha OT" w:eastAsia="Phetsarath OT" w:hAnsi="Saysettha OT" w:cs="Saysettha OT"/>
          <w:color w:val="000000" w:themeColor="text1"/>
          <w:cs/>
          <w:lang w:bidi="lo-LA"/>
        </w:rPr>
        <w:t>ຂັ້ນດ້ວຍກັນຄື:</w:t>
      </w:r>
    </w:p>
    <w:p w:rsidR="00FD3405" w:rsidRPr="002C4386" w:rsidRDefault="00FD3405" w:rsidP="006269B7">
      <w:pPr>
        <w:pStyle w:val="NormalWeb"/>
        <w:spacing w:before="0" w:beforeAutospacing="0" w:after="0" w:afterAutospacing="0"/>
        <w:ind w:firstLine="1134"/>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ຂັ້ນຄວາມໄວ້ວາງໃຈ (</w:t>
      </w:r>
      <w:r w:rsidRPr="002C4386">
        <w:rPr>
          <w:rFonts w:ascii="Saysettha OT" w:eastAsia="Phetsarath OT" w:hAnsi="Saysettha OT" w:cs="Saysettha OT"/>
          <w:color w:val="000000" w:themeColor="text1"/>
        </w:rPr>
        <w:t xml:space="preserve">Trust) </w:t>
      </w:r>
    </w:p>
    <w:p w:rsidR="00FD3405" w:rsidRPr="002C4386" w:rsidRDefault="00FD3405" w:rsidP="006269B7">
      <w:pPr>
        <w:pStyle w:val="NormalWeb"/>
        <w:spacing w:before="0" w:beforeAutospacing="0" w:after="0" w:afterAutospacing="0"/>
        <w:ind w:firstLine="1134"/>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ຂັ້ນຄວາມເປັນຕົວຂອງຕົວເອງ (</w:t>
      </w:r>
      <w:r w:rsidRPr="002C4386">
        <w:rPr>
          <w:rFonts w:ascii="Saysettha OT" w:eastAsia="Phetsarath OT" w:hAnsi="Saysettha OT" w:cs="Saysettha OT"/>
          <w:color w:val="000000" w:themeColor="text1"/>
        </w:rPr>
        <w:t>Aotonomy)</w:t>
      </w:r>
    </w:p>
    <w:p w:rsidR="00FD3405" w:rsidRPr="002C4386" w:rsidRDefault="00FD3405" w:rsidP="006269B7">
      <w:pPr>
        <w:pStyle w:val="NormalWeb"/>
        <w:spacing w:before="0" w:beforeAutospacing="0" w:after="0" w:afterAutospacing="0"/>
        <w:ind w:firstLine="1134"/>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 ຂັ້ນຄວາມຄິດລິເລີ່ມ (</w:t>
      </w:r>
      <w:r w:rsidRPr="002C4386">
        <w:rPr>
          <w:rFonts w:ascii="Saysettha OT" w:eastAsia="Phetsarath OT" w:hAnsi="Saysettha OT" w:cs="Saysettha OT"/>
          <w:color w:val="000000" w:themeColor="text1"/>
        </w:rPr>
        <w:t xml:space="preserve">Initiative) </w:t>
      </w:r>
    </w:p>
    <w:p w:rsidR="00FD3405" w:rsidRPr="002C4386" w:rsidRDefault="00FD3405" w:rsidP="006269B7">
      <w:pPr>
        <w:pStyle w:val="NormalWeb"/>
        <w:spacing w:before="0" w:beforeAutospacing="0" w:after="0" w:afterAutospacing="0"/>
        <w:ind w:firstLine="1134"/>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ຂັ້ນຄວາມຂະຫຍັນຫມັ່ນພຽນ (</w:t>
      </w:r>
      <w:r w:rsidRPr="002C4386">
        <w:rPr>
          <w:rFonts w:ascii="Saysettha OT" w:eastAsia="Phetsarath OT" w:hAnsi="Saysettha OT" w:cs="Saysettha OT"/>
          <w:color w:val="000000" w:themeColor="text1"/>
        </w:rPr>
        <w:t>Industry)</w:t>
      </w:r>
    </w:p>
    <w:p w:rsidR="00FD3405" w:rsidRPr="002C4386" w:rsidRDefault="00FD3405" w:rsidP="006269B7">
      <w:pPr>
        <w:pStyle w:val="NormalWeb"/>
        <w:spacing w:before="0" w:beforeAutospacing="0" w:after="0" w:afterAutospacing="0"/>
        <w:ind w:firstLine="1134"/>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 ຂັ້ນຄວາມເປັນເອກະລັກ (</w:t>
      </w:r>
      <w:r w:rsidRPr="002C4386">
        <w:rPr>
          <w:rFonts w:ascii="Saysettha OT" w:eastAsia="Phetsarath OT" w:hAnsi="Saysettha OT" w:cs="Saysettha OT"/>
          <w:color w:val="000000" w:themeColor="text1"/>
        </w:rPr>
        <w:t>Identity)</w:t>
      </w:r>
    </w:p>
    <w:p w:rsidR="00FD3405" w:rsidRPr="002C4386" w:rsidRDefault="00FD3405" w:rsidP="006269B7">
      <w:pPr>
        <w:pStyle w:val="NormalWeb"/>
        <w:spacing w:before="0" w:beforeAutospacing="0" w:after="0" w:afterAutospacing="0"/>
        <w:ind w:firstLine="1134"/>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lastRenderedPageBreak/>
        <w:t>- ຂັ້ນຄວາມຜູກພັນ (</w:t>
      </w:r>
      <w:r w:rsidRPr="002C4386">
        <w:rPr>
          <w:rFonts w:ascii="Saysettha OT" w:eastAsia="Phetsarath OT" w:hAnsi="Saysettha OT" w:cs="Saysettha OT"/>
          <w:color w:val="000000" w:themeColor="text1"/>
        </w:rPr>
        <w:t xml:space="preserve">Intimacy) </w:t>
      </w:r>
    </w:p>
    <w:p w:rsidR="00FD3405" w:rsidRPr="002C4386" w:rsidRDefault="00FD3405" w:rsidP="006269B7">
      <w:pPr>
        <w:pStyle w:val="NormalWeb"/>
        <w:spacing w:before="0" w:beforeAutospacing="0" w:after="0" w:afterAutospacing="0"/>
        <w:ind w:firstLine="1134"/>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ຂັ້ນການສ້າງປະໂຫຍດໃຫ້ກັບສັງຄົມ (</w:t>
      </w:r>
      <w:r w:rsidRPr="002C4386">
        <w:rPr>
          <w:rFonts w:ascii="Saysettha OT" w:eastAsia="Phetsarath OT" w:hAnsi="Saysettha OT" w:cs="Saysettha OT"/>
          <w:color w:val="000000" w:themeColor="text1"/>
        </w:rPr>
        <w:t xml:space="preserve">Generativity) </w:t>
      </w:r>
    </w:p>
    <w:p w:rsidR="00FD3405" w:rsidRPr="002C4386" w:rsidRDefault="00FD3405" w:rsidP="006269B7">
      <w:pPr>
        <w:pStyle w:val="NormalWeb"/>
        <w:spacing w:before="0" w:beforeAutospacing="0" w:after="0" w:afterAutospacing="0"/>
        <w:ind w:firstLine="1134"/>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ຂັ້ນບູລະນາພາບ (</w:t>
      </w:r>
      <w:r w:rsidRPr="002C4386">
        <w:rPr>
          <w:rFonts w:ascii="Saysettha OT" w:eastAsia="Phetsarath OT" w:hAnsi="Saysettha OT" w:cs="Saysettha OT"/>
          <w:color w:val="000000" w:themeColor="text1"/>
        </w:rPr>
        <w:t>Integrity)</w:t>
      </w:r>
    </w:p>
    <w:p w:rsidR="00FD3405" w:rsidRPr="002C4386" w:rsidRDefault="00642C54"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Pr>
          <w:rFonts w:ascii="Saysettha OT" w:eastAsia="Phetsarath OT" w:hAnsi="Saysettha OT" w:cs="Saysettha OT"/>
          <w:color w:val="000000" w:themeColor="text1"/>
          <w:cs/>
          <w:lang w:bidi="lo-LA"/>
        </w:rPr>
        <w:t>ໃນ</w:t>
      </w:r>
      <w:r w:rsidR="00FD3405" w:rsidRPr="002C4386">
        <w:rPr>
          <w:rFonts w:ascii="Saysettha OT" w:eastAsia="Phetsarath OT" w:hAnsi="Saysettha OT" w:cs="Saysettha OT"/>
          <w:color w:val="000000" w:themeColor="text1"/>
          <w:cs/>
          <w:lang w:bidi="lo-LA"/>
        </w:rPr>
        <w:t>ແຕ່ລະ ຂັ້ນຕອນການພັດທະນາຈະມີຊ່ວງວິກິດ (</w:t>
      </w:r>
      <w:r w:rsidR="00FD3405" w:rsidRPr="002C4386">
        <w:rPr>
          <w:rFonts w:ascii="Saysettha OT" w:eastAsia="Phetsarath OT" w:hAnsi="Saysettha OT" w:cs="Saysettha OT"/>
          <w:color w:val="000000" w:themeColor="text1"/>
        </w:rPr>
        <w:t xml:space="preserve">CriticalPeriod) </w:t>
      </w:r>
      <w:r w:rsidR="00FD3405" w:rsidRPr="002C4386">
        <w:rPr>
          <w:rFonts w:ascii="Saysettha OT" w:eastAsia="Phetsarath OT" w:hAnsi="Saysettha OT" w:cs="Saysettha OT"/>
          <w:color w:val="000000" w:themeColor="text1"/>
          <w:cs/>
          <w:lang w:bidi="lo-LA"/>
        </w:rPr>
        <w:t>ສໍາລັບທີ່ຈະ ພັດທະນາ ໃນເລື່ອງນັ້ນໆ ການພັດທະນາໃນຊ່ວງທໍາອິດຈະມີຜົນຕໍ່ການພັດທະນາຊ່ວງຕໍ່ໄປຄື: ຖ້າ ການພັດທະນາໃນຊ່ວງທໍາອິດດີ ກໍ່ຈະເຮັດໃຫ້ການພັດທະນາໃນຊ່ວງຕໍ່ໄປດີຄືກັນ ແຕ່ຖ້າວ່າການພັດທະນາໃນຊ່ວງທໍາອິດບໍ່ດີ ກໍ່ຈະເຮັດໃຫ້ຊ່ວງຕໍ່ໄປອາດຈະດີກໍ່ໄດ້ ຖ້າໄດ້ຮັບສະພາບແວດລ້ອມທີ່ ເຫມາະສົມໃນຊ່ວງນັ້ນ.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rPr>
        <w:t xml:space="preserve">Tiedeman and O'Hara </w:t>
      </w:r>
      <w:r w:rsidRPr="002C4386">
        <w:rPr>
          <w:rFonts w:ascii="Saysettha OT" w:eastAsia="Phetsarath OT" w:hAnsi="Saysettha OT" w:cs="Saysettha OT"/>
          <w:color w:val="000000" w:themeColor="text1"/>
          <w:cs/>
          <w:lang w:bidi="lo-LA"/>
        </w:rPr>
        <w:t xml:space="preserve">ຍັງໄດ້ແນວຄວາມຄິດຈາກ </w:t>
      </w:r>
      <w:r w:rsidRPr="002C4386">
        <w:rPr>
          <w:rFonts w:ascii="Saysettha OT" w:eastAsia="Phetsarath OT" w:hAnsi="Saysettha OT" w:cs="Saysettha OT"/>
          <w:color w:val="000000" w:themeColor="text1"/>
        </w:rPr>
        <w:t xml:space="preserve">Ginzberg </w:t>
      </w:r>
      <w:r w:rsidRPr="002C4386">
        <w:rPr>
          <w:rFonts w:ascii="Saysettha OT" w:eastAsia="Phetsarath OT" w:hAnsi="Saysettha OT" w:cs="Saysettha OT"/>
          <w:color w:val="000000" w:themeColor="text1"/>
          <w:cs/>
          <w:lang w:bidi="lo-LA"/>
        </w:rPr>
        <w:t xml:space="preserve">ແລະ </w:t>
      </w:r>
      <w:r w:rsidRPr="002C4386">
        <w:rPr>
          <w:rFonts w:ascii="Saysettha OT" w:eastAsia="Phetsarath OT" w:hAnsi="Saysettha OT" w:cs="Saysettha OT"/>
          <w:color w:val="000000" w:themeColor="text1"/>
        </w:rPr>
        <w:t xml:space="preserve">Super </w:t>
      </w:r>
      <w:r w:rsidRPr="002C4386">
        <w:rPr>
          <w:rFonts w:ascii="Saysettha OT" w:eastAsia="Phetsarath OT" w:hAnsi="Saysettha OT" w:cs="Saysettha OT"/>
          <w:color w:val="000000" w:themeColor="text1"/>
          <w:cs/>
          <w:lang w:bidi="lo-LA"/>
        </w:rPr>
        <w:t>ມາສ້າງທິດ ສະດີ ຈຶ່ງ ເຮັດໃຫ້ທິດສະດີຂອງເຂົາເປັນທິດສະດີພັດທະນາການດ້ານອາຊີບ ທີ່ເນັ້ນທາງ</w:t>
      </w:r>
    </w:p>
    <w:p w:rsidR="00FD3405" w:rsidRPr="002C4386" w:rsidRDefault="00FD3405" w:rsidP="006269B7">
      <w:pPr>
        <w:pStyle w:val="NormalWeb"/>
        <w:spacing w:before="0" w:beforeAutospacing="0" w:after="0" w:afterAutospacing="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ດ້ານການ ຕັດສິນໃຈເລືອກອາຊີບ ແລະ ການປັບຕົວໃນອາຊີບຂອງບຸກຄົນ.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 xml:space="preserve">ທິດສະດີຂອງ </w:t>
      </w:r>
      <w:r w:rsidRPr="002C4386">
        <w:rPr>
          <w:rFonts w:ascii="Saysettha OT" w:eastAsia="Phetsarath OT" w:hAnsi="Saysettha OT" w:cs="Saysettha OT"/>
          <w:color w:val="000000" w:themeColor="text1"/>
        </w:rPr>
        <w:t xml:space="preserve">Tiedeman and O'Hara </w:t>
      </w:r>
      <w:r w:rsidRPr="002C4386">
        <w:rPr>
          <w:rFonts w:ascii="Saysettha OT" w:eastAsia="Phetsarath OT" w:hAnsi="Saysettha OT" w:cs="Saysettha OT"/>
          <w:color w:val="000000" w:themeColor="text1"/>
          <w:cs/>
          <w:lang w:bidi="lo-LA"/>
        </w:rPr>
        <w:t>ເຫັນວ່າພັດທະນາການດ້ານອາຊີບເປັນຂະບວນ ການສ້າງເອກະລັກດ້ານອາຊີບ ເມື່ອບຸກຄົນຕ້ອງປະເຊີນກັບວຽກ ເຂົາໄດ້ອະທິບາຍວ່າປະສົບການອັນໃຫມ່ໆ ເຮັດໃຫ້ບຸກຄົນສ້າງເອກະລັກດ້ານອາຊີບຂື້ນ ການສ້າງເອກະລັກດ້ານອາຊີບດັ່ງກ່າວ ເປັນ ການສ້າງເອກະລັກໃນການເຮັດວຽກຂອງຕົນເອງ ເພື່ອໃຫ້ຕົນເອງສາມາດຢູ່ໃນສັງຄົມໄດ້ ການສ້າງເອກະລັກຂອງຕົນເອງ ເປັນປະກົດການທາງດ້ານຈິດຕະວິທະຍາ ພັດທະ ນາການດ້ານອາຊີບທີ່ເນັ້ນການຕັດສິນໃຈເລືອກອາຊີບ ແລະ ການປັບຕົວໃນອາຊີບປະກອບດ້ວຍຂັ້ນຕ່າງໆຫຼາຍຂັ້ນ ເຊິ່ງບາງຄັ້ງອາດຈະເກີດຂື້ນຊໍ້າໆຊາກໆ ຕະຫຼອດຊິວິດຂອງບຸກຄົນ ເມື່ອບຸກ ຄົນມີການປ່ຽນວຽກຢູ່ຕະຫຼອດເວລາ.</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 xml:space="preserve">ທິດສະດີຂອງ </w:t>
      </w:r>
      <w:r w:rsidRPr="002C4386">
        <w:rPr>
          <w:rFonts w:ascii="Saysettha OT" w:eastAsia="Phetsarath OT" w:hAnsi="Saysettha OT" w:cs="Saysettha OT"/>
          <w:color w:val="000000" w:themeColor="text1"/>
        </w:rPr>
        <w:t xml:space="preserve">Tiedeman and O'Hara </w:t>
      </w:r>
      <w:r w:rsidRPr="002C4386">
        <w:rPr>
          <w:rFonts w:ascii="Saysettha OT" w:eastAsia="Phetsarath OT" w:hAnsi="Saysettha OT" w:cs="Saysettha OT"/>
          <w:color w:val="000000" w:themeColor="text1"/>
          <w:cs/>
          <w:lang w:bidi="lo-LA"/>
        </w:rPr>
        <w:t xml:space="preserve">ແບ່ງອອກເປັນ </w:t>
      </w:r>
      <w:r w:rsidRPr="002C4386">
        <w:rPr>
          <w:rFonts w:ascii="Saysettha OT" w:eastAsia="Phetsarath OT" w:hAnsi="Saysettha OT" w:cs="Saysettha OT"/>
          <w:color w:val="000000" w:themeColor="text1"/>
        </w:rPr>
        <w:t xml:space="preserve">2 </w:t>
      </w:r>
      <w:r w:rsidRPr="002C4386">
        <w:rPr>
          <w:rFonts w:ascii="Saysettha OT" w:eastAsia="Phetsarath OT" w:hAnsi="Saysettha OT" w:cs="Saysettha OT"/>
          <w:color w:val="000000" w:themeColor="text1"/>
          <w:cs/>
          <w:lang w:bidi="lo-LA"/>
        </w:rPr>
        <w:t>ໄລຍະຄື:</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ໄລຍະກຽມເລືອກອາຊີບ (</w:t>
      </w:r>
      <w:r w:rsidRPr="002C4386">
        <w:rPr>
          <w:rFonts w:ascii="Saysettha OT" w:eastAsia="Phetsarath OT" w:hAnsi="Saysettha OT" w:cs="Saysettha OT"/>
          <w:color w:val="000000" w:themeColor="text1"/>
        </w:rPr>
        <w:t xml:space="preserve">Period of Anticipation or Preoccupation): </w:t>
      </w:r>
      <w:r w:rsidRPr="002C4386">
        <w:rPr>
          <w:rFonts w:ascii="Saysettha OT" w:eastAsia="Phetsarath OT" w:hAnsi="Saysettha OT" w:cs="Saysettha OT"/>
          <w:color w:val="000000" w:themeColor="text1"/>
          <w:cs/>
          <w:lang w:bidi="lo-LA"/>
        </w:rPr>
        <w:t xml:space="preserve">ໃນໄລຍະນີ ແບ່ງອອກເປັນ </w:t>
      </w:r>
      <w:r w:rsidRPr="002C4386">
        <w:rPr>
          <w:rFonts w:ascii="Saysettha OT" w:eastAsia="Phetsarath OT" w:hAnsi="Saysettha OT" w:cs="Saysettha OT"/>
          <w:color w:val="000000" w:themeColor="text1"/>
        </w:rPr>
        <w:t xml:space="preserve">4 </w:t>
      </w:r>
      <w:r w:rsidRPr="002C4386">
        <w:rPr>
          <w:rFonts w:ascii="Saysettha OT" w:eastAsia="Phetsarath OT" w:hAnsi="Saysettha OT" w:cs="Saysettha OT"/>
          <w:color w:val="000000" w:themeColor="text1"/>
          <w:cs/>
          <w:lang w:bidi="lo-LA"/>
        </w:rPr>
        <w:t>ຂັ້ນຍ່ອຍຄື:</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ຂັນການສໍາຫຼວດ (</w:t>
      </w:r>
      <w:r w:rsidRPr="002C4386">
        <w:rPr>
          <w:rFonts w:ascii="Saysettha OT" w:eastAsia="Phetsarath OT" w:hAnsi="Saysettha OT" w:cs="Saysettha OT"/>
          <w:color w:val="000000" w:themeColor="text1"/>
        </w:rPr>
        <w:t xml:space="preserve">Exploration stage): </w:t>
      </w:r>
      <w:r w:rsidRPr="002C4386">
        <w:rPr>
          <w:rFonts w:ascii="Saysettha OT" w:eastAsia="Phetsarath OT" w:hAnsi="Saysettha OT" w:cs="Saysettha OT"/>
          <w:color w:val="000000" w:themeColor="text1"/>
          <w:cs/>
          <w:lang w:bidi="lo-LA"/>
        </w:rPr>
        <w:t>ໃນຂັ້ນນີ້ບຸກຄົນຈະເຮັດການສໍາຫຼວດຂໍ້ມູນ ຕ່າງໆ ແລະ ປະເມີນຜົນໃນດ້ານຄວາມສົນໃຈ</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ຄວາມສາມາດ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ປະສົບການ</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ລັກສະນະສາຂາວິຊາ ແລະ ລັກສະນະອາຊີບຕ່າງໆ ຕະຫຼອດຈົນເຖິງການປະເມີນຄວາມເປັນໄປໄດ້ໃນການປະ ກອບອາຊີບ</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ຂັ້ນການກໍ່ຕົວຄວາມຄິດ (</w:t>
      </w:r>
      <w:r w:rsidRPr="002C4386">
        <w:rPr>
          <w:rFonts w:ascii="Saysettha OT" w:eastAsia="Phetsarath OT" w:hAnsi="Saysettha OT" w:cs="Saysettha OT"/>
          <w:color w:val="000000" w:themeColor="text1"/>
        </w:rPr>
        <w:t xml:space="preserve">Crystalization Stage): </w:t>
      </w:r>
      <w:r w:rsidRPr="002C4386">
        <w:rPr>
          <w:rFonts w:ascii="Saysettha OT" w:eastAsia="Phetsarath OT" w:hAnsi="Saysettha OT" w:cs="Saysettha OT"/>
          <w:color w:val="000000" w:themeColor="text1"/>
          <w:cs/>
          <w:lang w:bidi="lo-LA"/>
        </w:rPr>
        <w:t>ໃນຂັ້ນນີ້ບຸກຄົນຈະນໍາເອົາຂໍ້ມູນ ໃນການສໍາຫຼວດມາພິຈາລະນາຮ່ວມກັບຄ່ານິຍົມ ແລະ ເປົ້າຫມາຍໃນຊິວິດຂອງຕົນເອງ ປະເພດຂອງ ອາຊີບ ແລະ ທາງເລືອກອື່ນໆຈະຊັດເຈນຂື້ນ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ຂັ້ນການທົດລອງເລືອກອາຊີບ (</w:t>
      </w:r>
      <w:r w:rsidRPr="002C4386">
        <w:rPr>
          <w:rFonts w:ascii="Saysettha OT" w:eastAsia="Phetsarath OT" w:hAnsi="Saysettha OT" w:cs="Saysettha OT"/>
          <w:color w:val="000000" w:themeColor="text1"/>
        </w:rPr>
        <w:t xml:space="preserve">Choice Stage): </w:t>
      </w:r>
      <w:r w:rsidRPr="002C4386">
        <w:rPr>
          <w:rFonts w:ascii="Saysettha OT" w:eastAsia="Phetsarath OT" w:hAnsi="Saysettha OT" w:cs="Saysettha OT"/>
          <w:color w:val="000000" w:themeColor="text1"/>
          <w:cs/>
          <w:lang w:bidi="lo-LA"/>
        </w:rPr>
        <w:t>ໃນຂັ້ນນີ້ບຸກຄົນຈະທົດລອງຕັດສິນ ໃຈເລືອກອາຊີບ ການຕັດສິນໃຈເລືອກອາຊີບໃນເທື່ອນີ້ຈະ ເປັນການຕັດສິນໃຈແບບຊົ່ວຄາວ ຫຼື ຖາວອນນັ້ນຂື້ນກັບຂໍ້ມູນທີ່ບຸກຄົນໄດ້ຮັບຮູ້ໃນຂັ້ນການສໍາຫຼວດ ແລະ ຂັ້ນການກໍ່ຕົວຄວາມຄິດ</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lastRenderedPageBreak/>
        <w:t xml:space="preserve">• </w:t>
      </w:r>
      <w:r w:rsidRPr="002C4386">
        <w:rPr>
          <w:rFonts w:ascii="Saysettha OT" w:eastAsia="Phetsarath OT" w:hAnsi="Saysettha OT" w:cs="Saysettha OT"/>
          <w:color w:val="000000" w:themeColor="text1"/>
          <w:cs/>
          <w:lang w:bidi="lo-LA"/>
        </w:rPr>
        <w:t>ຂັ້ນການພິຈາລະນາລາຍລະອຽດ (</w:t>
      </w:r>
      <w:r w:rsidRPr="002C4386">
        <w:rPr>
          <w:rFonts w:ascii="Saysettha OT" w:eastAsia="Phetsarath OT" w:hAnsi="Saysettha OT" w:cs="Saysettha OT"/>
          <w:color w:val="000000" w:themeColor="text1"/>
        </w:rPr>
        <w:t xml:space="preserve">Clarification Stage): </w:t>
      </w:r>
      <w:r w:rsidRPr="002C4386">
        <w:rPr>
          <w:rFonts w:ascii="Saysettha OT" w:eastAsia="Phetsarath OT" w:hAnsi="Saysettha OT" w:cs="Saysettha OT"/>
          <w:color w:val="000000" w:themeColor="text1"/>
          <w:cs/>
          <w:lang w:bidi="lo-LA"/>
        </w:rPr>
        <w:t>ໃນຂັ້ນນີ້ບຸກຄົນຈະຫາຂໍ ມູນເພີ່ມເຕີມເພື່ອກໍາຈັດຄວາມສົງໄສ ເພື່ອໃຫ້ໄດ້ຂໍ້ມູນທີ່ມີລາຍລະອຽດ ແລະ ຊັດເຈນພຽງພໍເພື່ອ ການຕັດສິນໃຈເລືອກອາຊີບທີ່ແນ່ນອນ</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ໄລຍະການປະກອບອາຊີບ ແລະ ການປັບຕົວ (</w:t>
      </w:r>
      <w:r w:rsidRPr="002C4386">
        <w:rPr>
          <w:rFonts w:ascii="Saysettha OT" w:eastAsia="Phetsarath OT" w:hAnsi="Saysettha OT" w:cs="Saysettha OT"/>
          <w:color w:val="000000" w:themeColor="text1"/>
        </w:rPr>
        <w:t xml:space="preserve">Period of Implementation and Adjustment): </w:t>
      </w:r>
      <w:r w:rsidRPr="002C4386">
        <w:rPr>
          <w:rFonts w:ascii="Saysettha OT" w:eastAsia="Phetsarath OT" w:hAnsi="Saysettha OT" w:cs="Saysettha OT"/>
          <w:color w:val="000000" w:themeColor="text1"/>
          <w:cs/>
          <w:lang w:bidi="lo-LA"/>
        </w:rPr>
        <w:t xml:space="preserve">ໃນໄລຍະນີ້ບຸກຄົນພ້ອມ ແລະ ເລີ່ມປະກອບອາຊີບທີ່ໄດ້ເລືອກມາແລ້ວ ໄລຍະການປະກອບອາຊີບ ແລະ ການປະກອບອາຊີບ ແບ່ງອອກເປັນ </w:t>
      </w:r>
      <w:r w:rsidRPr="002C4386">
        <w:rPr>
          <w:rFonts w:ascii="Saysettha OT" w:eastAsia="Phetsarath OT" w:hAnsi="Saysettha OT" w:cs="Saysettha OT"/>
          <w:color w:val="000000" w:themeColor="text1"/>
        </w:rPr>
        <w:t xml:space="preserve">3 </w:t>
      </w:r>
      <w:r w:rsidRPr="002C4386">
        <w:rPr>
          <w:rFonts w:ascii="Saysettha OT" w:eastAsia="Phetsarath OT" w:hAnsi="Saysettha OT" w:cs="Saysettha OT"/>
          <w:color w:val="000000" w:themeColor="text1"/>
          <w:cs/>
          <w:lang w:bidi="lo-LA"/>
        </w:rPr>
        <w:t>ຂັ້ນຍ່ອຍຄື: -</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ຂັ້ນການເຂົ້າສູ່ການສຶກສາ ຫຼື ອາຊີບ (</w:t>
      </w:r>
      <w:r w:rsidRPr="002C4386">
        <w:rPr>
          <w:rFonts w:ascii="Saysettha OT" w:eastAsia="Phetsarath OT" w:hAnsi="Saysettha OT" w:cs="Saysettha OT"/>
          <w:color w:val="000000" w:themeColor="text1"/>
        </w:rPr>
        <w:t xml:space="preserve">Induction stage): </w:t>
      </w:r>
      <w:r w:rsidRPr="002C4386">
        <w:rPr>
          <w:rFonts w:ascii="Saysettha OT" w:eastAsia="Phetsarath OT" w:hAnsi="Saysettha OT" w:cs="Saysettha OT"/>
          <w:color w:val="000000" w:themeColor="text1"/>
          <w:cs/>
          <w:lang w:bidi="lo-LA"/>
        </w:rPr>
        <w:t>ໃນຂັ້ນນີ້ບຸກຄົນຈະເຂົ້າສຶກ ສາໃນສາຂາວິຊາຊີບ ເພື່ອກຽມຕົວປະກອບອາຊີບ ຫຼື ເລີ່ມປະກອບອາຊີບທີ່ໄດ້ເລືອກໄວ້ແລ້ວ ໂດຍ ທົ່ວໄປບຸກຄົນຈະຍອມຮັບ ແລະ ປັບຕົວເອງເຂົ້າກັບສະພາບແວດລ້ອມໃຫມ່</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ຂັ້ນການປັບປຸງ (</w:t>
      </w:r>
      <w:r w:rsidRPr="002C4386">
        <w:rPr>
          <w:rFonts w:ascii="Saysettha OT" w:eastAsia="Phetsarath OT" w:hAnsi="Saysettha OT" w:cs="Saysettha OT"/>
          <w:color w:val="000000" w:themeColor="text1"/>
        </w:rPr>
        <w:t xml:space="preserve">Reformation Stage) </w:t>
      </w:r>
      <w:r w:rsidRPr="002C4386">
        <w:rPr>
          <w:rFonts w:ascii="Saysettha OT" w:eastAsia="Phetsarath OT" w:hAnsi="Saysettha OT" w:cs="Saysettha OT"/>
          <w:color w:val="000000" w:themeColor="text1"/>
          <w:cs/>
          <w:lang w:bidi="lo-LA"/>
        </w:rPr>
        <w:t>ໃນຂັ້ນນີ້ບຸກຄົນຈະໄດ້ຮັບການຍອມຮັບໃນ ສະພາບແວດລ້ອມທາງການສຶກສາ ຫຼື ອາຊີບທີ່ໄດ້ເລືອກແລ້ວ ບຸກຄົນຈະພະຍາຍາມປະນີປະ ນອມກັນລະຫວ່າງເປົ້າຫມາຍຂອງຕົນເອງກັບຂອງຄົນກຸ່ມໃຫຍ່ ແລະ ໃນທີ່ສຸດເຂົາກໍ່ຈະຄ່ອຍໄປຕາມກຸ່ມ</w:t>
      </w:r>
    </w:p>
    <w:p w:rsidR="00FD3405" w:rsidRPr="002C4386" w:rsidRDefault="00FD3405" w:rsidP="006269B7">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ອັນຄວາມຫມັ້ນຄົງ (</w:t>
      </w:r>
      <w:r w:rsidRPr="002C4386">
        <w:rPr>
          <w:rFonts w:ascii="Saysettha OT" w:eastAsia="Phetsarath OT" w:hAnsi="Saysettha OT" w:cs="Saysettha OT"/>
          <w:color w:val="000000" w:themeColor="text1"/>
        </w:rPr>
        <w:t xml:space="preserve">Integration Stage): </w:t>
      </w:r>
      <w:r w:rsidRPr="002C4386">
        <w:rPr>
          <w:rFonts w:ascii="Saysettha OT" w:eastAsia="Phetsarath OT" w:hAnsi="Saysettha OT" w:cs="Saysettha OT"/>
          <w:color w:val="000000" w:themeColor="text1"/>
          <w:cs/>
          <w:lang w:bidi="lo-LA"/>
        </w:rPr>
        <w:t xml:space="preserve">ໃນຂັ້ນນີ້ບຸກຄົນມີຄວາມຫມັ້ນຄົງ ແລະ ມີ ຄວາມສໍາເລັດໃນການສຶກສາ ຫຼື ການປະກອບອາຊີບ ແລະ ເຫັນວ່າອາຊີບນັ້ນເຫມາະສົມກັບຕົວເອງ </w:t>
      </w:r>
      <w:r w:rsidRPr="002C4386">
        <w:rPr>
          <w:rFonts w:ascii="Saysettha OT" w:eastAsia="Phetsarath OT" w:hAnsi="Saysettha OT" w:cs="Saysettha OT"/>
          <w:color w:val="000000" w:themeColor="text1"/>
          <w:sz w:val="20"/>
          <w:cs/>
          <w:lang w:bidi="lo-LA"/>
        </w:rPr>
        <w:t>ເຖິງແນວໃດກໍ່ຕາມ ເມື່ອບຸກຄົນເກີດມີຄວາມຮູ້ສຶກບໍ່ພໍໃຈກັບອາຊີບທີ່ເຂົາເລືອກ ເຂົາອາດຈະເລືອກຂະບວນການເລືອກອາຊີບໃຫມ່ອີກ ຂໍ້ມູນບາງຢ່າງທີ່ເກີດຈາກຂະບວນການເລືອກອາຊີບ ຄັ້ງທໍາອິດກໍ່ຈະສາມາດໃຊ້ປະໂຫຍດໃນຂະບວນການຕັດສິນໃຈເລືອກອາຊີບຄັ້ງຕໍ່ໄປ</w:t>
      </w:r>
      <w:r w:rsidRPr="002C4386">
        <w:rPr>
          <w:rFonts w:ascii="Saysettha OT" w:hAnsi="Saysettha OT" w:cs="Saysettha OT"/>
          <w:b/>
          <w:bCs/>
          <w:color w:val="000000" w:themeColor="text1"/>
          <w:cs/>
          <w:lang w:bidi="lo-LA"/>
        </w:rPr>
        <w:t xml:space="preserve">                                                                                                                                 </w:t>
      </w:r>
    </w:p>
    <w:p w:rsidR="00FD3405" w:rsidRPr="002C4386" w:rsidRDefault="00FD3405" w:rsidP="00DE03E1">
      <w:pPr>
        <w:pStyle w:val="Heading2"/>
        <w:numPr>
          <w:ilvl w:val="0"/>
          <w:numId w:val="0"/>
        </w:numPr>
        <w:ind w:left="567" w:hanging="567"/>
        <w:rPr>
          <w:lang w:bidi="lo-LA"/>
        </w:rPr>
      </w:pPr>
      <w:bookmarkStart w:id="29" w:name="_Toc47025630"/>
      <w:r w:rsidRPr="002C4386">
        <w:rPr>
          <w:cs/>
          <w:lang w:bidi="lo-LA"/>
        </w:rPr>
        <w:t>2.</w:t>
      </w:r>
      <w:r w:rsidRPr="002C4386">
        <w:rPr>
          <w:lang w:bidi="lo-LA"/>
        </w:rPr>
        <w:t>4</w:t>
      </w:r>
      <w:r w:rsidRPr="002C4386">
        <w:rPr>
          <w:cs/>
          <w:lang w:bidi="lo-LA"/>
        </w:rPr>
        <w:t xml:space="preserve"> ບົດຄົ້ນຄວ້າທີ່ກ່ຽວຂ້ອງ</w:t>
      </w:r>
      <w:r w:rsidRPr="002C4386">
        <w:rPr>
          <w:lang w:bidi="lo-LA"/>
        </w:rPr>
        <w:t>.</w:t>
      </w:r>
      <w:bookmarkEnd w:id="29"/>
    </w:p>
    <w:p w:rsidR="00FD3405" w:rsidRPr="002C4386" w:rsidRDefault="00FD3405" w:rsidP="006269B7">
      <w:pPr>
        <w:pStyle w:val="ListParagraph"/>
        <w:spacing w:line="240" w:lineRule="auto"/>
        <w:ind w:left="0" w:firstLine="720"/>
        <w:jc w:val="thaiDistribute"/>
        <w:rPr>
          <w:rFonts w:ascii="Saysettha OT" w:hAnsi="Saysettha OT"/>
          <w:color w:val="FF0000"/>
          <w:cs/>
        </w:rPr>
      </w:pPr>
      <w:r w:rsidRPr="002C4386">
        <w:rPr>
          <w:rFonts w:ascii="Saysettha OT" w:hAnsi="Saysettha OT"/>
          <w:cs/>
          <w:lang w:bidi="lo-LA"/>
        </w:rPr>
        <w:t xml:space="preserve">ອະພິສັກ ຈັນສະນາມ (2001) ໄດ້ເຮັດການວິໄຈເລື່ອງ ການສຶກສາຄວາມສົນໃຈໃນການ ເລືອກຮຽນສາຂາການບັນຊີປະລິນຍາຕີ ຂອງສຶກສາຊັ້ນສູງປີທີ 3 ໃນການວິໄຈຄັ້ງນີ້ມີຈຸດມຸ່ງຫມາຍ ເພື່ອສຶກສາຄວາມສົນໃຈໃນການເລືອກຮຽນຂອງນັກສຶກສາປີທີ 3 ໂດຍເປັນນັກຮຽນທີ່ກໍາລັງຮຽນຈົບຊັ້ນສູງສາຂາການບັນຊີ </w:t>
      </w:r>
      <w:r w:rsidRPr="002C4386">
        <w:rPr>
          <w:rFonts w:ascii="Saysettha OT" w:hAnsi="Saysettha OT"/>
          <w:lang w:bidi="lo-LA"/>
        </w:rPr>
        <w:t>300</w:t>
      </w:r>
      <w:r w:rsidRPr="002C4386">
        <w:rPr>
          <w:rFonts w:ascii="Saysettha OT" w:hAnsi="Saysettha OT"/>
          <w:cs/>
          <w:lang w:bidi="lo-LA"/>
        </w:rPr>
        <w:t xml:space="preserve"> ຄົນ ແລະ ເຄື່ອງມືທີໃຊ ໃນການວິໄຈເປັນແບບສອບຖາມວັດຄວາມສົນໃຈໃນການສຶກສາ ການວິເຄາະຂໍ້ມູນໂດຍໃຊ້ສະຖິຕິໄຄສະເເຄ (</w:t>
      </w:r>
      <w:r w:rsidRPr="002C4386">
        <w:rPr>
          <w:rFonts w:ascii="Saysettha OT" w:hAnsi="Saysettha OT"/>
        </w:rPr>
        <w:t xml:space="preserve">Chi-square) </w:t>
      </w:r>
      <w:r w:rsidRPr="002C4386">
        <w:rPr>
          <w:rFonts w:ascii="Saysettha OT" w:hAnsi="Saysettha OT"/>
          <w:cs/>
          <w:lang w:bidi="lo-LA"/>
        </w:rPr>
        <w:t>ການທົດສອບຄວາມແຕກຕ່າງຂອງສ່ວນຮ້ອຍ (</w:t>
      </w:r>
      <w:r w:rsidRPr="002C4386">
        <w:rPr>
          <w:rFonts w:ascii="Saysettha OT" w:hAnsi="Saysettha OT"/>
        </w:rPr>
        <w:t xml:space="preserve">Test of proportion) </w:t>
      </w:r>
      <w:r w:rsidRPr="002C4386">
        <w:rPr>
          <w:rFonts w:ascii="Saysettha OT" w:hAnsi="Saysettha OT"/>
          <w:cs/>
          <w:lang w:bidi="lo-LA"/>
        </w:rPr>
        <w:t>ຜົນການ ວິໄຈພົບວ່າ: 1) ນັກຮຽນວິທະຍາໄລເຕັກນິກປາກປ່າສັກສົນໃຈໃນຫມວດການຮຽນ ສາຂາການບັນຊີ ແລະ ຫຼາຍກວ່ານັກຮຽນເລືອກຮຽນສາຂາອື່ນໆ ສໍາຄັນທາງສະຖິຕິທີ່ລະດັບ 05</w:t>
      </w:r>
      <w:r w:rsidRPr="002C4386">
        <w:rPr>
          <w:rFonts w:ascii="Saysettha OT" w:hAnsi="Saysettha OT"/>
        </w:rPr>
        <w:t xml:space="preserve">, </w:t>
      </w:r>
      <w:r w:rsidRPr="002C4386">
        <w:rPr>
          <w:rFonts w:ascii="Saysettha OT" w:hAnsi="Saysettha OT"/>
          <w:cs/>
          <w:lang w:bidi="lo-LA"/>
        </w:rPr>
        <w:t>3) ລະດັບຜົນ ສໍາເລັດທາງການຮຽນ ຫມວດຮຽນວິຊາຊີບອື່ນໆ</w:t>
      </w:r>
      <w:r w:rsidRPr="002C4386">
        <w:rPr>
          <w:rFonts w:ascii="Saysettha OT" w:hAnsi="Saysettha OT"/>
          <w:lang w:bidi="lo-LA"/>
        </w:rPr>
        <w:t>.</w:t>
      </w:r>
    </w:p>
    <w:p w:rsidR="00FD3405" w:rsidRPr="002C4386" w:rsidRDefault="00FD3405" w:rsidP="006269B7">
      <w:pPr>
        <w:pStyle w:val="ListParagraph"/>
        <w:spacing w:line="240" w:lineRule="auto"/>
        <w:ind w:left="0" w:firstLine="720"/>
        <w:jc w:val="thaiDistribute"/>
        <w:rPr>
          <w:rFonts w:ascii="Saysettha OT" w:hAnsi="Saysettha OT"/>
        </w:rPr>
      </w:pPr>
      <w:r w:rsidRPr="002C4386">
        <w:rPr>
          <w:rFonts w:ascii="Saysettha OT" w:hAnsi="Saysettha OT"/>
          <w:cs/>
          <w:lang w:bidi="lo-LA"/>
        </w:rPr>
        <w:t xml:space="preserve">ສິຣິວັນ ໄຕຣສໍ້ຣາລັກ (2008) ໄດ້ສຶກສາເຖິງປັດໄຈທີ່ມີຜົນຕໍ່ການຕັດສິນໃຈເລືອກ ການຮຽນຕໍ່ຂອງນັກສຶກສາ ປີ </w:t>
      </w:r>
      <w:r w:rsidRPr="002C4386">
        <w:rPr>
          <w:rFonts w:ascii="Saysettha OT" w:hAnsi="Saysettha OT"/>
          <w:lang w:bidi="lo-LA"/>
        </w:rPr>
        <w:t>3</w:t>
      </w:r>
      <w:r w:rsidRPr="002C4386">
        <w:rPr>
          <w:rFonts w:ascii="Saysettha OT" w:hAnsi="Saysettha OT"/>
          <w:cs/>
          <w:lang w:bidi="lo-LA"/>
        </w:rPr>
        <w:t xml:space="preserve"> ຂອງວິທະຍາໄລເຕັກນິກປາກປ່າສັກ ໂດຍຈໍາແນກຂໍ້ມູນຕາມສາຂາວິຊາ</w:t>
      </w:r>
      <w:r w:rsidRPr="002C4386">
        <w:rPr>
          <w:rFonts w:ascii="Saysettha OT" w:hAnsi="Saysettha OT"/>
        </w:rPr>
        <w:t xml:space="preserve">, </w:t>
      </w:r>
      <w:r w:rsidRPr="002C4386">
        <w:rPr>
          <w:rFonts w:ascii="Saysettha OT" w:hAnsi="Saysettha OT"/>
          <w:cs/>
          <w:lang w:bidi="lo-LA"/>
        </w:rPr>
        <w:t>ເກຼດສະເລ່ຍ</w:t>
      </w:r>
      <w:r w:rsidRPr="002C4386">
        <w:rPr>
          <w:rFonts w:ascii="Saysettha OT" w:hAnsi="Saysettha OT"/>
        </w:rPr>
        <w:t xml:space="preserve">, </w:t>
      </w:r>
      <w:r w:rsidRPr="002C4386">
        <w:rPr>
          <w:rFonts w:ascii="Saysettha OT" w:hAnsi="Saysettha OT"/>
          <w:cs/>
          <w:lang w:bidi="lo-LA"/>
        </w:rPr>
        <w:t>ອາຊີບ</w:t>
      </w:r>
      <w:r w:rsidR="0073323A">
        <w:rPr>
          <w:rFonts w:ascii="Saysettha OT" w:hAnsi="Saysettha OT"/>
          <w:cs/>
          <w:lang w:bidi="lo-LA"/>
        </w:rPr>
        <w:t>ຜູ້</w:t>
      </w:r>
      <w:r w:rsidRPr="002C4386">
        <w:rPr>
          <w:rFonts w:ascii="Saysettha OT" w:hAnsi="Saysettha OT"/>
          <w:cs/>
          <w:lang w:bidi="lo-LA"/>
        </w:rPr>
        <w:t>ປົກຄອງ</w:t>
      </w:r>
      <w:r w:rsidRPr="002C4386">
        <w:rPr>
          <w:rFonts w:ascii="Saysettha OT" w:hAnsi="Saysettha OT"/>
        </w:rPr>
        <w:t xml:space="preserve">, </w:t>
      </w:r>
      <w:r w:rsidRPr="002C4386">
        <w:rPr>
          <w:rFonts w:ascii="Saysettha OT" w:hAnsi="Saysettha OT"/>
          <w:cs/>
          <w:lang w:bidi="lo-LA"/>
        </w:rPr>
        <w:t>ອາຊີບທີ່ນັກສຶກສາເລືອກເພື່ອຫາຄວາມ ສໍາພັນລະຫວ່າງ ທີ່ນັກສຶກສາກໍາລັງສຶກສາຢູ່ໃນປັດຈຸບັນ</w:t>
      </w:r>
      <w:r w:rsidRPr="002C4386">
        <w:rPr>
          <w:rFonts w:ascii="Saysettha OT" w:hAnsi="Saysettha OT"/>
        </w:rPr>
        <w:t xml:space="preserve">, </w:t>
      </w:r>
      <w:r w:rsidRPr="002C4386">
        <w:rPr>
          <w:rFonts w:ascii="Saysettha OT" w:hAnsi="Saysettha OT"/>
          <w:cs/>
          <w:lang w:bidi="lo-LA"/>
        </w:rPr>
        <w:t>ເກຼດສະເລ່ຍສະສົມຂອງນັກສຶກສາ ແລະ ຂໍ້ມູນພື້ນຖານ</w:t>
      </w:r>
      <w:r w:rsidRPr="002C4386">
        <w:rPr>
          <w:rFonts w:ascii="Saysettha OT" w:hAnsi="Saysettha OT"/>
          <w:cs/>
          <w:lang w:bidi="lo-LA"/>
        </w:rPr>
        <w:lastRenderedPageBreak/>
        <w:t>ຂອງຜູ້ປົກຄອງ ການເລືອກຮຽນຂອງນັກສຶກສາເມື່ອສໍາເລັດການສຶກສາ ໃນລະດັບປະລິນຍາຕີ. ໂດຍ</w:t>
      </w:r>
      <w:r w:rsidR="0073323A">
        <w:rPr>
          <w:rFonts w:ascii="Saysettha OT" w:hAnsi="Saysettha OT"/>
          <w:cs/>
          <w:lang w:bidi="lo-LA"/>
        </w:rPr>
        <w:t>ຜູ້</w:t>
      </w:r>
      <w:r w:rsidRPr="002C4386">
        <w:rPr>
          <w:rFonts w:ascii="Saysettha OT" w:hAnsi="Saysettha OT"/>
          <w:cs/>
          <w:lang w:bidi="lo-LA"/>
        </w:rPr>
        <w:t xml:space="preserve">ວິໄຈໄດ້ເຮັດການເກັບກໍາຂໍ້ມູນຈາກນັກສຶກສາປີ </w:t>
      </w:r>
      <w:r w:rsidRPr="002C4386">
        <w:rPr>
          <w:rFonts w:ascii="Saysettha OT" w:hAnsi="Saysettha OT"/>
          <w:lang w:bidi="lo-LA"/>
        </w:rPr>
        <w:t>3</w:t>
      </w:r>
      <w:r w:rsidRPr="002C4386">
        <w:rPr>
          <w:rFonts w:ascii="Saysettha OT" w:hAnsi="Saysettha OT"/>
          <w:cs/>
          <w:lang w:bidi="lo-LA"/>
        </w:rPr>
        <w:t xml:space="preserve"> ວິທະຍາໄລເຕັກນິກປາກປ່າສັກ ຈໍານວນ 210 ຊຸດ ໂດຍໃຊ້ແບບສອບຖາມເປັນເຄື່ອງມື ແລະ ໃຊ້ໂປຣ ແກຣມສໍາເລັດຮູບ </w:t>
      </w:r>
      <w:r w:rsidRPr="002C4386">
        <w:rPr>
          <w:rFonts w:ascii="Saysettha OT" w:hAnsi="Saysettha OT"/>
        </w:rPr>
        <w:t xml:space="preserve">statistical package for the social sciences for windows (SPSS for windows) </w:t>
      </w:r>
      <w:r w:rsidRPr="002C4386">
        <w:rPr>
          <w:rFonts w:ascii="Saysettha OT" w:hAnsi="Saysettha OT"/>
          <w:cs/>
          <w:lang w:bidi="lo-LA"/>
        </w:rPr>
        <w:t>ເພື່ອເຮັດການວິເຄາະທາງສະຖິຕິ</w:t>
      </w:r>
      <w:r w:rsidRPr="002C4386">
        <w:rPr>
          <w:rFonts w:ascii="Saysettha OT" w:hAnsi="Saysettha OT"/>
        </w:rPr>
        <w:t xml:space="preserve">, </w:t>
      </w:r>
      <w:r w:rsidRPr="002C4386">
        <w:rPr>
          <w:rFonts w:ascii="Saysettha OT" w:hAnsi="Saysettha OT"/>
          <w:cs/>
          <w:lang w:bidi="lo-LA"/>
        </w:rPr>
        <w:t>ສະຖິຕິທີ່ໃຊ້ໃນການວິເຄາະ ແມ່ນສະຖິຕິພື້ນຖານຄ່າສະເລ່ຍ (</w:t>
      </w:r>
      <w:r w:rsidRPr="002C4386">
        <w:rPr>
          <w:rFonts w:ascii="Saysettha OT" w:hAnsi="Saysettha OT"/>
        </w:rPr>
        <w:t xml:space="preserve">mean) </w:t>
      </w:r>
      <w:r w:rsidRPr="002C4386">
        <w:rPr>
          <w:rFonts w:ascii="Saysettha OT" w:hAnsi="Saysettha OT"/>
          <w:cs/>
          <w:lang w:bidi="lo-LA"/>
        </w:rPr>
        <w:t>ແລະ ຄ່າຜິດດ່ຽງມາດຕະຖານ (</w:t>
      </w:r>
      <w:r w:rsidRPr="002C4386">
        <w:rPr>
          <w:rFonts w:ascii="Saysettha OT" w:hAnsi="Saysettha OT"/>
        </w:rPr>
        <w:t xml:space="preserve">SD) </w:t>
      </w:r>
      <w:r w:rsidRPr="002C4386">
        <w:rPr>
          <w:rFonts w:ascii="Saysettha OT" w:hAnsi="Saysettha OT"/>
          <w:cs/>
          <w:lang w:bidi="lo-LA"/>
        </w:rPr>
        <w:t>ການທົດສອບຄວາມແຕກຕ່າງ ຂອງຄ່າສະເລ່ຍທີ່ຫຼາຍກວ່າ 2 ກຸ່ມຕົວຢ່າງ ໂດຍວິທີວິເຄາະຄວາມປ່ຽນແປງແບບທາງດຽວ (</w:t>
      </w:r>
      <w:r w:rsidRPr="002C4386">
        <w:rPr>
          <w:rFonts w:ascii="Saysettha OT" w:hAnsi="Saysettha OT"/>
        </w:rPr>
        <w:t xml:space="preserve">one-way analysis of variannce). </w:t>
      </w:r>
      <w:r w:rsidRPr="002C4386">
        <w:rPr>
          <w:rFonts w:ascii="Saysettha OT" w:hAnsi="Saysettha OT"/>
          <w:cs/>
          <w:lang w:bidi="lo-LA"/>
        </w:rPr>
        <w:t>ແລະ ການທົດສອບປຽບທຽບທະວີຄູນ ເພື່ອປຽບທຽບຄວາມແຕກຕ່າງໂດຍວິທີ ປະລະຫາຄວາມສໍາຄັນ ໂດຍໃຊ້ສະຖິຕິທົດສອບໄຄ-ສະ ແຄຣ (</w:t>
      </w:r>
      <w:r w:rsidRPr="002C4386">
        <w:rPr>
          <w:rFonts w:ascii="Saysettha OT" w:hAnsi="Saysettha OT"/>
        </w:rPr>
        <w:t xml:space="preserve">Pearson chi-Square) </w:t>
      </w:r>
      <w:r w:rsidRPr="002C4386">
        <w:rPr>
          <w:rFonts w:ascii="Saysettha OT" w:hAnsi="Saysettha OT"/>
          <w:cs/>
          <w:lang w:bidi="lo-LA"/>
        </w:rPr>
        <w:t xml:space="preserve">ຫາລະດັບຄວາມ ສໍາພັນຈາກຄ່າ </w:t>
      </w:r>
      <w:r w:rsidRPr="002C4386">
        <w:rPr>
          <w:rFonts w:ascii="Saysettha OT" w:hAnsi="Saysettha OT"/>
        </w:rPr>
        <w:t>Cramer's V*</w:t>
      </w:r>
      <w:r w:rsidRPr="002C4386">
        <w:rPr>
          <w:rFonts w:ascii="Saysettha OT" w:hAnsi="Saysettha OT"/>
          <w:cs/>
          <w:lang w:bidi="lo-LA"/>
        </w:rPr>
        <w:t>ຜົນການວິໄຈສະຫຼຸບໄດ້ດັ່ງນີ້:</w:t>
      </w:r>
    </w:p>
    <w:p w:rsidR="00FD3405" w:rsidRPr="002C4386" w:rsidRDefault="00FD3405" w:rsidP="006269B7">
      <w:pPr>
        <w:pStyle w:val="ListParagraph"/>
        <w:spacing w:line="240" w:lineRule="auto"/>
        <w:ind w:left="0" w:firstLine="720"/>
        <w:jc w:val="thaiDistribute"/>
        <w:rPr>
          <w:rFonts w:ascii="Saysettha OT" w:hAnsi="Saysettha OT"/>
        </w:rPr>
      </w:pPr>
      <w:r w:rsidRPr="002C4386">
        <w:rPr>
          <w:rFonts w:ascii="Saysettha OT" w:hAnsi="Saysettha OT"/>
          <w:cs/>
          <w:lang w:bidi="lo-LA"/>
        </w:rPr>
        <w:t xml:space="preserve">- ພົບວ່ານັກສຶກສາປີ </w:t>
      </w:r>
      <w:r w:rsidRPr="002C4386">
        <w:rPr>
          <w:rFonts w:ascii="Saysettha OT" w:hAnsi="Saysettha OT"/>
          <w:lang w:bidi="lo-LA"/>
        </w:rPr>
        <w:t xml:space="preserve">3 </w:t>
      </w:r>
      <w:r w:rsidRPr="002C4386">
        <w:rPr>
          <w:rFonts w:ascii="Saysettha OT" w:hAnsi="Saysettha OT"/>
          <w:cs/>
          <w:lang w:bidi="lo-LA"/>
        </w:rPr>
        <w:t>ຊັ້ນສູງຂອງປາກປ່າສັກ ມີຄວາມຄິດ ເຫັນຕໍ່ປັດໄຈທີ່ມີຜົນຕໍ່ການຕັດສິນໃຈເລືອກຮຽນຢູ່ໃນລະດັບປະລີນຍາຕີ ໂດຍຄາສະເລ່ຍລະດັບທໍາອິດແມ່ນ ດ້ານຄວາມຫມັ້ນຄົງໃນການເຮັດວຽກ</w:t>
      </w:r>
      <w:r w:rsidRPr="002C4386">
        <w:rPr>
          <w:rFonts w:ascii="Saysettha OT" w:hAnsi="Saysettha OT"/>
        </w:rPr>
        <w:t xml:space="preserve">, </w:t>
      </w:r>
      <w:r w:rsidRPr="002C4386">
        <w:rPr>
          <w:rFonts w:ascii="Saysettha OT" w:hAnsi="Saysettha OT"/>
          <w:cs/>
          <w:lang w:bidi="lo-LA"/>
        </w:rPr>
        <w:t>ຮອງລົງມາແມ່ນດ້ານຄວາມສໍາພັນກັບເພື່ອນ</w:t>
      </w:r>
      <w:r w:rsidRPr="002C4386">
        <w:rPr>
          <w:rFonts w:ascii="Saysettha OT" w:hAnsi="Saysettha OT"/>
        </w:rPr>
        <w:t xml:space="preserve">, </w:t>
      </w:r>
      <w:r w:rsidRPr="002C4386">
        <w:rPr>
          <w:rFonts w:ascii="Saysettha OT" w:hAnsi="Saysettha OT"/>
          <w:cs/>
          <w:lang w:bidi="lo-LA"/>
        </w:rPr>
        <w:t>ດ້ານຄ່າຕອບແທນ ແລະ ສະຫວັດດີການ</w:t>
      </w:r>
      <w:r w:rsidRPr="002C4386">
        <w:rPr>
          <w:rFonts w:ascii="Saysettha OT" w:hAnsi="Saysettha OT"/>
        </w:rPr>
        <w:t xml:space="preserve">, </w:t>
      </w:r>
      <w:r w:rsidRPr="002C4386">
        <w:rPr>
          <w:rFonts w:ascii="Saysettha OT" w:hAnsi="Saysettha OT"/>
          <w:cs/>
          <w:lang w:bidi="lo-LA"/>
        </w:rPr>
        <w:t>ດ້ານຄວາມກ້າວຫນ້າໃນອາຊີບ ແລະ ລໍາດັບສຸດທ້າຍແມ່ນດ້ານລັກສະນະຂອງວຽກ.</w:t>
      </w:r>
    </w:p>
    <w:p w:rsidR="00FD3405" w:rsidRPr="002C4386" w:rsidRDefault="00FD3405" w:rsidP="006269B7">
      <w:pPr>
        <w:pStyle w:val="ListParagraph"/>
        <w:spacing w:line="240" w:lineRule="auto"/>
        <w:ind w:left="0" w:firstLine="720"/>
        <w:jc w:val="thaiDistribute"/>
        <w:rPr>
          <w:rFonts w:ascii="Saysettha OT" w:hAnsi="Saysettha OT"/>
        </w:rPr>
      </w:pPr>
      <w:r w:rsidRPr="002C4386">
        <w:rPr>
          <w:rFonts w:ascii="Saysettha OT" w:hAnsi="Saysettha OT"/>
          <w:cs/>
          <w:lang w:bidi="lo-LA"/>
        </w:rPr>
        <w:t>ສຸກດາໄລ ວົງວຽງແກ້ວ (2012) ໄດ້ສຶກສາທັດສະນະຄະຕິຂອງນັກສຶກສາບໍລິຫານທຸລະກິດຕໍ່ການປະກອບອາຊີບໃນອະນາຄົດ ກໍລະນີສຶກສາ: ນັກສຶກສາຊັ້ນສູງບໍລິຫານທຸລະກິດ.ເຊິ່ງມີຈຸດປະສົງເພື່ອສຶກສາແຮງຈູງໃຈໃນການສຶກສາໃນອະນາຄົດຂອງນັກສຶກສາ ປີສຸດທ້າຍ ພາກວິຊາບໍລິຫານທຸລະກິດ ສາຂາວິຊາການບັນຊີ</w:t>
      </w:r>
      <w:r w:rsidRPr="002C4386">
        <w:rPr>
          <w:rFonts w:ascii="Saysettha OT" w:hAnsi="Saysettha OT"/>
        </w:rPr>
        <w:t xml:space="preserve">, </w:t>
      </w:r>
      <w:r w:rsidRPr="002C4386">
        <w:rPr>
          <w:rFonts w:ascii="Saysettha OT" w:hAnsi="Saysettha OT"/>
          <w:cs/>
          <w:lang w:bidi="lo-LA"/>
        </w:rPr>
        <w:t>ທີ່ຕ້ອງການປະກອບໃນອະນາຄົດ ແລະ ຕໍາແຫນ່ງທີ່ຕ້ອງການເຮັດໃນອະນາຄົດ ແລະ ສາເຫດ ທີ່ນັກສຶກສາບໍ່ຕ້ອງການປະກອບທຸລະກິດສ່ວນຕົວ</w:t>
      </w:r>
      <w:r w:rsidRPr="002C4386">
        <w:rPr>
          <w:rFonts w:ascii="Saysettha OT" w:hAnsi="Saysettha OT"/>
        </w:rPr>
        <w:t xml:space="preserve">, </w:t>
      </w:r>
      <w:r w:rsidRPr="002C4386">
        <w:rPr>
          <w:rFonts w:ascii="Saysettha OT" w:hAnsi="Saysettha OT"/>
          <w:cs/>
          <w:lang w:bidi="lo-LA"/>
        </w:rPr>
        <w:t>ເຊິ່ງມີກຸ່ມຕົວຢ່າງຈໍານວນ 500 ຄົນ</w:t>
      </w:r>
      <w:r w:rsidRPr="002C4386">
        <w:rPr>
          <w:rFonts w:ascii="Saysettha OT" w:hAnsi="Saysettha OT"/>
        </w:rPr>
        <w:t xml:space="preserve">, </w:t>
      </w:r>
      <w:r w:rsidRPr="002C4386">
        <w:rPr>
          <w:rFonts w:ascii="Saysettha OT" w:hAnsi="Saysettha OT"/>
          <w:cs/>
          <w:lang w:bidi="lo-LA"/>
        </w:rPr>
        <w:t>ໂດຍໄດ້ ແບບສອບຖາມເປັນເຄື່ອງມືໃນການເກັບຮວບຮວມ ແລະ ນໍາໃຊ້ສະຖິຕິພັນລະນາ (ຄ່າສ່ວນຮ້ອຍ</w:t>
      </w:r>
      <w:r w:rsidRPr="002C4386">
        <w:rPr>
          <w:rFonts w:ascii="Saysettha OT" w:hAnsi="Saysettha OT"/>
        </w:rPr>
        <w:t xml:space="preserve">, </w:t>
      </w:r>
      <w:r w:rsidRPr="002C4386">
        <w:rPr>
          <w:rFonts w:ascii="Saysettha OT" w:hAnsi="Saysettha OT"/>
          <w:cs/>
          <w:lang w:bidi="lo-LA"/>
        </w:rPr>
        <w:t>ຄ່າສະເລ່ຍ ແລະ ຄ່າຜັນປ່ຽນມາດຕະຖານ) ເປັນເຄື່ອງມືໃນການວິເຄາະຂໍ້ມູນ ເຊິ່ງຜົນການສຶກສາ ສະແດງໃຫ້ເຫັນວ່າແຮງຈູງໃຈໃນການປະກອບອາຊີບໃນອະນາຄົດຂອງນັກສຶກສາປີສຸດທ້າຍພາກວິຊາ ບໍລິຫານທຸລະກິດຫຼາຍທີ່ສຸດແມ່ນ ແຮງຈູງໃຈດ້ານຄວາມຫມັ້ນຄົງ ແລະ ຄວາມປອດໄພໃນການເຮັດວຽກ</w:t>
      </w:r>
      <w:r w:rsidRPr="002C4386">
        <w:rPr>
          <w:rFonts w:ascii="Saysettha OT" w:hAnsi="Saysettha OT"/>
        </w:rPr>
        <w:t xml:space="preserve">, </w:t>
      </w:r>
      <w:r w:rsidRPr="002C4386">
        <w:rPr>
          <w:rFonts w:ascii="Saysettha OT" w:hAnsi="Saysettha OT"/>
          <w:cs/>
          <w:lang w:bidi="lo-LA"/>
        </w:rPr>
        <w:t>ຮອງລົງມາແມ່ນແຮງຈູງໃຈດ້ານຄວາມຫນ້າສົນໃຈຂອງວຽກ ແລະ ແຮງຈູງໃຈກ່ຽວກັບຄວາມ ສັດທາ ແລະ ຄວາມໄວ້ເນື້ອເຊື່ອໃຈຂອງຫົວຫນ້າ. ສ່ວນແຮງຈູງໃຈກ່ຽວກັບເງິນເດືອນທີ່ສູງບໍ່ແມ່ນປັດໄຈແຮງຈູງ ໃຈໃນການປະກອບອາຊີບໃນອະນາຄົດຂອງນັກສຶກສາທີ່ກໍາລັງຈະຈົບ. ນອກນນຳ ສະແດງໃຫ້ເຫັນວ່າອາຊີບທີ່ນັກສຶກສາຢາກປະກອບອາຊີບ ແມ່ນພະນັກງານສັງກັດກະຊວງຕ່າງໆ</w:t>
      </w:r>
      <w:r w:rsidRPr="002C4386">
        <w:rPr>
          <w:rFonts w:ascii="Saysettha OT" w:hAnsi="Saysettha OT"/>
        </w:rPr>
        <w:t xml:space="preserve">; </w:t>
      </w:r>
      <w:r w:rsidRPr="002C4386">
        <w:rPr>
          <w:rFonts w:ascii="Saysettha OT" w:hAnsi="Saysettha OT"/>
          <w:cs/>
          <w:lang w:bidi="lo-LA"/>
        </w:rPr>
        <w:t>ຮອງລົງມາແມ່ນພະນັກງານທະນາຄານ</w:t>
      </w:r>
      <w:r w:rsidRPr="002C4386">
        <w:rPr>
          <w:rFonts w:ascii="Saysettha OT" w:hAnsi="Saysettha OT"/>
        </w:rPr>
        <w:t xml:space="preserve">, </w:t>
      </w:r>
      <w:r w:rsidRPr="002C4386">
        <w:rPr>
          <w:rFonts w:ascii="Saysettha OT" w:hAnsi="Saysettha OT"/>
          <w:cs/>
          <w:lang w:bidi="lo-LA"/>
        </w:rPr>
        <w:t>ພະນັກງານຂອງບໍລິສັດເອກະຊົນ ແລະ ຮຽນຕໍ່ລະປະລິນຍາໂທຕາມລໍາດັບ</w:t>
      </w:r>
      <w:r w:rsidRPr="002C4386">
        <w:rPr>
          <w:rFonts w:ascii="Saysettha OT" w:hAnsi="Saysettha OT"/>
        </w:rPr>
        <w:t xml:space="preserve">, </w:t>
      </w:r>
      <w:r w:rsidRPr="002C4386">
        <w:rPr>
          <w:rFonts w:ascii="Saysettha OT" w:hAnsi="Saysettha OT"/>
          <w:cs/>
          <w:lang w:bidi="lo-LA"/>
        </w:rPr>
        <w:t>ຕໍາແຫນ່ງທີ່ນິຍົມທີ່ສຸດ ແມ່ນພະນັກງານທະນາຄານ</w:t>
      </w:r>
      <w:r w:rsidRPr="002C4386">
        <w:rPr>
          <w:rFonts w:ascii="Saysettha OT" w:hAnsi="Saysettha OT"/>
        </w:rPr>
        <w:t xml:space="preserve">, </w:t>
      </w:r>
      <w:r w:rsidRPr="002C4386">
        <w:rPr>
          <w:rFonts w:ascii="Saysettha OT" w:hAnsi="Saysettha OT"/>
          <w:cs/>
          <w:lang w:bidi="lo-LA"/>
        </w:rPr>
        <w:t>ພະນັກງານສ່ວຍສາອາກອນ ແລະ ພະນັກງານພາສີຕາມລໍາດັບ.</w:t>
      </w:r>
    </w:p>
    <w:p w:rsidR="00FD3405" w:rsidRPr="002C4386" w:rsidRDefault="00FD3405" w:rsidP="00572663">
      <w:pPr>
        <w:pStyle w:val="ListParagraph"/>
        <w:spacing w:line="240" w:lineRule="auto"/>
        <w:ind w:left="0" w:firstLine="720"/>
        <w:jc w:val="thaiDistribute"/>
        <w:rPr>
          <w:rFonts w:ascii="Saysettha OT" w:hAnsi="Saysettha OT"/>
        </w:rPr>
      </w:pPr>
      <w:r w:rsidRPr="002C4386">
        <w:rPr>
          <w:rFonts w:ascii="Saysettha OT" w:hAnsi="Saysettha OT"/>
          <w:cs/>
          <w:lang w:bidi="lo-LA"/>
        </w:rPr>
        <w:lastRenderedPageBreak/>
        <w:t>ພອນທະວີ  ເຖືອນຄໍາແສນ ພ້ອມຄະນະ (2016) ໄດ້ສຶກສາເຖິງປັດໄຈທີ່ມີຜົນຕໍ່ແຮງຈູງໃຈໃນການຕັດສິນໃຈເລືອກປະກອບອາຊີບຂອງພະນັກງານ ໃນກຸ່ມບໍລິສັດເຂັມມະລາດ ຈັງຫວັດລະຍອງ.</w:t>
      </w:r>
      <w:r w:rsidR="00572663">
        <w:rPr>
          <w:rFonts w:ascii="Saysettha OT" w:hAnsi="Saysettha OT" w:hint="cs"/>
          <w:cs/>
          <w:lang w:bidi="lo-LA"/>
        </w:rPr>
        <w:t xml:space="preserve"> </w:t>
      </w:r>
      <w:r w:rsidRPr="002C4386">
        <w:rPr>
          <w:rFonts w:ascii="Saysettha OT" w:hAnsi="Saysettha OT"/>
          <w:cs/>
          <w:lang w:bidi="lo-LA"/>
        </w:rPr>
        <w:t>ການຄົ້ນຄວ້າໃນຄັ້ງນີ້ມີຈຸດປະສົງ ເພື່ອສຶກສາປັດໄຈທາງດ້ານປະຊາກອນໄດ້ແກ່: ເພດ</w:t>
      </w:r>
      <w:r w:rsidRPr="002C4386">
        <w:rPr>
          <w:rFonts w:ascii="Saysettha OT" w:hAnsi="Saysettha OT"/>
        </w:rPr>
        <w:t xml:space="preserve">, </w:t>
      </w:r>
      <w:r w:rsidRPr="002C4386">
        <w:rPr>
          <w:rFonts w:ascii="Saysettha OT" w:hAnsi="Saysettha OT"/>
          <w:cs/>
          <w:lang w:bidi="lo-LA"/>
        </w:rPr>
        <w:t>ອາຍຸ</w:t>
      </w:r>
      <w:r w:rsidRPr="002C4386">
        <w:rPr>
          <w:rFonts w:ascii="Saysettha OT" w:hAnsi="Saysettha OT"/>
        </w:rPr>
        <w:t xml:space="preserve">, </w:t>
      </w:r>
      <w:r w:rsidRPr="002C4386">
        <w:rPr>
          <w:rFonts w:ascii="Saysettha OT" w:hAnsi="Saysettha OT"/>
          <w:cs/>
          <w:lang w:bidi="lo-LA"/>
        </w:rPr>
        <w:t>ລະດັບການສຶກສາ</w:t>
      </w:r>
      <w:r w:rsidRPr="002C4386">
        <w:rPr>
          <w:rFonts w:ascii="Saysettha OT" w:hAnsi="Saysettha OT"/>
        </w:rPr>
        <w:t xml:space="preserve">, </w:t>
      </w:r>
      <w:r w:rsidRPr="002C4386">
        <w:rPr>
          <w:rFonts w:ascii="Saysettha OT" w:hAnsi="Saysettha OT"/>
          <w:cs/>
          <w:lang w:bidi="lo-LA"/>
        </w:rPr>
        <w:t>ສະຖານະພາບ ແລະ ລາຍໄດ້ຕໍ່ເດືອນ. ເພື່ອສຶກສາປັດໄຈດ້ານຈູງໃຈຄື: ລັກສະນະຂອງວຽກ</w:t>
      </w:r>
      <w:r w:rsidRPr="002C4386">
        <w:rPr>
          <w:rFonts w:ascii="Saysettha OT" w:hAnsi="Saysettha OT"/>
        </w:rPr>
        <w:t xml:space="preserve">, </w:t>
      </w:r>
      <w:r w:rsidRPr="002C4386">
        <w:rPr>
          <w:rFonts w:ascii="Saysettha OT" w:hAnsi="Saysettha OT"/>
          <w:cs/>
          <w:lang w:bidi="lo-LA"/>
        </w:rPr>
        <w:t>ການຍ້ອງຍໍນັບຖືໃນການປະສົບຜົນສໍາເລັດຂອງວຽກ. ສຶກສາແຮງຈູງໃຈໄດ້ແກ່ ການສ້າງນະໂຍບາຍການບໍລິຫານ</w:t>
      </w:r>
      <w:r w:rsidRPr="002C4386">
        <w:rPr>
          <w:rFonts w:ascii="Saysettha OT" w:hAnsi="Saysettha OT"/>
        </w:rPr>
        <w:t xml:space="preserve">, </w:t>
      </w:r>
      <w:r w:rsidRPr="002C4386">
        <w:rPr>
          <w:rFonts w:ascii="Saysettha OT" w:hAnsi="Saysettha OT"/>
          <w:cs/>
          <w:lang w:bidi="lo-LA"/>
        </w:rPr>
        <w:t xml:space="preserve">ເງິນເດືອນ ແລະ ຄວາມຫມັ້ນຄົງຂອງວຽກງານ. </w:t>
      </w:r>
      <w:r w:rsidR="0073323A">
        <w:rPr>
          <w:rFonts w:ascii="Saysettha OT" w:hAnsi="Saysettha OT"/>
          <w:cs/>
          <w:lang w:bidi="lo-LA"/>
        </w:rPr>
        <w:t>ຜູ້</w:t>
      </w:r>
      <w:r w:rsidRPr="002C4386">
        <w:rPr>
          <w:rFonts w:ascii="Saysettha OT" w:hAnsi="Saysettha OT"/>
          <w:cs/>
          <w:lang w:bidi="lo-LA"/>
        </w:rPr>
        <w:t>ວິໄຈໃຊ້ແບບ ສອບຖາມໂດຍການເກັບຮວບຮວມຂໍ້ມູນຈາກກຸ່ມຕົວຢ່າງຈາກພະນັກງານທີ່ເຮັດວຽກຢູ່ໃນກຸ່ມບໍລິສັດ ເຂັມມະລາດ ຈັງຫວັດລະຍອງ ຈໍານວນ 400 ຄົນ ໂດຍການສຸມກຸ່ມຕົວຢ່າງຈາກ 10 ບໍລິສັດ</w:t>
      </w:r>
      <w:r w:rsidRPr="002C4386">
        <w:rPr>
          <w:rFonts w:ascii="Saysettha OT" w:hAnsi="Saysettha OT"/>
        </w:rPr>
        <w:t xml:space="preserve">, </w:t>
      </w:r>
      <w:r w:rsidRPr="002C4386">
        <w:rPr>
          <w:rFonts w:ascii="Saysettha OT" w:hAnsi="Saysettha OT"/>
          <w:cs/>
          <w:lang w:bidi="lo-LA"/>
        </w:rPr>
        <w:t>40 ຊຸດຕໍ່ບໍລິສັດ ແລະ ໃຊ້ວິທີເລືອກກຸ່ມຕົວຢ່າງຕາມຄວາມສະດວກ</w:t>
      </w:r>
      <w:r w:rsidRPr="002C4386">
        <w:rPr>
          <w:rFonts w:ascii="Saysettha OT" w:hAnsi="Saysettha OT"/>
        </w:rPr>
        <w:t xml:space="preserve">, </w:t>
      </w:r>
      <w:r w:rsidRPr="002C4386">
        <w:rPr>
          <w:rFonts w:ascii="Saysettha OT" w:hAnsi="Saysettha OT"/>
          <w:cs/>
          <w:lang w:bidi="lo-LA"/>
        </w:rPr>
        <w:t>ສະຖິຕິທີ່ໃຊ້ໃນການວິເຄາະຂໍ້ມູນ ໄດ້ແກ່ ຄ່າສ່ວນຮ້ອຍ</w:t>
      </w:r>
      <w:r w:rsidRPr="002C4386">
        <w:rPr>
          <w:rFonts w:ascii="Saysettha OT" w:hAnsi="Saysettha OT"/>
        </w:rPr>
        <w:t xml:space="preserve">, </w:t>
      </w:r>
      <w:r w:rsidRPr="002C4386">
        <w:rPr>
          <w:rFonts w:ascii="Saysettha OT" w:hAnsi="Saysettha OT"/>
          <w:cs/>
          <w:lang w:bidi="lo-LA"/>
        </w:rPr>
        <w:t>ຄ່າຄວາມຖີ່</w:t>
      </w:r>
      <w:r w:rsidRPr="002C4386">
        <w:rPr>
          <w:rFonts w:ascii="Saysettha OT" w:hAnsi="Saysettha OT"/>
        </w:rPr>
        <w:t xml:space="preserve">, </w:t>
      </w:r>
      <w:r w:rsidRPr="002C4386">
        <w:rPr>
          <w:rFonts w:ascii="Saysettha OT" w:hAnsi="Saysettha OT"/>
          <w:cs/>
          <w:lang w:bidi="lo-LA"/>
        </w:rPr>
        <w:t xml:space="preserve">ຄ່າສ່ວນແບ່ງມາດຕະຖານ ແລະ ນໍາຂໍ້ມູນທີ່ໄດ້ຈາກແບບສອບ ຖາມມາວິເຄາະໂດຍໃຊ້ </w:t>
      </w:r>
      <w:r w:rsidRPr="002C4386">
        <w:rPr>
          <w:rFonts w:ascii="Saysettha OT" w:hAnsi="Saysettha OT"/>
        </w:rPr>
        <w:t xml:space="preserve">T-Test, </w:t>
      </w:r>
      <w:r w:rsidRPr="002C4386">
        <w:rPr>
          <w:rFonts w:ascii="Saysettha OT" w:hAnsi="Saysettha OT"/>
          <w:cs/>
          <w:lang w:bidi="lo-LA"/>
        </w:rPr>
        <w:t xml:space="preserve">ໃຊ້ </w:t>
      </w:r>
      <w:r w:rsidRPr="002C4386">
        <w:rPr>
          <w:rFonts w:ascii="Saysettha OT" w:hAnsi="Saysettha OT"/>
        </w:rPr>
        <w:t xml:space="preserve">F-Fest ( One way ANOVA) </w:t>
      </w:r>
      <w:r w:rsidRPr="002C4386">
        <w:rPr>
          <w:rFonts w:ascii="Saysettha OT" w:hAnsi="Saysettha OT"/>
          <w:cs/>
          <w:lang w:bidi="lo-LA"/>
        </w:rPr>
        <w:t xml:space="preserve">ແລະ ໃຊ້ </w:t>
      </w:r>
      <w:r w:rsidRPr="002C4386">
        <w:rPr>
          <w:rFonts w:ascii="Saysettha OT" w:hAnsi="Saysettha OT"/>
        </w:rPr>
        <w:t xml:space="preserve">Multiple Regression Analysis. </w:t>
      </w:r>
      <w:r w:rsidRPr="002C4386">
        <w:rPr>
          <w:rFonts w:ascii="Saysettha OT" w:hAnsi="Saysettha OT"/>
          <w:cs/>
          <w:lang w:bidi="lo-LA"/>
        </w:rPr>
        <w:t>ຜົນການວິໄຈພົບວ່າ: ພະນັກງານເປັນເພດຊາຍ 77.75 ສ່ວນຮ້ອຍ</w:t>
      </w:r>
      <w:r w:rsidRPr="002C4386">
        <w:rPr>
          <w:rFonts w:ascii="Saysettha OT" w:hAnsi="Saysettha OT"/>
        </w:rPr>
        <w:t xml:space="preserve">, </w:t>
      </w:r>
      <w:r w:rsidRPr="002C4386">
        <w:rPr>
          <w:rFonts w:ascii="Saysettha OT" w:hAnsi="Saysettha OT"/>
          <w:cs/>
          <w:lang w:bidi="lo-LA"/>
        </w:rPr>
        <w:t>ມີ ອາຍຸລະຫວ່າງ 20-30 ປີ 69,5 ສ່ວນຮ້ອຍ</w:t>
      </w:r>
      <w:r w:rsidRPr="002C4386">
        <w:rPr>
          <w:rFonts w:ascii="Saysettha OT" w:hAnsi="Saysettha OT"/>
        </w:rPr>
        <w:t xml:space="preserve">, </w:t>
      </w:r>
      <w:r w:rsidRPr="002C4386">
        <w:rPr>
          <w:rFonts w:ascii="Saysettha OT" w:hAnsi="Saysettha OT"/>
          <w:cs/>
          <w:lang w:bidi="lo-LA"/>
        </w:rPr>
        <w:t>ມີລະດັບການສຶກສາອະນຸປະລິນຍາ ຫຼື ທຽບເທົ່າ 47.5 ສ່ວນຮ້ອຍ</w:t>
      </w:r>
      <w:r w:rsidRPr="002C4386">
        <w:rPr>
          <w:rFonts w:ascii="Saysettha OT" w:hAnsi="Saysettha OT"/>
        </w:rPr>
        <w:t xml:space="preserve">, </w:t>
      </w:r>
      <w:r w:rsidRPr="002C4386">
        <w:rPr>
          <w:rFonts w:ascii="Saysettha OT" w:hAnsi="Saysettha OT"/>
          <w:cs/>
          <w:lang w:bidi="lo-LA"/>
        </w:rPr>
        <w:t>ມີສະຖານະພາບແຕ່ງງານແລ້ວ 51.75 ສ່ວນຮ້ອຍ</w:t>
      </w:r>
      <w:r w:rsidRPr="002C4386">
        <w:rPr>
          <w:rFonts w:ascii="Saysettha OT" w:hAnsi="Saysettha OT"/>
        </w:rPr>
        <w:t xml:space="preserve">, </w:t>
      </w:r>
      <w:r w:rsidRPr="002C4386">
        <w:rPr>
          <w:rFonts w:ascii="Saysettha OT" w:hAnsi="Saysettha OT"/>
          <w:cs/>
          <w:lang w:bidi="lo-LA"/>
        </w:rPr>
        <w:t>ມີລາຍໄດ້ສະເລ່ຍຕໍ່ເດືອນ 15,001-25,000 ບາດ 60,75 ສ່ວນຮ້ອຍ ແລະ ມີອາຍຸການເຮັດວຽກ 4-5 ປີ 40,5 ສ່ວນຮ້ອຍ ພົບ ວ່າ: ລະດັບການສຶກສາ ທີ່ແຕກຕ່ງກັນ ມີຜົນຕໍ່ການຕັດສິນໃຈເລືອກປະກອບອາຊີບຂອງພະນັກງານ ທີ່ແຕກຕ່າງກັນ</w:t>
      </w:r>
      <w:r w:rsidRPr="002C4386">
        <w:rPr>
          <w:rFonts w:ascii="Saysettha OT" w:hAnsi="Saysettha OT"/>
        </w:rPr>
        <w:t xml:space="preserve">, </w:t>
      </w:r>
      <w:r w:rsidRPr="002C4386">
        <w:rPr>
          <w:rFonts w:ascii="Saysettha OT" w:hAnsi="Saysettha OT"/>
          <w:cs/>
          <w:lang w:bidi="lo-LA"/>
        </w:rPr>
        <w:t>ດ້ານປັດໄຈແຮງຈູງໃຈ ມີຜົນຕໍ່ການຕັດສິນໃຈເລືອກປະກອບອາຊີບຂອງພະນັກງານ ຢູ່ໃນລະດັບປານກາງ ພົບວ່າ: ປັດໄຈຈູງໃຈດ້ານການປະສົບຄວາມສໍາເລັດຂອງຫນ້າວຽກ ມີຄວາມ ສໍາຄັນຕໍ່ການຕັດສິນໃຈເລືອກປະກອບອາຊີບໃນລະດັບຕໍ່ມີ</w:t>
      </w:r>
      <w:r>
        <w:rPr>
          <w:rFonts w:ascii="Saysettha OT" w:hAnsi="Saysettha OT"/>
          <w:cs/>
          <w:lang w:bidi="lo-LA"/>
        </w:rPr>
        <w:t>ການເຊື່ອມໂຍງໃນທິດທາງດຽວກັນ. ປັດ</w:t>
      </w:r>
      <w:r w:rsidRPr="002C4386">
        <w:rPr>
          <w:rFonts w:ascii="Saysettha OT" w:hAnsi="Saysettha OT"/>
          <w:cs/>
          <w:lang w:bidi="lo-LA"/>
        </w:rPr>
        <w:t>ໄຈຄໍຈູນ ມີຜົນຕໍ່ການຕັດສິນໃຈເລືອກປະກອບອາຊີບຂອງພະນັກງານໃນລະດັບປານກາງ ພົບວ່າ: ປັດໄຈນີ້ມີຫນ້າວຽກທີ່ເຫມາະສົມເຮັດໃຫ້ເກີດມີຄວາມເຊື່ອມໂຍງຈຶ່ງເກີດມີການຕັດສິນໃຈເລືອກປະກອບ ອາຊີບນັ້ນ.</w:t>
      </w:r>
    </w:p>
    <w:p w:rsidR="00FD3405" w:rsidRPr="002C4386" w:rsidRDefault="00FD3405" w:rsidP="00572663">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ຄໍາພັນ ວົງພັນສີປະເສີດ ພ້ອມດ້ວຍຄະນະ (2017) ສຶກສາປັດໄຈ ແລະ ແຮງຈູງໄຈທີ່ມີຕໍ່ການເລືອກປະກອບອາຊີບຂອງນັກສຶກສາມະຫາວິທະຍາໄລແຫ່ງຊາດ ຄະນະເສດຖະສາດ ແລະ ບໍລິຫານທຸລະກິດ ປີ 4 ມີຈຸດປະສົງເພື່ອວິເຄາະການຕັດສິນໃຈເລືອກປະກອບອາຊີບຂອງນັກສຶກສາ ຄະນະເສດຖະສາດ ແລະ ບໍລິຫານທຸລະກິດ ປີ 4 ວ່າປັດໄຈໃດທີ່ມີຜົນໃນການຈູງໃຈໃຫ້ນັກສຶກສາ ເລືອກປະກອບອາຊີບ ໃນການສຶກສາຄັ້ງນີ້ໄດ້ໃຊ້ກຸ່ມຕົວຢ່າງຈໍານວນ 245 ຄົນ</w:t>
      </w:r>
      <w:r w:rsidRPr="002C4386">
        <w:rPr>
          <w:rFonts w:ascii="Saysettha OT" w:hAnsi="Saysettha OT"/>
        </w:rPr>
        <w:t xml:space="preserve">, </w:t>
      </w:r>
      <w:r w:rsidRPr="002C4386">
        <w:rPr>
          <w:rFonts w:ascii="Saysettha OT" w:hAnsi="Saysettha OT"/>
          <w:cs/>
          <w:lang w:bidi="lo-LA"/>
        </w:rPr>
        <w:t xml:space="preserve">ເຄື່ອງມືທີ່ໃຊ້ໃນ ການວິເຄາະທີ່ສຶກສາໄດ້ນໃຊ້ໂປຼແກຣມສໍາເລັດຮູບ </w:t>
      </w:r>
      <w:r w:rsidRPr="002C4386">
        <w:rPr>
          <w:rFonts w:ascii="Saysettha OT" w:hAnsi="Saysettha OT"/>
        </w:rPr>
        <w:t xml:space="preserve">SPSS </w:t>
      </w:r>
      <w:r w:rsidRPr="002C4386">
        <w:rPr>
          <w:rFonts w:ascii="Saysettha OT" w:hAnsi="Saysettha OT"/>
          <w:cs/>
          <w:lang w:bidi="lo-LA"/>
        </w:rPr>
        <w:t>20</w:t>
      </w:r>
      <w:r w:rsidRPr="002C4386">
        <w:rPr>
          <w:rFonts w:ascii="Saysettha OT" w:hAnsi="Saysettha OT"/>
        </w:rPr>
        <w:t xml:space="preserve">, </w:t>
      </w:r>
      <w:r w:rsidRPr="002C4386">
        <w:rPr>
          <w:rFonts w:ascii="Saysettha OT" w:hAnsi="Saysettha OT"/>
          <w:cs/>
          <w:lang w:bidi="lo-LA"/>
        </w:rPr>
        <w:t>ຜ່ານການສຶກສາປັດໄຈ ແລະ ແຮງ ຈູງໃຈທີ່ມີຜົນຕໍ່ການເລືອກປະກອບອາຊີບຂອງນັກສຶກສາ ມະຫາວິທະຍາໄລແຫ່ງຊາດ ຄະນະ ເສດຖະສາດ ແລະ ບໍລິຫານທຸລະກິດ ປີ 4 ຄັ້ງນີ້ມີ</w:t>
      </w:r>
      <w:r w:rsidR="0073323A">
        <w:rPr>
          <w:rFonts w:ascii="Saysettha OT" w:hAnsi="Saysettha OT"/>
          <w:cs/>
          <w:lang w:bidi="lo-LA"/>
        </w:rPr>
        <w:t>ຜູ້</w:t>
      </w:r>
      <w:r w:rsidRPr="002C4386">
        <w:rPr>
          <w:rFonts w:ascii="Saysettha OT" w:hAnsi="Saysettha OT"/>
          <w:cs/>
          <w:lang w:bidi="lo-LA"/>
        </w:rPr>
        <w:t>ຕອບແບບສອບຖາມທັງຫມົດ 245 ຄົນ ພົບວ່າ: ຜ່ຕອບແບບສອບຖາມສ່ວນໃຫຍ່ແມ່ນເພດຍິງ</w:t>
      </w:r>
      <w:r w:rsidRPr="002C4386">
        <w:rPr>
          <w:rFonts w:ascii="Saysettha OT" w:hAnsi="Saysettha OT"/>
        </w:rPr>
        <w:t xml:space="preserve">, </w:t>
      </w:r>
      <w:r w:rsidRPr="002C4386">
        <w:rPr>
          <w:rFonts w:ascii="Saysettha OT" w:hAnsi="Saysettha OT"/>
          <w:cs/>
          <w:lang w:bidi="lo-LA"/>
        </w:rPr>
        <w:t>ມີອາຍຸລະຫວ່າງ 21-23 ປີ</w:t>
      </w:r>
      <w:r w:rsidRPr="002C4386">
        <w:rPr>
          <w:rFonts w:ascii="Saysettha OT" w:hAnsi="Saysettha OT"/>
        </w:rPr>
        <w:t xml:space="preserve">, </w:t>
      </w:r>
      <w:r w:rsidRPr="002C4386">
        <w:rPr>
          <w:rFonts w:ascii="Saysettha OT" w:hAnsi="Saysettha OT"/>
          <w:cs/>
          <w:lang w:bidi="lo-LA"/>
        </w:rPr>
        <w:t>ມີສະຖານະພາບເສດ</w:t>
      </w:r>
      <w:r w:rsidRPr="002C4386">
        <w:rPr>
          <w:rFonts w:ascii="Saysettha OT" w:hAnsi="Saysettha OT"/>
        </w:rPr>
        <w:t xml:space="preserve">, </w:t>
      </w:r>
      <w:r w:rsidRPr="002C4386">
        <w:rPr>
          <w:rFonts w:ascii="Saysettha OT" w:hAnsi="Saysettha OT"/>
          <w:cs/>
          <w:lang w:bidi="lo-LA"/>
        </w:rPr>
        <w:t xml:space="preserve">ພາກວິຊາທີ່ນັກສຶກສາສົນໃຈຮຽນຫຼາຍກວ່າຫມູ່ </w:t>
      </w:r>
      <w:r w:rsidRPr="002C4386">
        <w:rPr>
          <w:rFonts w:ascii="Saysettha OT" w:hAnsi="Saysettha OT"/>
          <w:cs/>
          <w:lang w:bidi="lo-LA"/>
        </w:rPr>
        <w:lastRenderedPageBreak/>
        <w:t>ແມ່ນພາກວິຊາບັນຊີ 30.2 ສ່ວນຮ້ອຍເທົ່າກັນ ຮຽນສາຂາບໍລິຫານທຸລະກິດ</w:t>
      </w:r>
      <w:r w:rsidRPr="002C4386">
        <w:rPr>
          <w:rFonts w:ascii="Saysettha OT" w:hAnsi="Saysettha OT"/>
        </w:rPr>
        <w:t xml:space="preserve">, </w:t>
      </w:r>
      <w:r w:rsidRPr="002C4386">
        <w:rPr>
          <w:rFonts w:ascii="Saysettha OT" w:hAnsi="Saysettha OT"/>
          <w:cs/>
          <w:lang w:bidi="lo-LA"/>
        </w:rPr>
        <w:t>ສາຂາການເງິນການທະນາຄານ 13,5 ສ່ວນຮ້ອຍເທົ່າກັນ</w:t>
      </w:r>
      <w:r w:rsidRPr="002C4386">
        <w:rPr>
          <w:rFonts w:ascii="Saysettha OT" w:hAnsi="Saysettha OT"/>
        </w:rPr>
        <w:t xml:space="preserve">, </w:t>
      </w:r>
      <w:r w:rsidRPr="002C4386">
        <w:rPr>
          <w:rFonts w:ascii="Saysettha OT" w:hAnsi="Saysettha OT"/>
          <w:cs/>
          <w:lang w:bidi="lo-LA"/>
        </w:rPr>
        <w:t>ຄະແນນສະເລ່ຍ ສະສົມ ຢູ່ລະຫວ່າງ 3.00-3.49 ເທົ່າກັບ 37.6 ສ່ວນຮ້ອຍເທົ່າກັນ</w:t>
      </w:r>
      <w:r w:rsidRPr="002C4386">
        <w:rPr>
          <w:rFonts w:ascii="Saysettha OT" w:hAnsi="Saysettha OT"/>
        </w:rPr>
        <w:t xml:space="preserve">, </w:t>
      </w:r>
      <w:r w:rsidRPr="002C4386">
        <w:rPr>
          <w:rFonts w:ascii="Saysettha OT" w:hAnsi="Saysettha OT"/>
          <w:cs/>
          <w:lang w:bidi="lo-LA"/>
        </w:rPr>
        <w:t>ນັກສຶກສາສ່ວນຫຼາຍ ແມ່ນມີ ພູມລໍາເນົາເດີມຢູ່ນະຄອນຫຼວງວຽງຈັນ 46.5 ສ່ວນຮ້ອຍ</w:t>
      </w:r>
      <w:r w:rsidRPr="002C4386">
        <w:rPr>
          <w:rFonts w:ascii="Saysettha OT" w:hAnsi="Saysettha OT"/>
        </w:rPr>
        <w:t xml:space="preserve">, </w:t>
      </w:r>
      <w:r w:rsidRPr="002C4386">
        <w:rPr>
          <w:rFonts w:ascii="Saysettha OT" w:hAnsi="Saysettha OT"/>
          <w:cs/>
          <w:lang w:bidi="lo-LA"/>
        </w:rPr>
        <w:t>ຢາກປະກອບອາຊີບເປັນພະນັກງານລັດ 33.5 ສ່ວນຮ້ອຍ ຈາກການວິເຄາະ ໃນຫຼາຍໆດ້ານ ໂດຍຄິດໄລ່ເປັນຄ່າຜັນປ່ຽນມາດຕະຖານ (</w:t>
      </w:r>
      <w:r w:rsidRPr="002C4386">
        <w:rPr>
          <w:rFonts w:ascii="Saysettha OT" w:hAnsi="Saysettha OT"/>
        </w:rPr>
        <w:t xml:space="preserve">S.D) </w:t>
      </w:r>
      <w:r w:rsidRPr="002C4386">
        <w:rPr>
          <w:rFonts w:ascii="Saysettha OT" w:hAnsi="Saysettha OT"/>
          <w:cs/>
          <w:lang w:bidi="lo-LA"/>
        </w:rPr>
        <w:t>ສາມາດສະຫຼຸບໄດ້ດັ່ງນີ້: ໃນດ້ານລັກສະນະຂອງວຽກແມ່ນວຽກທີ່ຕ້ອງກົງກັບສາຍທີ່ຮຽນມາ 0.93</w:t>
      </w:r>
      <w:r w:rsidRPr="002C4386">
        <w:rPr>
          <w:rFonts w:ascii="Saysettha OT" w:hAnsi="Saysettha OT"/>
        </w:rPr>
        <w:t xml:space="preserve">, </w:t>
      </w:r>
      <w:r w:rsidRPr="002C4386">
        <w:rPr>
          <w:rFonts w:ascii="Saysettha OT" w:hAnsi="Saysettha OT"/>
          <w:cs/>
          <w:lang w:bidi="lo-LA"/>
        </w:rPr>
        <w:t>ດ້ານຄວາມກ້າວຫນ້າ ໃນການປະກອບອາຊີບຕ້ອງມີລະບຽບຂໍ້ບັງຄັບທີ່ຊັດເຈນໃນການເລື່ອນຕໍ່າແຫນ່ງ 0.93</w:t>
      </w:r>
      <w:r w:rsidRPr="002C4386">
        <w:rPr>
          <w:rFonts w:ascii="Saysettha OT" w:hAnsi="Saysettha OT"/>
        </w:rPr>
        <w:t xml:space="preserve">, </w:t>
      </w:r>
      <w:r w:rsidRPr="002C4386">
        <w:rPr>
          <w:rFonts w:ascii="Saysettha OT" w:hAnsi="Saysettha OT"/>
          <w:cs/>
          <w:lang w:bidi="lo-LA"/>
        </w:rPr>
        <w:t>ດ້ານຄ່າຕອບແທນ ແລະ ສະຫວັດດີການ</w:t>
      </w:r>
      <w:r w:rsidRPr="002C4386">
        <w:rPr>
          <w:rFonts w:ascii="Saysettha OT" w:hAnsi="Saysettha OT"/>
        </w:rPr>
        <w:t xml:space="preserve">, </w:t>
      </w:r>
      <w:r w:rsidRPr="002C4386">
        <w:rPr>
          <w:rFonts w:ascii="Saysettha OT" w:hAnsi="Saysettha OT"/>
          <w:cs/>
          <w:lang w:bidi="lo-LA"/>
        </w:rPr>
        <w:t>ຄ່າຕອບແທນທາງກົງ ແມ່ນໃຫ້ຄ່າຕອບແທນເມືອ ເຮັດວຽກເກີນເວລາ 0,88</w:t>
      </w:r>
      <w:r w:rsidRPr="002C4386">
        <w:rPr>
          <w:rFonts w:ascii="Saysettha OT" w:hAnsi="Saysettha OT"/>
        </w:rPr>
        <w:t xml:space="preserve">, </w:t>
      </w:r>
      <w:r w:rsidRPr="002C4386">
        <w:rPr>
          <w:rFonts w:ascii="Saysettha OT" w:hAnsi="Saysettha OT"/>
          <w:cs/>
          <w:lang w:bidi="lo-LA"/>
        </w:rPr>
        <w:t>ສ່ວນຄ່າຕອບແທນທາງອ້ອມສໍາລັບນັກສຶກສາຕ່າງຖິ່ນ ຫຼື ຕ່າງແຂວງຈະມີສະຖານທີ່ພັກອາໄສໃຫ້ແກ່ພະນັກ ງານ 0.95</w:t>
      </w:r>
      <w:r w:rsidRPr="002C4386">
        <w:rPr>
          <w:rFonts w:ascii="Saysettha OT" w:hAnsi="Saysettha OT"/>
        </w:rPr>
        <w:t xml:space="preserve">, </w:t>
      </w:r>
      <w:r w:rsidRPr="002C4386">
        <w:rPr>
          <w:rFonts w:ascii="Saysettha OT" w:hAnsi="Saysettha OT"/>
          <w:cs/>
          <w:lang w:bidi="lo-LA"/>
        </w:rPr>
        <w:t>ດ້ານຄວາມຫມັ້ນຄົງໃນການປະກອບອາຊີບຕ້ອງເປັນ ອົງກອນທີ່ມີຊື່ສຽງ ແລະ ມີພາບພົດທີ່ດີ 0.88</w:t>
      </w:r>
      <w:r w:rsidRPr="002C4386">
        <w:rPr>
          <w:rFonts w:ascii="Saysettha OT" w:hAnsi="Saysettha OT"/>
        </w:rPr>
        <w:t xml:space="preserve">, </w:t>
      </w:r>
      <w:r w:rsidRPr="002C4386">
        <w:rPr>
          <w:rFonts w:ascii="Saysettha OT" w:hAnsi="Saysettha OT"/>
          <w:cs/>
          <w:lang w:bidi="lo-LA"/>
        </w:rPr>
        <w:t>ດ້ານຮູບແບບການປະຕິບັດງານຕ້ອງມອບວຽກໃຫ້ ບຸກຄົນໃດຫນຶ່ງຮັບຜິດ ຊອບວຽກໂດຍບໍ່ໄດ້ຮັບການຊ່ວຍເຫຼືອຈາກເພື່ອນຮ່ວມງານ 0.95</w:t>
      </w:r>
      <w:r w:rsidRPr="002C4386">
        <w:rPr>
          <w:rFonts w:ascii="Saysettha OT" w:hAnsi="Saysettha OT"/>
        </w:rPr>
        <w:t xml:space="preserve">, </w:t>
      </w:r>
      <w:r w:rsidRPr="002C4386">
        <w:rPr>
          <w:rFonts w:ascii="Saysettha OT" w:hAnsi="Saysettha OT"/>
          <w:cs/>
          <w:lang w:bidi="lo-LA"/>
        </w:rPr>
        <w:t>ສ່ວນດ້ານ ຄອບຄົວ ແລະ ຫມູ່ເພື່ອນແມ່ນເຫັນວ່າໃນກຸ່ມຫມູ່ເພື່ອນທີ່ມີຫນ້າທີ່ການງານທີ່ດີ</w:t>
      </w:r>
      <w:r w:rsidRPr="002C4386">
        <w:rPr>
          <w:rFonts w:ascii="Saysettha OT" w:hAnsi="Saysettha OT"/>
        </w:rPr>
        <w:t xml:space="preserve">, </w:t>
      </w:r>
      <w:r w:rsidRPr="002C4386">
        <w:rPr>
          <w:rFonts w:ascii="Saysettha OT" w:hAnsi="Saysettha OT"/>
          <w:cs/>
          <w:lang w:bidi="lo-LA"/>
        </w:rPr>
        <w:t>ຫມັ້ນຄົງເປັນທີ່ຊື່ນຊົມ ແລະ ໄດ້ຮັບການຍອມຮັບ 0.95..</w:t>
      </w:r>
    </w:p>
    <w:p w:rsidR="00FD3405" w:rsidRPr="002C4386" w:rsidRDefault="00FD3405" w:rsidP="006269B7">
      <w:pPr>
        <w:pStyle w:val="ListParagraph"/>
        <w:spacing w:line="240" w:lineRule="auto"/>
        <w:ind w:left="0" w:firstLine="720"/>
        <w:jc w:val="thaiDistribute"/>
        <w:rPr>
          <w:rFonts w:ascii="Saysettha OT" w:hAnsi="Saysettha OT"/>
          <w:lang w:bidi="lo-LA"/>
        </w:rPr>
      </w:pPr>
      <w:r w:rsidRPr="002C4386">
        <w:rPr>
          <w:rFonts w:ascii="Saysettha OT" w:hAnsi="Saysettha OT"/>
          <w:cs/>
          <w:lang w:bidi="lo-LA"/>
        </w:rPr>
        <w:t>ມັດຕິກາ ສີດາ (2017) ປະລິນຍາໂທບໍລິຫານທຸລະກິດ ສຶກສາປັດໄຈທີ່ມີອິດທິພົນຕໍ່ການ ຕັດສິນໃຈຂອງນັກສຶກສາທີ່ເລືອກຮຽນ ສາຂາ ພາສາອັງກິດ ທີ່ວິທະຍາໄລ ລາວ-ທ໊ອບ ມີວັດຖຸ ປະສົງ ສຶກສາລະດັບປັດໄຈ ວິທະຍາໄລ ລາວ-ທ໊ອບ</w:t>
      </w:r>
      <w:r w:rsidRPr="002C4386">
        <w:rPr>
          <w:rFonts w:ascii="Saysettha OT" w:hAnsi="Saysettha OT"/>
        </w:rPr>
        <w:t xml:space="preserve">, </w:t>
      </w:r>
      <w:r w:rsidRPr="002C4386">
        <w:rPr>
          <w:rFonts w:ascii="Saysettha OT" w:hAnsi="Saysettha OT"/>
          <w:cs/>
          <w:lang w:bidi="lo-LA"/>
        </w:rPr>
        <w:t>ປຽບທຽບລະດັບປັດໄຈທີ່ມີອິດທິພົນຕໍ່ການ ຕັດສິນໃຈຂອງນັກສຶກສາທີ່ເລືອກຮຽນ ສາຂາ ພາສາອັງກິດ ກັບປັດໄຈສ່ວນບຸກຄົນ ເຊັ່ນ: ເພດ</w:t>
      </w:r>
      <w:r w:rsidRPr="002C4386">
        <w:rPr>
          <w:rFonts w:ascii="Saysettha OT" w:hAnsi="Saysettha OT"/>
        </w:rPr>
        <w:t xml:space="preserve">, </w:t>
      </w:r>
      <w:r w:rsidRPr="002C4386">
        <w:rPr>
          <w:rFonts w:ascii="Saysettha OT" w:hAnsi="Saysettha OT"/>
          <w:cs/>
          <w:lang w:bidi="lo-LA"/>
        </w:rPr>
        <w:t>ອາຍຸ</w:t>
      </w:r>
      <w:r w:rsidRPr="002C4386">
        <w:rPr>
          <w:rFonts w:ascii="Saysettha OT" w:hAnsi="Saysettha OT"/>
        </w:rPr>
        <w:t xml:space="preserve">, </w:t>
      </w:r>
      <w:r w:rsidRPr="002C4386">
        <w:rPr>
          <w:rFonts w:ascii="Saysettha OT" w:hAnsi="Saysettha OT"/>
          <w:cs/>
          <w:lang w:bidi="lo-LA"/>
        </w:rPr>
        <w:t>ປີທີ່ກໍາລັງຮຽນ</w:t>
      </w:r>
      <w:r w:rsidRPr="002C4386">
        <w:rPr>
          <w:rFonts w:ascii="Saysettha OT" w:hAnsi="Saysettha OT"/>
        </w:rPr>
        <w:t xml:space="preserve">, </w:t>
      </w:r>
      <w:r w:rsidRPr="002C4386">
        <w:rPr>
          <w:rFonts w:ascii="Saysettha OT" w:hAnsi="Saysettha OT"/>
          <w:cs/>
          <w:lang w:bidi="lo-LA"/>
        </w:rPr>
        <w:t>ອາຊີບ</w:t>
      </w:r>
      <w:r w:rsidR="0073323A">
        <w:rPr>
          <w:rFonts w:ascii="Saysettha OT" w:hAnsi="Saysettha OT"/>
          <w:cs/>
          <w:lang w:bidi="lo-LA"/>
        </w:rPr>
        <w:t>ຜູ້</w:t>
      </w:r>
      <w:r w:rsidRPr="002C4386">
        <w:rPr>
          <w:rFonts w:ascii="Saysettha OT" w:hAnsi="Saysettha OT"/>
          <w:cs/>
          <w:lang w:bidi="lo-LA"/>
        </w:rPr>
        <w:t>ປົກຄອງ</w:t>
      </w:r>
      <w:r w:rsidRPr="002C4386">
        <w:rPr>
          <w:rFonts w:ascii="Saysettha OT" w:hAnsi="Saysettha OT"/>
        </w:rPr>
        <w:t xml:space="preserve">, </w:t>
      </w:r>
      <w:r w:rsidRPr="002C4386">
        <w:rPr>
          <w:rFonts w:ascii="Saysettha OT" w:hAnsi="Saysettha OT"/>
          <w:cs/>
          <w:lang w:bidi="lo-LA"/>
        </w:rPr>
        <w:t>ລາຍໄດ້ຂອງຄອບຄົວຕໍ່ເດືອນ</w:t>
      </w:r>
      <w:r w:rsidRPr="002C4386">
        <w:rPr>
          <w:rFonts w:ascii="Saysettha OT" w:hAnsi="Saysettha OT"/>
        </w:rPr>
        <w:t xml:space="preserve">, </w:t>
      </w:r>
      <w:r w:rsidRPr="002C4386">
        <w:rPr>
          <w:rFonts w:ascii="Saysettha OT" w:hAnsi="Saysettha OT"/>
          <w:cs/>
          <w:lang w:bidi="lo-LA"/>
        </w:rPr>
        <w:t>ພູມລໍາເນົາຂອງນັກສຶກສາທີ່ວິທະຍາໄລລາວ-ທ໊ອບ. ເຄື່ອງມືທີ່ໃຊ້ໃນການລວບລວມຂໍ້ມູນ ໃຊ້ແບບສອບຖາມ</w:t>
      </w:r>
      <w:r w:rsidRPr="002C4386">
        <w:rPr>
          <w:rFonts w:ascii="Saysettha OT" w:hAnsi="Saysettha OT"/>
        </w:rPr>
        <w:t xml:space="preserve">, </w:t>
      </w:r>
      <w:r w:rsidRPr="002C4386">
        <w:rPr>
          <w:rFonts w:ascii="Saysettha OT" w:hAnsi="Saysettha OT"/>
          <w:cs/>
          <w:lang w:bidi="lo-LA"/>
        </w:rPr>
        <w:t>ກຸ່ມຕົວ ຢ່າງຂອງນັກສຶກສາ ປີ 3 ຈໍານວນ 169 ຄົນ</w:t>
      </w:r>
      <w:r w:rsidRPr="002C4386">
        <w:rPr>
          <w:rFonts w:ascii="Saysettha OT" w:hAnsi="Saysettha OT"/>
        </w:rPr>
        <w:t xml:space="preserve">, </w:t>
      </w:r>
      <w:r w:rsidRPr="002C4386">
        <w:rPr>
          <w:rFonts w:ascii="Saysettha OT" w:hAnsi="Saysettha OT"/>
          <w:cs/>
          <w:lang w:bidi="lo-LA"/>
        </w:rPr>
        <w:t xml:space="preserve">ການວິເຄາະໂປຼແກຼມ </w:t>
      </w:r>
      <w:r w:rsidRPr="002C4386">
        <w:rPr>
          <w:rFonts w:ascii="Saysettha OT" w:hAnsi="Saysettha OT"/>
        </w:rPr>
        <w:t xml:space="preserve">SPSS </w:t>
      </w:r>
      <w:r w:rsidRPr="002C4386">
        <w:rPr>
          <w:rFonts w:ascii="Saysettha OT" w:hAnsi="Saysettha OT"/>
          <w:cs/>
          <w:lang w:bidi="lo-LA"/>
        </w:rPr>
        <w:t>ເພື່ອວິເຄາະຂໍ້ມູນທົ່ວໄປຂອງແບບສອບຖາມ ແລະ ເຫດຜົນທີ່ນັກສຶກສາຕັດສິນໃຈເລືອກຮຽນ ໂດຍວິເຄາະຫາຄ່າຄວາມຖີ ແລະ ສ່ວນຮ້ອຍ</w:t>
      </w:r>
      <w:r w:rsidRPr="002C4386">
        <w:rPr>
          <w:rFonts w:ascii="Saysettha OT" w:hAnsi="Saysettha OT"/>
        </w:rPr>
        <w:t xml:space="preserve">, </w:t>
      </w:r>
      <w:r w:rsidRPr="002C4386">
        <w:rPr>
          <w:rFonts w:ascii="Saysettha OT" w:hAnsi="Saysettha OT"/>
          <w:cs/>
          <w:lang w:bidi="lo-LA"/>
        </w:rPr>
        <w:t>ການວິເຄາະກ່ຽວກັບປັດໄຈທີ່ມີອິດທິພົນຕໍ່ການຕັດສິນໃຈຂອງນັກສຶກສາແມ່ນຫາຄ່າສະເລ່ຍ (</w:t>
      </w:r>
      <w:r w:rsidRPr="002C4386">
        <w:rPr>
          <w:rFonts w:ascii="Saysettha OT" w:hAnsi="Saysettha OT"/>
        </w:rPr>
        <w:t xml:space="preserve">Mean) </w:t>
      </w:r>
      <w:r w:rsidRPr="002C4386">
        <w:rPr>
          <w:rFonts w:ascii="Saysettha OT" w:hAnsi="Saysettha OT"/>
          <w:cs/>
          <w:lang w:bidi="lo-LA"/>
        </w:rPr>
        <w:t>ແລະ ຄ່າຜັນປ່ຽນມາດຕະຖານ (</w:t>
      </w:r>
      <w:r w:rsidRPr="002C4386">
        <w:rPr>
          <w:rFonts w:ascii="Saysettha OT" w:hAnsi="Saysettha OT"/>
        </w:rPr>
        <w:t xml:space="preserve">Standard Deviations: SD) </w:t>
      </w:r>
      <w:r w:rsidRPr="002C4386">
        <w:rPr>
          <w:rFonts w:ascii="Saysettha OT" w:hAnsi="Saysettha OT"/>
          <w:cs/>
          <w:lang w:bidi="lo-LA"/>
        </w:rPr>
        <w:t xml:space="preserve">ແລະ ການປຽບທຽບຄວາມແຕກຕ່າງລະຫວ່າງປັດໄຈ ທີ່ມີອິດທິພົນຕໍ່ການຕັດສິນໃຈກັບປັດໄຈສ່ວນບຸກຄົນ ອານັກສຶກສາ ໂດຍໃຊ້ການທົດສອບຄ່າ </w:t>
      </w:r>
      <w:r w:rsidRPr="002C4386">
        <w:rPr>
          <w:rFonts w:ascii="Saysettha OT" w:hAnsi="Saysettha OT"/>
        </w:rPr>
        <w:t xml:space="preserve">T-test, F-test </w:t>
      </w:r>
      <w:r w:rsidRPr="002C4386">
        <w:rPr>
          <w:rFonts w:ascii="Saysettha OT" w:hAnsi="Saysettha OT"/>
          <w:cs/>
          <w:lang w:bidi="lo-LA"/>
        </w:rPr>
        <w:t xml:space="preserve">ແລະ </w:t>
      </w:r>
      <w:r w:rsidRPr="002C4386">
        <w:rPr>
          <w:rFonts w:ascii="Saysettha OT" w:hAnsi="Saysettha OT"/>
        </w:rPr>
        <w:t xml:space="preserve">LSD. </w:t>
      </w:r>
      <w:r w:rsidRPr="002C4386">
        <w:rPr>
          <w:rFonts w:ascii="Saysettha OT" w:hAnsi="Saysettha OT"/>
          <w:cs/>
          <w:lang w:bidi="lo-LA"/>
        </w:rPr>
        <w:t xml:space="preserve">ຜົນການສຶກສາເຫັນວ່າ: ນັກສຶກສາໃຫ້ຄວາມສໍາຄັນປັດໄຈທີ່ມີອິດທິພົນຕໍ່ການຕັດສິນໃຈເລືອກຮຽນ ສາຂາພາສາອັງກິດຢູ່ ວິທະຍາໄລ ລາວ-ທ໊ອບ ໂດຍລວມໃຫ້ລະດັບຄວາມສໍາຄັນມີ 5 ປັດໄຈຄື: </w:t>
      </w:r>
    </w:p>
    <w:p w:rsidR="00FD3405" w:rsidRPr="002C4386" w:rsidRDefault="00FD3405" w:rsidP="006269B7">
      <w:pPr>
        <w:pStyle w:val="ListParagraph"/>
        <w:spacing w:line="240" w:lineRule="auto"/>
        <w:ind w:left="0" w:firstLine="720"/>
        <w:jc w:val="thaiDistribute"/>
        <w:rPr>
          <w:rFonts w:ascii="Saysettha OT" w:hAnsi="Saysettha OT"/>
        </w:rPr>
      </w:pPr>
      <w:r w:rsidRPr="002C4386">
        <w:rPr>
          <w:rFonts w:ascii="Saysettha OT" w:hAnsi="Saysettha OT"/>
          <w:cs/>
          <w:lang w:bidi="lo-LA"/>
        </w:rPr>
        <w:t>ປັດໄຈທາງດ້ານຜົນປະໂຫຍດຍາວນານ ທີ່ມີອິດທິພົນຕໍ່ການຕັດສິນໃຈເລືອກຮຽນ ມີຄ່າສະເລ່ຍເທົ່າກັບ 4.13 ຮອງລົງມາ ແມ່ນປັດໄຈທາງດ້ານຄ່າທໍານຽມ ແລະ ສະຫວັດດີການ ມີຄ່າສະເລ່ຍເທົ່າກັບ 3.94</w:t>
      </w:r>
      <w:r w:rsidRPr="002C4386">
        <w:rPr>
          <w:rFonts w:ascii="Saysettha OT" w:hAnsi="Saysettha OT"/>
        </w:rPr>
        <w:t xml:space="preserve">, </w:t>
      </w:r>
      <w:r w:rsidRPr="002C4386">
        <w:rPr>
          <w:rFonts w:ascii="Saysettha OT" w:hAnsi="Saysettha OT"/>
          <w:cs/>
          <w:lang w:bidi="lo-LA"/>
        </w:rPr>
        <w:t>ປັດໄຈທາງດ້ານ ຄູ-ອາຈານ ມີຄ່າສະເລ່ຍເທົ່າກັບ 3.85</w:t>
      </w:r>
      <w:r w:rsidRPr="002C4386">
        <w:rPr>
          <w:rFonts w:ascii="Saysettha OT" w:hAnsi="Saysettha OT"/>
        </w:rPr>
        <w:t xml:space="preserve">, </w:t>
      </w:r>
      <w:r w:rsidRPr="002C4386">
        <w:rPr>
          <w:rFonts w:ascii="Saysettha OT" w:hAnsi="Saysettha OT"/>
          <w:cs/>
          <w:lang w:bidi="lo-LA"/>
        </w:rPr>
        <w:t>ຮອງລົງມາແມ່ນ ປັດໄຈທາງດ້ານຫຼັກສູດການຮຽນ-ການສອນ ມີຄ່າສະເລ່ຍເທົ່າກັບ 3.84</w:t>
      </w:r>
      <w:r w:rsidRPr="002C4386">
        <w:rPr>
          <w:rFonts w:ascii="Saysettha OT" w:hAnsi="Saysettha OT"/>
        </w:rPr>
        <w:t xml:space="preserve">, </w:t>
      </w:r>
      <w:r w:rsidRPr="002C4386">
        <w:rPr>
          <w:rFonts w:ascii="Saysettha OT" w:hAnsi="Saysettha OT"/>
          <w:cs/>
          <w:lang w:bidi="lo-LA"/>
        </w:rPr>
        <w:t>ປັດໄຈທາງດ້ານ</w:t>
      </w:r>
      <w:r w:rsidRPr="002C4386">
        <w:rPr>
          <w:rFonts w:ascii="Saysettha OT" w:hAnsi="Saysettha OT"/>
          <w:cs/>
          <w:lang w:bidi="lo-LA"/>
        </w:rPr>
        <w:lastRenderedPageBreak/>
        <w:t>ສະຖານ ທີ່ ແລະ ສິ່ງອໍານວຍຄວາມສະດວກມີຄ່າ ສະເລ່ຍເທົ່າກັບ 3</w:t>
      </w:r>
      <w:r w:rsidRPr="002C4386">
        <w:rPr>
          <w:rFonts w:ascii="Saysettha OT" w:hAnsi="Saysettha OT"/>
        </w:rPr>
        <w:t>,</w:t>
      </w:r>
      <w:r w:rsidRPr="002C4386">
        <w:rPr>
          <w:rFonts w:ascii="Saysettha OT" w:hAnsi="Saysettha OT"/>
          <w:cs/>
          <w:lang w:bidi="lo-LA"/>
        </w:rPr>
        <w:t>82 ຕາມລໍາດັບ ສ່ວນປັດໄຈທາງດ້ານສັງຄົມ ແມ່ນຢູ່ໃນລະດັບຄວາມສໍາຄັນປານ ກາງ ມີຄ່າສະເລ່ຍເທົ່າກັບ 3.29. ຜົນການທົດສອບສົມມຸດຖານເຫັນວ່າ: ລັກສະນະທົ່ວໄປຂອງ ນັກສຶກສາປີ 2-3 ຕອບແບບສອບຖາມທີ່ມີເພດ</w:t>
      </w:r>
      <w:r w:rsidRPr="002C4386">
        <w:rPr>
          <w:rFonts w:ascii="Saysettha OT" w:hAnsi="Saysettha OT"/>
        </w:rPr>
        <w:t>,</w:t>
      </w:r>
      <w:r w:rsidRPr="002C4386">
        <w:rPr>
          <w:rFonts w:ascii="Saysettha OT" w:hAnsi="Saysettha OT"/>
          <w:lang w:bidi="lo-LA"/>
        </w:rPr>
        <w:t xml:space="preserve"> </w:t>
      </w:r>
      <w:r w:rsidRPr="002C4386">
        <w:rPr>
          <w:rFonts w:ascii="Saysettha OT" w:hAnsi="Saysettha OT"/>
          <w:cs/>
          <w:lang w:bidi="lo-LA"/>
        </w:rPr>
        <w:t>ອາຍຸ</w:t>
      </w:r>
      <w:r w:rsidRPr="002C4386">
        <w:rPr>
          <w:rFonts w:ascii="Saysettha OT" w:hAnsi="Saysettha OT"/>
        </w:rPr>
        <w:t xml:space="preserve">, </w:t>
      </w:r>
      <w:r w:rsidRPr="002C4386">
        <w:rPr>
          <w:rFonts w:ascii="Saysettha OT" w:hAnsi="Saysettha OT"/>
          <w:cs/>
          <w:lang w:bidi="lo-LA"/>
        </w:rPr>
        <w:t>ປີທີ່ກໍາລັງຮຽນ</w:t>
      </w:r>
      <w:r w:rsidRPr="002C4386">
        <w:rPr>
          <w:rFonts w:ascii="Saysettha OT" w:hAnsi="Saysettha OT"/>
        </w:rPr>
        <w:t xml:space="preserve">, </w:t>
      </w:r>
      <w:r w:rsidRPr="002C4386">
        <w:rPr>
          <w:rFonts w:ascii="Saysettha OT" w:hAnsi="Saysettha OT"/>
          <w:cs/>
          <w:lang w:bidi="lo-LA"/>
        </w:rPr>
        <w:t>ລາຍໄດ້ຄອບຄົວຕໍ່ເດືອນ ແລະ ພູມລໍາເນົາທີ່ແຕກຕ່າງກັນ ແມ່ນມີເຫດຜົນເຮັດໃຫ້ນັກສຶກສາ ປີ 2-3 ມີຄໍາເຫັນໃນການຕັດສິນ ໃຈເລືອກຮຽນແມ່ນແຕກຕ່າງກັນຕໍ່ກັບປັດໄຈຕ່າງໆ ເຫັນວ່າ: ກົງກັບສົມມຸດຖານທີ່ຕັ້ງໄວ້ມີໄລຍະສໍາ ຄັນທາງສະຖິຕິ 0.05.</w:t>
      </w:r>
    </w:p>
    <w:p w:rsidR="00982659" w:rsidRPr="00982659" w:rsidRDefault="00982659" w:rsidP="00982659">
      <w:pPr>
        <w:spacing w:line="360" w:lineRule="auto"/>
        <w:ind w:firstLine="480"/>
        <w:jc w:val="thaiDistribute"/>
        <w:rPr>
          <w:lang w:bidi="lo-LA"/>
        </w:rPr>
      </w:pPr>
    </w:p>
    <w:p w:rsidR="00DA1449" w:rsidRPr="00EF4DCE" w:rsidRDefault="00DA1449" w:rsidP="00EF4DCE">
      <w:pPr>
        <w:tabs>
          <w:tab w:val="left" w:pos="567"/>
          <w:tab w:val="left" w:pos="1276"/>
        </w:tabs>
        <w:jc w:val="thaiDistribute"/>
        <w:rPr>
          <w:rFonts w:ascii="Saysettha OT" w:hAnsi="Saysettha OT"/>
          <w:lang w:bidi="lo-LA"/>
        </w:rPr>
      </w:pPr>
      <w:r w:rsidRPr="00C37F03">
        <w:rPr>
          <w:rFonts w:ascii="Saysettha OT" w:hAnsi="Saysettha OT"/>
          <w:cs/>
          <w:lang w:bidi="lo-LA"/>
        </w:rPr>
        <w:tab/>
      </w:r>
      <w:r w:rsidRPr="005D2072">
        <w:rPr>
          <w:color w:val="FF0000"/>
          <w:cs/>
          <w:lang w:bidi="lo-LA"/>
        </w:rPr>
        <w:br w:type="page"/>
      </w:r>
    </w:p>
    <w:p w:rsidR="003F2304" w:rsidRPr="00B95679" w:rsidRDefault="003F2304" w:rsidP="005107EB">
      <w:pPr>
        <w:pStyle w:val="Heading1"/>
        <w:spacing w:before="1080"/>
        <w:rPr>
          <w:rFonts w:cs="DokChampa"/>
          <w:cs/>
          <w:lang w:bidi="lo-LA"/>
        </w:rPr>
      </w:pPr>
      <w:bookmarkStart w:id="30" w:name="_Toc47025631"/>
      <w:r w:rsidRPr="00B95679">
        <w:rPr>
          <w:cs/>
          <w:lang w:bidi="lo-LA"/>
        </w:rPr>
        <w:lastRenderedPageBreak/>
        <w:t xml:space="preserve">ບົດ​ທີ </w:t>
      </w:r>
      <w:r w:rsidRPr="00B95679">
        <w:rPr>
          <w:rFonts w:cs="Times New Roman"/>
          <w:cs/>
          <w:lang w:bidi="lo-LA"/>
        </w:rPr>
        <w:t>3</w:t>
      </w:r>
      <w:bookmarkEnd w:id="30"/>
    </w:p>
    <w:p w:rsidR="003F2304" w:rsidRPr="00B95679" w:rsidRDefault="00EE1A71" w:rsidP="00BA5355">
      <w:pPr>
        <w:pStyle w:val="Heading1"/>
        <w:rPr>
          <w:rFonts w:ascii="Saysettha OT" w:hAnsi="Saysettha OT"/>
          <w:lang w:bidi="lo-LA"/>
        </w:rPr>
      </w:pPr>
      <w:bookmarkStart w:id="31" w:name="_Toc12008585"/>
      <w:bookmarkStart w:id="32" w:name="_Toc31281303"/>
      <w:bookmarkStart w:id="33" w:name="_Toc47025632"/>
      <w:r w:rsidRPr="00B95679">
        <w:rPr>
          <w:rFonts w:ascii="Saysettha OT" w:hAnsi="Saysettha OT"/>
          <w:cs/>
          <w:lang w:bidi="lo-LA"/>
        </w:rPr>
        <w:t>ວິ</w:t>
      </w:r>
      <w:r w:rsidRPr="00B95679">
        <w:rPr>
          <w:rFonts w:ascii="Saysettha OT" w:hAnsi="Saysettha OT"/>
          <w:lang w:bidi="lo-LA"/>
        </w:rPr>
        <w:t>​</w:t>
      </w:r>
      <w:r w:rsidRPr="00B95679">
        <w:rPr>
          <w:rFonts w:ascii="Saysettha OT" w:hAnsi="Saysettha OT"/>
          <w:cs/>
          <w:lang w:bidi="lo-LA"/>
        </w:rPr>
        <w:t>ທີ</w:t>
      </w:r>
      <w:r w:rsidRPr="00B95679">
        <w:rPr>
          <w:rFonts w:ascii="Saysettha OT" w:hAnsi="Saysettha OT"/>
          <w:lang w:bidi="lo-LA"/>
        </w:rPr>
        <w:t>​</w:t>
      </w:r>
      <w:r w:rsidRPr="00B95679">
        <w:rPr>
          <w:rFonts w:ascii="Saysettha OT" w:hAnsi="Saysettha OT"/>
          <w:cs/>
          <w:lang w:bidi="lo-LA"/>
        </w:rPr>
        <w:t>ການ</w:t>
      </w:r>
      <w:r w:rsidRPr="00B95679">
        <w:rPr>
          <w:rFonts w:ascii="Saysettha OT" w:hAnsi="Saysettha OT"/>
          <w:lang w:bidi="lo-LA"/>
        </w:rPr>
        <w:t>​</w:t>
      </w:r>
      <w:r w:rsidRPr="00B95679">
        <w:rPr>
          <w:rFonts w:ascii="Saysettha OT" w:hAnsi="Saysettha OT"/>
          <w:cs/>
          <w:lang w:bidi="lo-LA"/>
        </w:rPr>
        <w:t>ດຳ</w:t>
      </w:r>
      <w:r w:rsidRPr="00B95679">
        <w:rPr>
          <w:rFonts w:ascii="Saysettha OT" w:hAnsi="Saysettha OT"/>
          <w:lang w:bidi="lo-LA"/>
        </w:rPr>
        <w:t>​</w:t>
      </w:r>
      <w:r w:rsidRPr="00B95679">
        <w:rPr>
          <w:rFonts w:ascii="Saysettha OT" w:hAnsi="Saysettha OT"/>
          <w:cs/>
          <w:lang w:bidi="lo-LA"/>
        </w:rPr>
        <w:t>ເນີນ</w:t>
      </w:r>
      <w:r w:rsidRPr="00B95679">
        <w:rPr>
          <w:rFonts w:ascii="Saysettha OT" w:hAnsi="Saysettha OT"/>
          <w:lang w:bidi="lo-LA"/>
        </w:rPr>
        <w:t>​</w:t>
      </w:r>
      <w:r w:rsidRPr="00B95679">
        <w:rPr>
          <w:rFonts w:ascii="Saysettha OT" w:hAnsi="Saysettha OT"/>
          <w:cs/>
          <w:lang w:bidi="lo-LA"/>
        </w:rPr>
        <w:t>ການ</w:t>
      </w:r>
      <w:r w:rsidRPr="00B95679">
        <w:rPr>
          <w:rFonts w:ascii="Saysettha OT" w:hAnsi="Saysettha OT"/>
          <w:lang w:bidi="lo-LA"/>
        </w:rPr>
        <w:t>​</w:t>
      </w:r>
      <w:r w:rsidRPr="00B95679">
        <w:rPr>
          <w:rFonts w:ascii="Saysettha OT" w:hAnsi="Saysettha OT"/>
          <w:cs/>
          <w:lang w:bidi="lo-LA"/>
        </w:rPr>
        <w:t>ຄົ້ນ</w:t>
      </w:r>
      <w:r w:rsidRPr="00B95679">
        <w:rPr>
          <w:rFonts w:ascii="Saysettha OT" w:hAnsi="Saysettha OT"/>
          <w:lang w:bidi="lo-LA"/>
        </w:rPr>
        <w:t>​</w:t>
      </w:r>
      <w:r w:rsidRPr="00B95679">
        <w:rPr>
          <w:rFonts w:ascii="Saysettha OT" w:hAnsi="Saysettha OT"/>
          <w:cs/>
          <w:lang w:bidi="lo-LA"/>
        </w:rPr>
        <w:t>ຄວ້າ</w:t>
      </w:r>
      <w:bookmarkEnd w:id="31"/>
      <w:bookmarkEnd w:id="32"/>
      <w:bookmarkEnd w:id="33"/>
    </w:p>
    <w:p w:rsidR="00EE1A71" w:rsidRPr="00B95679" w:rsidRDefault="00EE1A71" w:rsidP="002E490C">
      <w:pPr>
        <w:pStyle w:val="Heading2"/>
        <w:numPr>
          <w:ilvl w:val="0"/>
          <w:numId w:val="1"/>
        </w:numPr>
        <w:ind w:left="567" w:hanging="567"/>
        <w:rPr>
          <w:rFonts w:ascii="Saysettha OT" w:hAnsi="Saysettha OT"/>
          <w:lang w:bidi="lo-LA"/>
        </w:rPr>
      </w:pPr>
      <w:bookmarkStart w:id="34" w:name="_Toc47025633"/>
      <w:r w:rsidRPr="00B95679">
        <w:rPr>
          <w:rFonts w:ascii="Saysettha OT" w:hAnsi="Saysettha OT"/>
          <w:cs/>
          <w:lang w:bidi="lo-LA"/>
        </w:rPr>
        <w:t>ວິ</w:t>
      </w:r>
      <w:r w:rsidRPr="00B95679">
        <w:rPr>
          <w:rFonts w:ascii="Saysettha OT" w:hAnsi="Saysettha OT"/>
          <w:lang w:bidi="lo-LA"/>
        </w:rPr>
        <w:t>​</w:t>
      </w:r>
      <w:r w:rsidRPr="00B95679">
        <w:rPr>
          <w:rFonts w:ascii="Saysettha OT" w:hAnsi="Saysettha OT"/>
          <w:cs/>
          <w:lang w:bidi="lo-LA"/>
        </w:rPr>
        <w:t>ທີ</w:t>
      </w:r>
      <w:r w:rsidRPr="00B95679">
        <w:rPr>
          <w:rFonts w:ascii="Saysettha OT" w:hAnsi="Saysettha OT"/>
          <w:lang w:bidi="lo-LA"/>
        </w:rPr>
        <w:t>​</w:t>
      </w:r>
      <w:r w:rsidRPr="00B95679">
        <w:rPr>
          <w:rFonts w:ascii="Saysettha OT" w:hAnsi="Saysettha OT"/>
          <w:cs/>
          <w:lang w:bidi="lo-LA"/>
        </w:rPr>
        <w:t>ການ</w:t>
      </w:r>
      <w:r w:rsidRPr="00B95679">
        <w:rPr>
          <w:rFonts w:ascii="Saysettha OT" w:hAnsi="Saysettha OT"/>
          <w:lang w:bidi="lo-LA"/>
        </w:rPr>
        <w:t>​</w:t>
      </w:r>
      <w:r w:rsidRPr="00B95679">
        <w:rPr>
          <w:rFonts w:ascii="Saysettha OT" w:hAnsi="Saysettha OT"/>
          <w:cs/>
          <w:lang w:bidi="lo-LA"/>
        </w:rPr>
        <w:t>ສຶກ</w:t>
      </w:r>
      <w:r w:rsidRPr="00B95679">
        <w:rPr>
          <w:rFonts w:ascii="Saysettha OT" w:hAnsi="Saysettha OT"/>
          <w:lang w:bidi="lo-LA"/>
        </w:rPr>
        <w:t>​</w:t>
      </w:r>
      <w:r w:rsidRPr="00B95679">
        <w:rPr>
          <w:rFonts w:ascii="Saysettha OT" w:hAnsi="Saysettha OT"/>
          <w:cs/>
          <w:lang w:bidi="lo-LA"/>
        </w:rPr>
        <w:t>ສາ</w:t>
      </w:r>
      <w:r w:rsidR="00205DDE" w:rsidRPr="00B95679">
        <w:rPr>
          <w:rFonts w:ascii="Saysettha OT" w:hAnsi="Saysettha OT"/>
          <w:cs/>
          <w:lang w:bidi="lo-LA"/>
        </w:rPr>
        <w:t xml:space="preserve"> ແລະ ຄົ້ນຄວ້າ</w:t>
      </w:r>
      <w:bookmarkEnd w:id="34"/>
    </w:p>
    <w:p w:rsidR="00FD3405" w:rsidRDefault="00FD3405" w:rsidP="006269B7">
      <w:pPr>
        <w:pStyle w:val="NormalWeb"/>
        <w:spacing w:before="0" w:beforeAutospacing="0" w:after="0" w:afterAutospacing="0"/>
        <w:ind w:firstLine="567"/>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ໃນການສຶກສາກ່ຽວກັບຫົວຂໍ້:</w:t>
      </w:r>
      <w:r w:rsidRPr="002C4386">
        <w:rPr>
          <w:rFonts w:ascii="Saysettha OT" w:eastAsia="Phetsarath OT" w:hAnsi="Saysettha OT" w:cs="Saysettha OT"/>
          <w:color w:val="000000" w:themeColor="text1"/>
        </w:rPr>
        <w:t xml:space="preserve"> “</w:t>
      </w:r>
      <w:r w:rsidR="00BB13CC" w:rsidRPr="00BB13CC">
        <w:rPr>
          <w:rFonts w:ascii="Saysettha OT" w:eastAsia="Phetsarath OT" w:hAnsi="Saysettha OT" w:cs="Saysettha OT"/>
          <w:color w:val="000000" w:themeColor="text1"/>
          <w:cs/>
          <w:lang w:bidi="lo-LA"/>
        </w:rPr>
        <w:t>ປັດໄຈທີ່ມີຜົນຕໍ່ການຕັດສິນໃຈສຶກສາຕໍ່ລະດັບປະລິນຍາຕີສາຂາບັນຊີໃນ ວິທະຍາໄລເຕັກນິກປາກປ່າສັກ.</w:t>
      </w:r>
      <w:r w:rsidRPr="002C4386">
        <w:rPr>
          <w:rFonts w:ascii="Saysettha OT" w:eastAsia="Phetsarath OT" w:hAnsi="Saysettha OT" w:cs="Saysettha OT"/>
          <w:color w:val="000000" w:themeColor="text1"/>
        </w:rPr>
        <w:t>”</w:t>
      </w:r>
      <w:r w:rsidRPr="002C4386">
        <w:rPr>
          <w:rFonts w:ascii="Saysettha OT" w:eastAsia="Phetsarath OT" w:hAnsi="Saysettha OT" w:cs="Saysettha OT"/>
          <w:color w:val="000000" w:themeColor="text1"/>
          <w:cs/>
          <w:lang w:bidi="lo-LA"/>
        </w:rPr>
        <w:t>.</w:t>
      </w:r>
    </w:p>
    <w:p w:rsidR="00FD3405" w:rsidRPr="002C4386" w:rsidRDefault="00FD3405" w:rsidP="000A5666">
      <w:pPr>
        <w:pStyle w:val="ListParagraph"/>
        <w:spacing w:line="240" w:lineRule="auto"/>
        <w:ind w:left="0" w:firstLine="720"/>
        <w:jc w:val="both"/>
        <w:rPr>
          <w:rFonts w:ascii="Saysettha OT" w:hAnsi="Saysettha OT"/>
          <w:b/>
          <w:bCs/>
          <w:lang w:bidi="lo-LA"/>
        </w:rPr>
      </w:pPr>
      <w:r w:rsidRPr="00152DE8">
        <w:rPr>
          <w:rStyle w:val="Heading3Char"/>
          <w:rFonts w:cs="Times New Roman"/>
          <w:cs/>
        </w:rPr>
        <w:t>3.1.1</w:t>
      </w:r>
      <w:r w:rsidRPr="002C4386">
        <w:rPr>
          <w:rFonts w:ascii="Saysettha OT" w:hAnsi="Saysettha OT"/>
          <w:b/>
          <w:bCs/>
          <w:cs/>
          <w:lang w:bidi="lo-LA"/>
        </w:rPr>
        <w:t xml:space="preserve"> ຂໍ້ມູນປະຖົມພູມ.</w:t>
      </w:r>
    </w:p>
    <w:p w:rsidR="00FD3405" w:rsidRPr="002C4386" w:rsidRDefault="00FD3405" w:rsidP="003A6D78">
      <w:pPr>
        <w:pStyle w:val="NormalWeb"/>
        <w:spacing w:before="0" w:beforeAutospacing="0" w:after="0" w:afterAutospacing="0"/>
        <w:ind w:firstLine="567"/>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ແມ່ນຂໍ້ມູນຂັ້ນຫນຶ່ງ</w:t>
      </w:r>
      <w:r w:rsidRPr="002C4386">
        <w:rPr>
          <w:rFonts w:ascii="Saysettha OT" w:eastAsia="Phetsarath OT" w:hAnsi="Saysettha OT" w:cs="Saysettha OT"/>
          <w:color w:val="000000" w:themeColor="text1"/>
          <w:lang w:bidi="lo-LA"/>
        </w:rPr>
        <w:t xml:space="preserve"> </w:t>
      </w:r>
      <w:r w:rsidRPr="002C4386">
        <w:rPr>
          <w:rFonts w:ascii="Saysettha OT" w:eastAsia="Phetsarath OT" w:hAnsi="Saysettha OT" w:cs="Saysettha OT"/>
          <w:color w:val="000000" w:themeColor="text1"/>
          <w:cs/>
          <w:lang w:bidi="lo-LA"/>
        </w:rPr>
        <w:t xml:space="preserve">ເຊິ່ງເປັນຂໍ້ມູນທີ່ຜູ້ສຶກສາໄດ້ລົງສຶກສາ ແລະ ລົງເກັບກໍາຂໍ້ມູນຈາກກຸ່ມ ນັກສຶກສາຈໍານວນ </w:t>
      </w:r>
      <w:r w:rsidR="000006CB">
        <w:rPr>
          <w:rFonts w:ascii="Saysettha OT" w:eastAsia="Phetsarath OT" w:hAnsi="Saysettha OT" w:cs="Saysettha OT"/>
          <w:color w:val="000000" w:themeColor="text1"/>
          <w:lang w:bidi="lo-LA"/>
        </w:rPr>
        <w:t>170</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ຄົນ ໃນການເກັບກໍາຂໍ້ມູນຄັ້ງນີ້ ແມ່ນອາໄສການສອບຖາມ ເພື່ອນໍາເອົາມາວິເຄາະເບິ່ງຜົນການທີ່ໄດ້ຮັບຈາກຂໍ້ມູນທີ່ໄດ້ເກັບກໍາມາ. </w:t>
      </w:r>
    </w:p>
    <w:p w:rsidR="00FD3405" w:rsidRPr="002C4386" w:rsidRDefault="00FD3405" w:rsidP="000A5666">
      <w:pPr>
        <w:pStyle w:val="ListParagraph"/>
        <w:spacing w:line="240" w:lineRule="auto"/>
        <w:ind w:left="0" w:firstLine="720"/>
        <w:jc w:val="both"/>
        <w:rPr>
          <w:rFonts w:ascii="Saysettha OT" w:hAnsi="Saysettha OT"/>
          <w:b/>
          <w:bCs/>
          <w:lang w:bidi="lo-LA"/>
        </w:rPr>
      </w:pPr>
      <w:r w:rsidRPr="00152DE8">
        <w:rPr>
          <w:rStyle w:val="Heading3Char"/>
          <w:rFonts w:cs="Times New Roman"/>
          <w:cs/>
        </w:rPr>
        <w:t>3.1.2</w:t>
      </w:r>
      <w:r w:rsidRPr="002C4386">
        <w:rPr>
          <w:rFonts w:ascii="Saysettha OT" w:hAnsi="Saysettha OT"/>
          <w:b/>
          <w:bCs/>
          <w:cs/>
          <w:lang w:bidi="lo-LA"/>
        </w:rPr>
        <w:t xml:space="preserve"> ຂໍ້ມູນຍຸຕິຍະພູມ.</w:t>
      </w:r>
    </w:p>
    <w:p w:rsidR="00FD3405" w:rsidRPr="002C4386" w:rsidRDefault="00FD3405" w:rsidP="003A6D78">
      <w:pPr>
        <w:pStyle w:val="NormalWeb"/>
        <w:spacing w:before="0" w:beforeAutospacing="0" w:after="0" w:afterAutospacing="0"/>
        <w:ind w:firstLine="567"/>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ແມ່ນຂໍ້ມູນທີ່ໄດ້ຈາກເອກະສານຕ່າງໆ ທີ່ກ່ຽວຂ້ອງກັບການຕັດສິນໃຈເລືອກຮຽນການບັນຊີ ລະດັບປະລິນຍາຕີ ຂອງນັກສຶກສາວິທະຍາໄລເຕັກນິກປາກປ່າສັກ</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ບົດໂຄງການຈົບຊັ້ນຂອງນັກສຶກສາທີ່ຜ່ານມາ ເຊິ່ງຂໍ້ມູນດັ່ງກ່າວ ນັ້ນແມ່ນໄດ້ຈາກປື້ມຕໍາລາຈາກຫໍສະຫມຸດ ຄສບ</w:t>
      </w:r>
      <w:r w:rsidRPr="002C4386">
        <w:rPr>
          <w:rFonts w:ascii="Saysettha OT" w:eastAsia="Phetsarath OT" w:hAnsi="Saysettha OT" w:cs="Saysettha OT"/>
          <w:color w:val="000000" w:themeColor="text1"/>
          <w:lang w:bidi="lo-LA"/>
        </w:rPr>
        <w:t xml:space="preserve">, </w:t>
      </w:r>
      <w:r w:rsidRPr="002C4386">
        <w:rPr>
          <w:rFonts w:ascii="Saysettha OT" w:eastAsia="Phetsarath OT" w:hAnsi="Saysettha OT" w:cs="Saysettha OT"/>
          <w:color w:val="000000" w:themeColor="text1"/>
          <w:cs/>
          <w:lang w:bidi="lo-LA"/>
        </w:rPr>
        <w:t>ຈາກອິນເຕີເນັດ</w:t>
      </w:r>
      <w:r w:rsidRPr="002C4386">
        <w:rPr>
          <w:rFonts w:ascii="Saysettha OT" w:eastAsia="Phetsarath OT" w:hAnsi="Saysettha OT" w:cs="Saysettha OT"/>
          <w:color w:val="000000" w:themeColor="text1"/>
          <w:lang w:bidi="lo-LA"/>
        </w:rPr>
        <w:t xml:space="preserve">, </w:t>
      </w:r>
      <w:r w:rsidRPr="002C4386">
        <w:rPr>
          <w:rFonts w:ascii="Saysettha OT" w:eastAsia="Phetsarath OT" w:hAnsi="Saysettha OT" w:cs="Saysettha OT"/>
          <w:color w:val="000000" w:themeColor="text1"/>
          <w:cs/>
          <w:lang w:bidi="lo-LA"/>
        </w:rPr>
        <w:t>ຫນັງສື ແລະ ວາລະສານ</w:t>
      </w:r>
    </w:p>
    <w:p w:rsidR="00EE1A71" w:rsidRPr="0017082B" w:rsidRDefault="00EE1A71" w:rsidP="002E490C">
      <w:pPr>
        <w:pStyle w:val="Heading2"/>
        <w:numPr>
          <w:ilvl w:val="0"/>
          <w:numId w:val="1"/>
        </w:numPr>
        <w:ind w:left="567" w:hanging="567"/>
        <w:rPr>
          <w:lang w:bidi="lo-LA"/>
        </w:rPr>
      </w:pPr>
      <w:bookmarkStart w:id="35" w:name="_Toc47025634"/>
      <w:r w:rsidRPr="0017082B">
        <w:rPr>
          <w:cs/>
          <w:lang w:bidi="lo-LA"/>
        </w:rPr>
        <w:t>ປະ</w:t>
      </w:r>
      <w:r w:rsidRPr="0017082B">
        <w:rPr>
          <w:lang w:bidi="lo-LA"/>
        </w:rPr>
        <w:t>​</w:t>
      </w:r>
      <w:r w:rsidRPr="0017082B">
        <w:rPr>
          <w:cs/>
          <w:lang w:bidi="lo-LA"/>
        </w:rPr>
        <w:t>ຊາ</w:t>
      </w:r>
      <w:r w:rsidRPr="0017082B">
        <w:rPr>
          <w:lang w:bidi="lo-LA"/>
        </w:rPr>
        <w:t>​</w:t>
      </w:r>
      <w:r w:rsidRPr="0017082B">
        <w:rPr>
          <w:cs/>
          <w:lang w:bidi="lo-LA"/>
        </w:rPr>
        <w:t>ກອນ</w:t>
      </w:r>
      <w:r w:rsidRPr="0017082B">
        <w:rPr>
          <w:lang w:bidi="lo-LA"/>
        </w:rPr>
        <w:t xml:space="preserve"> </w:t>
      </w:r>
      <w:r w:rsidR="00A45C32">
        <w:rPr>
          <w:rFonts w:hint="cs"/>
          <w:cs/>
          <w:lang w:bidi="lo-LA"/>
        </w:rPr>
        <w:t>ແລະ ກຸ່ມຕົວຢ່າງ</w:t>
      </w:r>
      <w:bookmarkEnd w:id="35"/>
    </w:p>
    <w:p w:rsidR="00FD3405" w:rsidRPr="002C4386" w:rsidRDefault="00FD3405" w:rsidP="00FD3405">
      <w:pPr>
        <w:pStyle w:val="ListParagraph"/>
        <w:spacing w:line="240" w:lineRule="auto"/>
        <w:jc w:val="both"/>
        <w:rPr>
          <w:rFonts w:ascii="Saysettha OT" w:hAnsi="Saysettha OT"/>
          <w:b/>
          <w:bCs/>
          <w:lang w:bidi="lo-LA"/>
        </w:rPr>
      </w:pPr>
      <w:r w:rsidRPr="00152DE8">
        <w:rPr>
          <w:rStyle w:val="Heading3Char"/>
          <w:rFonts w:cs="Times New Roman"/>
          <w:cs/>
        </w:rPr>
        <w:t>3.2.1</w:t>
      </w:r>
      <w:r w:rsidRPr="002C4386">
        <w:rPr>
          <w:rFonts w:ascii="Saysettha OT" w:hAnsi="Saysettha OT"/>
          <w:b/>
          <w:bCs/>
          <w:cs/>
          <w:lang w:bidi="lo-LA"/>
        </w:rPr>
        <w:t xml:space="preserve"> ປະຊາກອນກຸ່ມເປົ້າໝາຍ.</w:t>
      </w:r>
    </w:p>
    <w:p w:rsidR="00FD3405" w:rsidRPr="002C4386" w:rsidRDefault="00FD3405" w:rsidP="003A6D78">
      <w:pPr>
        <w:pStyle w:val="NormalWeb"/>
        <w:spacing w:before="0" w:beforeAutospacing="0" w:after="0" w:afterAutospacing="0"/>
        <w:ind w:left="360" w:firstLine="36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 xml:space="preserve">ນັກສຶກສາລະດັບຊັ້ນສູງ ປີ 3 ຂອງວິທະໄລເຕັກນິກປາກປ່າສັກ ໃນສາຂາວິຊາການບັນຊີ ສົກຮຽນ 2019-2020. ໃນນັ້ນມີນັກສຶກສາສາຂາບັນຊີ ຈໍານວນ </w:t>
      </w:r>
      <w:r w:rsidR="000006CB">
        <w:rPr>
          <w:rFonts w:ascii="Saysettha OT" w:eastAsia="Phetsarath OT" w:hAnsi="Saysettha OT" w:cs="Saysettha OT"/>
          <w:color w:val="000000" w:themeColor="text1"/>
          <w:cs/>
          <w:lang w:bidi="lo-LA"/>
        </w:rPr>
        <w:t>3</w:t>
      </w:r>
      <w:r w:rsidR="000006CB">
        <w:rPr>
          <w:rFonts w:ascii="Saysettha OT" w:eastAsia="Phetsarath OT" w:hAnsi="Saysettha OT" w:cs="Saysettha OT"/>
          <w:color w:val="000000" w:themeColor="text1"/>
          <w:lang w:bidi="lo-LA"/>
        </w:rPr>
        <w:t>00</w:t>
      </w:r>
      <w:r w:rsidR="000006CB">
        <w:rPr>
          <w:rFonts w:ascii="Saysettha OT" w:eastAsia="Phetsarath OT" w:hAnsi="Saysettha OT" w:cs="Saysettha OT"/>
          <w:color w:val="000000" w:themeColor="text1"/>
          <w:cs/>
          <w:lang w:bidi="lo-LA"/>
        </w:rPr>
        <w:t xml:space="preserve"> ຄົນ ຍິງ </w:t>
      </w:r>
      <w:r w:rsidR="000006CB">
        <w:rPr>
          <w:rFonts w:ascii="Saysettha OT" w:eastAsia="Phetsarath OT" w:hAnsi="Saysettha OT" w:cs="Saysettha OT"/>
          <w:color w:val="000000" w:themeColor="text1"/>
          <w:lang w:bidi="lo-LA"/>
        </w:rPr>
        <w:t>276</w:t>
      </w:r>
      <w:r w:rsidRPr="002C4386">
        <w:rPr>
          <w:rFonts w:ascii="Saysettha OT" w:eastAsia="Phetsarath OT" w:hAnsi="Saysettha OT" w:cs="Saysettha OT"/>
          <w:color w:val="000000" w:themeColor="text1"/>
          <w:cs/>
          <w:lang w:bidi="lo-LA"/>
        </w:rPr>
        <w:t xml:space="preserve"> ຄົນ</w:t>
      </w:r>
    </w:p>
    <w:p w:rsidR="00FD3405" w:rsidRPr="002C4386" w:rsidRDefault="00FD3405" w:rsidP="00FD3405">
      <w:pPr>
        <w:pStyle w:val="ListParagraph"/>
        <w:spacing w:line="240" w:lineRule="auto"/>
        <w:jc w:val="both"/>
        <w:rPr>
          <w:rFonts w:ascii="Saysettha OT" w:hAnsi="Saysettha OT"/>
          <w:b/>
          <w:bCs/>
          <w:lang w:bidi="lo-LA"/>
        </w:rPr>
      </w:pPr>
      <w:r w:rsidRPr="00152DE8">
        <w:rPr>
          <w:rStyle w:val="Heading3Char"/>
          <w:rFonts w:cs="Times New Roman"/>
          <w:cs/>
        </w:rPr>
        <w:t>3.2.</w:t>
      </w:r>
      <w:r w:rsidRPr="00152DE8">
        <w:rPr>
          <w:rStyle w:val="Heading3Char"/>
          <w:rFonts w:cs="Times New Roman"/>
        </w:rPr>
        <w:t>2</w:t>
      </w:r>
      <w:r w:rsidRPr="002C4386">
        <w:rPr>
          <w:rFonts w:ascii="Saysettha OT" w:hAnsi="Saysettha OT"/>
          <w:b/>
          <w:bCs/>
          <w:cs/>
          <w:lang w:bidi="lo-LA"/>
        </w:rPr>
        <w:t xml:space="preserve"> ກຸ່ມຕົວຢ່າງ</w:t>
      </w:r>
    </w:p>
    <w:p w:rsidR="00FD3405" w:rsidRPr="002C4386" w:rsidRDefault="00FD3405" w:rsidP="003A6D78">
      <w:pPr>
        <w:pStyle w:val="NormalWeb"/>
        <w:spacing w:before="0" w:beforeAutospacing="0" w:after="0" w:afterAutospacing="0"/>
        <w:ind w:left="360" w:firstLine="360"/>
        <w:jc w:val="thaiDistribute"/>
        <w:rPr>
          <w:rFonts w:ascii="Saysettha OT" w:eastAsia="Phetsarath OT" w:hAnsi="Saysettha OT" w:cs="Saysettha OT"/>
          <w:i/>
          <w:iCs/>
          <w:color w:val="000000" w:themeColor="text1"/>
          <w:lang w:bidi="lo-LA"/>
        </w:rPr>
      </w:pPr>
      <w:r w:rsidRPr="002C4386">
        <w:rPr>
          <w:rFonts w:ascii="Saysettha OT" w:eastAsia="Phetsarath OT" w:hAnsi="Saysettha OT" w:cs="Saysettha OT"/>
          <w:color w:val="000000" w:themeColor="text1"/>
          <w:cs/>
          <w:lang w:bidi="lo-LA"/>
        </w:rPr>
        <w:t xml:space="preserve">ໃຊ້ວິທີການສຸ່ມກຸ່ມຕົວຢ່າງທີ່ເຈາະຈົງ ໂດຍເລືອກເອົານັກສຶກສາປີ </w:t>
      </w:r>
      <w:r w:rsidRPr="002C4386">
        <w:rPr>
          <w:rFonts w:ascii="Saysettha OT" w:eastAsia="Phetsarath OT" w:hAnsi="Saysettha OT" w:cs="Saysettha OT"/>
          <w:color w:val="000000" w:themeColor="text1"/>
        </w:rPr>
        <w:t xml:space="preserve">3 </w:t>
      </w:r>
      <w:r w:rsidRPr="002C4386">
        <w:rPr>
          <w:rFonts w:ascii="Saysettha OT" w:eastAsia="Phetsarath OT" w:hAnsi="Saysettha OT" w:cs="Saysettha OT"/>
          <w:color w:val="000000" w:themeColor="text1"/>
          <w:cs/>
          <w:lang w:bidi="lo-LA"/>
        </w:rPr>
        <w:t>ຂອງສາຂາວິຊາການບັນຊີ ທີ່ຢູ່ໃນວິທະໄລເຕັກນິກປາກປ່າສັກແກ່: ພາກວິຊາ ບໍລິຫານທຸລະກິດ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ສົກສຶກສາ </w:t>
      </w:r>
      <w:r w:rsidRPr="002C4386">
        <w:rPr>
          <w:rFonts w:ascii="Saysettha OT" w:eastAsia="Phetsarath OT" w:hAnsi="Saysettha OT" w:cs="Saysettha OT"/>
          <w:color w:val="000000" w:themeColor="text1"/>
        </w:rPr>
        <w:t>201</w:t>
      </w:r>
      <w:r w:rsidRPr="002C4386">
        <w:rPr>
          <w:rFonts w:ascii="Saysettha OT" w:eastAsia="Phetsarath OT" w:hAnsi="Saysettha OT" w:cs="Saysettha OT"/>
          <w:color w:val="000000" w:themeColor="text1"/>
          <w:cs/>
          <w:lang w:bidi="lo-LA"/>
        </w:rPr>
        <w:t>9</w:t>
      </w:r>
      <w:r w:rsidRPr="002C4386">
        <w:rPr>
          <w:rFonts w:ascii="Saysettha OT" w:eastAsia="Phetsarath OT" w:hAnsi="Saysettha OT" w:cs="Saysettha OT"/>
          <w:color w:val="000000" w:themeColor="text1"/>
        </w:rPr>
        <w:t>-20</w:t>
      </w:r>
      <w:r w:rsidRPr="002C4386">
        <w:rPr>
          <w:rFonts w:ascii="Saysettha OT" w:eastAsia="Phetsarath OT" w:hAnsi="Saysettha OT" w:cs="Saysettha OT"/>
          <w:color w:val="000000" w:themeColor="text1"/>
          <w:cs/>
          <w:lang w:bidi="lo-LA"/>
        </w:rPr>
        <w:t>20</w:t>
      </w:r>
      <w:r w:rsidRPr="002C4386">
        <w:rPr>
          <w:rFonts w:ascii="Saysettha OT" w:eastAsia="Phetsarath OT" w:hAnsi="Saysettha OT" w:cs="Saysettha OT"/>
          <w:color w:val="000000" w:themeColor="text1"/>
        </w:rPr>
        <w:t xml:space="preserve"> </w:t>
      </w:r>
      <w:r w:rsidR="00DA0CD5">
        <w:rPr>
          <w:rFonts w:ascii="Saysettha OT" w:eastAsia="Phetsarath OT" w:hAnsi="Saysettha OT" w:cs="Saysettha OT"/>
          <w:color w:val="000000" w:themeColor="text1"/>
          <w:cs/>
          <w:lang w:bidi="lo-LA"/>
        </w:rPr>
        <w:t>ຈຳນວນລວມທັງຫມົດ 3</w:t>
      </w:r>
      <w:r w:rsidR="00DA0CD5">
        <w:rPr>
          <w:rFonts w:ascii="Saysettha OT" w:eastAsia="Phetsarath OT" w:hAnsi="Saysettha OT" w:cs="Saysettha OT"/>
          <w:color w:val="000000" w:themeColor="text1"/>
          <w:lang w:bidi="lo-LA"/>
        </w:rPr>
        <w:t>0</w:t>
      </w:r>
      <w:r w:rsidRPr="002C4386">
        <w:rPr>
          <w:rFonts w:ascii="Saysettha OT" w:eastAsia="Phetsarath OT" w:hAnsi="Saysettha OT" w:cs="Saysettha OT"/>
          <w:color w:val="000000" w:themeColor="text1"/>
          <w:cs/>
          <w:lang w:bidi="lo-LA"/>
        </w:rPr>
        <w:t>0</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ຄົນ ຈາກຈໍານວນປະຊາກອນທັງຫມົດ ໂດຍນນໍາໃຊ້ສູດຂອງທ່ານ ທາໂຣ ຍາມາເນ </w:t>
      </w:r>
      <w:r w:rsidRPr="002C4386">
        <w:rPr>
          <w:rFonts w:ascii="Saysettha OT" w:eastAsia="Phetsarath OT" w:hAnsi="Saysettha OT" w:cs="Saysettha OT"/>
          <w:color w:val="000000" w:themeColor="text1"/>
        </w:rPr>
        <w:t xml:space="preserve">(Taro Yamane) </w:t>
      </w:r>
      <w:r w:rsidRPr="002C4386">
        <w:rPr>
          <w:rFonts w:ascii="Saysettha OT" w:eastAsia="Phetsarath OT" w:hAnsi="Saysettha OT" w:cs="Saysettha OT"/>
          <w:color w:val="000000" w:themeColor="text1"/>
          <w:cs/>
          <w:lang w:bidi="lo-LA"/>
        </w:rPr>
        <w:t xml:space="preserve">ທີ່ມີຄວາມເຊື່ອຫມັ້ນເຖິງ </w:t>
      </w:r>
      <w:r w:rsidRPr="002C4386">
        <w:rPr>
          <w:rFonts w:ascii="Saysettha OT" w:eastAsia="Phetsarath OT" w:hAnsi="Saysettha OT" w:cs="Saysettha OT"/>
          <w:color w:val="000000" w:themeColor="text1"/>
        </w:rPr>
        <w:t xml:space="preserve">95% </w:t>
      </w:r>
      <w:r w:rsidRPr="002C4386">
        <w:rPr>
          <w:rFonts w:ascii="Saysettha OT" w:eastAsia="Phetsarath OT" w:hAnsi="Saysettha OT" w:cs="Saysettha OT"/>
          <w:color w:val="000000" w:themeColor="text1"/>
          <w:cs/>
          <w:lang w:bidi="lo-LA"/>
        </w:rPr>
        <w:t xml:space="preserve">ແລະ ຄ່າຄາດເຄື່ອນ </w:t>
      </w:r>
      <w:r w:rsidRPr="002C4386">
        <w:rPr>
          <w:rFonts w:ascii="Saysettha OT" w:eastAsia="Phetsarath OT" w:hAnsi="Saysettha OT" w:cs="Saysettha OT"/>
          <w:color w:val="000000" w:themeColor="text1"/>
        </w:rPr>
        <w:t xml:space="preserve">5% </w:t>
      </w:r>
      <w:r w:rsidRPr="002C4386">
        <w:rPr>
          <w:rFonts w:ascii="Saysettha OT" w:eastAsia="Phetsarath OT" w:hAnsi="Saysettha OT" w:cs="Saysettha OT"/>
          <w:color w:val="000000" w:themeColor="text1"/>
          <w:cs/>
          <w:lang w:bidi="lo-LA"/>
        </w:rPr>
        <w:t>ມາຄິດໄລ່</w:t>
      </w:r>
      <w:r w:rsidRPr="002C4386">
        <w:rPr>
          <w:rFonts w:ascii="Saysettha OT" w:eastAsia="Phetsarath OT" w:hAnsi="Saysettha OT" w:cs="Saysettha OT"/>
          <w:color w:val="000000" w:themeColor="text1"/>
        </w:rPr>
        <w:t>,</w:t>
      </w:r>
      <w:r w:rsidRPr="002C4386">
        <w:rPr>
          <w:rFonts w:ascii="Saysettha OT" w:eastAsia="Phetsarath OT" w:hAnsi="Saysettha OT" w:cs="Saysettha OT"/>
          <w:color w:val="000000" w:themeColor="text1"/>
          <w:cs/>
          <w:lang w:bidi="lo-LA"/>
        </w:rPr>
        <w:t xml:space="preserve"> ເຊິ່ງມີລາຍລະອຽດດັ່ງນີ້:</w:t>
      </w:r>
    </w:p>
    <w:p w:rsidR="00FD3405" w:rsidRPr="002C4386" w:rsidRDefault="00FD3405" w:rsidP="00FD3405">
      <w:pPr>
        <w:pStyle w:val="NormalWeb"/>
        <w:spacing w:before="0" w:beforeAutospacing="0" w:after="0" w:afterAutospacing="0"/>
        <w:ind w:left="360"/>
        <w:jc w:val="both"/>
        <w:rPr>
          <w:rFonts w:ascii="Saysettha OT" w:eastAsia="Phetsarath OT" w:hAnsi="Saysettha OT" w:cs="Saysettha OT"/>
          <w:color w:val="000000" w:themeColor="text1"/>
        </w:rPr>
      </w:pPr>
      <m:oMathPara>
        <m:oMath>
          <m:r>
            <m:rPr>
              <m:sty m:val="p"/>
            </m:rPr>
            <w:rPr>
              <w:rFonts w:ascii="Cambria Math" w:eastAsia="Phetsarath OT" w:hAnsi="Cambria Math" w:cs="Saysettha OT"/>
              <w:color w:val="000000" w:themeColor="text1"/>
            </w:rPr>
            <m:t>n=</m:t>
          </m:r>
          <m:f>
            <m:fPr>
              <m:ctrlPr>
                <w:rPr>
                  <w:rFonts w:ascii="Cambria Math" w:eastAsia="Phetsarath OT" w:hAnsi="Cambria Math" w:cs="Saysettha OT"/>
                  <w:color w:val="000000" w:themeColor="text1"/>
                </w:rPr>
              </m:ctrlPr>
            </m:fPr>
            <m:num>
              <m:r>
                <w:rPr>
                  <w:rFonts w:ascii="Cambria Math" w:eastAsia="Phetsarath OT" w:hAnsi="Cambria Math" w:cs="Saysettha OT"/>
                  <w:color w:val="000000" w:themeColor="text1"/>
                </w:rPr>
                <m:t>N</m:t>
              </m:r>
            </m:num>
            <m:den>
              <m:r>
                <w:rPr>
                  <w:rFonts w:ascii="Cambria Math" w:eastAsia="Phetsarath OT" w:hAnsi="Cambria Math" w:cs="Saysettha OT"/>
                  <w:color w:val="000000" w:themeColor="text1"/>
                </w:rPr>
                <m:t>1+</m:t>
              </m:r>
              <m:sSup>
                <m:sSupPr>
                  <m:ctrlPr>
                    <w:rPr>
                      <w:rFonts w:ascii="Cambria Math" w:eastAsia="Phetsarath OT" w:hAnsi="Cambria Math" w:cs="Saysettha OT"/>
                      <w:i/>
                      <w:color w:val="000000" w:themeColor="text1"/>
                    </w:rPr>
                  </m:ctrlPr>
                </m:sSupPr>
                <m:e>
                  <m:r>
                    <w:rPr>
                      <w:rFonts w:ascii="Cambria Math" w:eastAsia="Phetsarath OT" w:hAnsi="Cambria Math" w:cs="Saysettha OT"/>
                      <w:color w:val="000000" w:themeColor="text1"/>
                    </w:rPr>
                    <m:t>Ne</m:t>
                  </m:r>
                </m:e>
                <m:sup>
                  <m:r>
                    <w:rPr>
                      <w:rFonts w:ascii="Cambria Math" w:eastAsia="Phetsarath OT" w:hAnsi="Cambria Math" w:cs="Saysettha OT"/>
                      <w:color w:val="000000" w:themeColor="text1"/>
                    </w:rPr>
                    <m:t>2</m:t>
                  </m:r>
                </m:sup>
              </m:sSup>
            </m:den>
          </m:f>
        </m:oMath>
      </m:oMathPara>
    </w:p>
    <w:p w:rsidR="00FD3405" w:rsidRPr="002C4386" w:rsidRDefault="00FD3405" w:rsidP="00FD3405">
      <w:pPr>
        <w:pStyle w:val="NormalWeb"/>
        <w:spacing w:before="0" w:beforeAutospacing="0" w:after="0" w:afterAutospacing="0"/>
        <w:ind w:left="720"/>
        <w:jc w:val="both"/>
        <w:rPr>
          <w:rFonts w:ascii="Saysettha OT" w:eastAsia="Phetsarath OT" w:hAnsi="Saysettha OT" w:cs="Saysettha OT"/>
          <w:color w:val="000000" w:themeColor="text1"/>
        </w:rPr>
      </w:pPr>
    </w:p>
    <w:p w:rsidR="00FD3405" w:rsidRPr="002C4386" w:rsidRDefault="00FD3405" w:rsidP="006269B7">
      <w:pPr>
        <w:pStyle w:val="NormalWeb"/>
        <w:spacing w:before="0" w:beforeAutospacing="0" w:after="0" w:afterAutospacing="0"/>
        <w:ind w:left="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N= </w:t>
      </w:r>
      <w:r w:rsidRPr="002C4386">
        <w:rPr>
          <w:rFonts w:ascii="Saysettha OT" w:eastAsia="Phetsarath OT" w:hAnsi="Saysettha OT" w:cs="Saysettha OT"/>
          <w:color w:val="000000" w:themeColor="text1"/>
          <w:cs/>
          <w:lang w:bidi="lo-LA"/>
        </w:rPr>
        <w:t>ແທນຂະຫນາດຂອງກຸ່ມປະຊາກອນທັງຫມົດ</w:t>
      </w:r>
      <w:r w:rsidRPr="002C4386">
        <w:rPr>
          <w:rFonts w:ascii="Saysettha OT" w:eastAsia="Phetsarath OT" w:hAnsi="Saysettha OT" w:cs="Saysettha OT"/>
          <w:color w:val="000000" w:themeColor="text1"/>
        </w:rPr>
        <w:t xml:space="preserve"> </w:t>
      </w:r>
    </w:p>
    <w:p w:rsidR="00FD3405" w:rsidRPr="002C4386" w:rsidRDefault="00FD3405" w:rsidP="006269B7">
      <w:pPr>
        <w:pStyle w:val="NormalWeb"/>
        <w:spacing w:before="0" w:beforeAutospacing="0" w:after="0" w:afterAutospacing="0"/>
        <w:ind w:left="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rPr>
        <w:t xml:space="preserve">n= </w:t>
      </w:r>
      <w:r w:rsidRPr="002C4386">
        <w:rPr>
          <w:rFonts w:ascii="Saysettha OT" w:eastAsia="Phetsarath OT" w:hAnsi="Saysettha OT" w:cs="Saysettha OT"/>
          <w:color w:val="000000" w:themeColor="text1"/>
          <w:cs/>
          <w:lang w:bidi="lo-LA"/>
        </w:rPr>
        <w:t xml:space="preserve">ແທນຂະຫນາດຂອງກຸ່ມຕົວຢ່າງ </w:t>
      </w:r>
    </w:p>
    <w:p w:rsidR="00FD3405" w:rsidRPr="002C4386" w:rsidRDefault="00FD3405" w:rsidP="003A6D78">
      <w:pPr>
        <w:pStyle w:val="NormalWeb"/>
        <w:spacing w:before="0" w:beforeAutospacing="0" w:after="0" w:afterAutospacing="0"/>
        <w:ind w:left="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e = </w:t>
      </w:r>
      <w:r w:rsidRPr="002C4386">
        <w:rPr>
          <w:rFonts w:ascii="Saysettha OT" w:eastAsia="Phetsarath OT" w:hAnsi="Saysettha OT" w:cs="Saysettha OT"/>
          <w:color w:val="000000" w:themeColor="text1"/>
          <w:cs/>
          <w:lang w:bidi="lo-LA"/>
        </w:rPr>
        <w:t xml:space="preserve">ແທນຄ່າຄາດເຄື່ອນຂອງກຸ່ມຕົວຢ່າງທີ່ກໍານົດໄວ້ເທົ່າກັບ </w:t>
      </w:r>
      <w:r w:rsidRPr="002C4386">
        <w:rPr>
          <w:rFonts w:ascii="Saysettha OT" w:eastAsia="Phetsarath OT" w:hAnsi="Saysettha OT" w:cs="Saysettha OT"/>
          <w:color w:val="000000" w:themeColor="text1"/>
        </w:rPr>
        <w:t xml:space="preserve">5% </w:t>
      </w:r>
    </w:p>
    <w:p w:rsidR="00FD3405" w:rsidRPr="002C4386" w:rsidRDefault="00FD3405" w:rsidP="00FD3405">
      <w:pPr>
        <w:pStyle w:val="NormalWeb"/>
        <w:spacing w:before="0" w:beforeAutospacing="0" w:after="0" w:afterAutospacing="0"/>
        <w:ind w:left="720"/>
        <w:jc w:val="both"/>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ຈາກສູດເຮົາສາມາດຄິດໄລ່ໄດ້ດັ່ງນີ້:</w:t>
      </w:r>
    </w:p>
    <w:p w:rsidR="00FD3405" w:rsidRPr="002C4386" w:rsidRDefault="00FD3405" w:rsidP="00FD3405">
      <w:pPr>
        <w:pStyle w:val="NormalWeb"/>
        <w:spacing w:before="0" w:beforeAutospacing="0" w:after="0" w:afterAutospacing="0"/>
        <w:ind w:left="720"/>
        <w:jc w:val="both"/>
        <w:rPr>
          <w:rFonts w:ascii="Saysettha OT" w:eastAsia="Phetsarath OT" w:hAnsi="Saysettha OT" w:cs="Saysettha OT"/>
          <w:color w:val="000000" w:themeColor="text1"/>
          <w:cs/>
          <w:lang w:bidi="lo-LA"/>
        </w:rPr>
      </w:pPr>
      <m:oMathPara>
        <m:oMath>
          <m:r>
            <m:rPr>
              <m:sty m:val="p"/>
            </m:rPr>
            <w:rPr>
              <w:rFonts w:ascii="Cambria Math" w:eastAsia="Phetsarath OT" w:hAnsi="Cambria Math" w:cs="Saysettha OT"/>
              <w:color w:val="000000" w:themeColor="text1"/>
            </w:rPr>
            <w:lastRenderedPageBreak/>
            <m:t>n=</m:t>
          </m:r>
          <m:f>
            <m:fPr>
              <m:ctrlPr>
                <w:rPr>
                  <w:rFonts w:ascii="Cambria Math" w:eastAsia="Phetsarath OT" w:hAnsi="Cambria Math" w:cs="Saysettha OT"/>
                  <w:color w:val="000000" w:themeColor="text1"/>
                </w:rPr>
              </m:ctrlPr>
            </m:fPr>
            <m:num>
              <m:r>
                <w:rPr>
                  <w:rFonts w:ascii="Cambria Math" w:eastAsia="Phetsarath OT" w:hAnsi="Cambria Math" w:cs="Saysettha OT"/>
                  <w:color w:val="000000" w:themeColor="text1"/>
                </w:rPr>
                <m:t>300</m:t>
              </m:r>
            </m:num>
            <m:den>
              <m:r>
                <w:rPr>
                  <w:rFonts w:ascii="Cambria Math" w:eastAsia="Phetsarath OT" w:hAnsi="Cambria Math" w:cs="Saysettha OT"/>
                  <w:color w:val="000000" w:themeColor="text1"/>
                </w:rPr>
                <m:t>1+</m:t>
              </m:r>
              <m:sSup>
                <m:sSupPr>
                  <m:ctrlPr>
                    <w:rPr>
                      <w:rFonts w:ascii="Cambria Math" w:eastAsia="Phetsarath OT" w:hAnsi="Cambria Math" w:cs="Saysettha OT"/>
                      <w:i/>
                      <w:color w:val="000000" w:themeColor="text1"/>
                    </w:rPr>
                  </m:ctrlPr>
                </m:sSupPr>
                <m:e>
                  <m:r>
                    <w:rPr>
                      <w:rFonts w:ascii="Cambria Math" w:eastAsia="Phetsarath OT" w:hAnsi="Cambria Math" w:cs="Saysettha OT"/>
                      <w:color w:val="000000" w:themeColor="text1"/>
                    </w:rPr>
                    <m:t>300(0.05)</m:t>
                  </m:r>
                </m:e>
                <m:sup>
                  <m:r>
                    <w:rPr>
                      <w:rFonts w:ascii="Cambria Math" w:eastAsia="Phetsarath OT" w:hAnsi="Cambria Math" w:cs="Saysettha OT"/>
                      <w:color w:val="000000" w:themeColor="text1"/>
                    </w:rPr>
                    <m:t>2</m:t>
                  </m:r>
                </m:sup>
              </m:sSup>
            </m:den>
          </m:f>
          <m:r>
            <w:rPr>
              <w:rFonts w:ascii="Cambria Math" w:eastAsia="Phetsarath OT" w:hAnsi="Cambria Math" w:cs="Saysettha OT"/>
              <w:color w:val="000000" w:themeColor="text1"/>
              <w:lang w:bidi="lo-LA"/>
            </w:rPr>
            <m:t>=171.428</m:t>
          </m:r>
          <m:r>
            <w:rPr>
              <w:rFonts w:ascii="Cambria Math" w:eastAsia="Phetsarath OT" w:hAnsi="Cambria Math" w:cs="Saysettha OT"/>
              <w:color w:val="000000" w:themeColor="text1"/>
            </w:rPr>
            <m:t>≈170</m:t>
          </m:r>
          <m:r>
            <m:rPr>
              <m:sty m:val="p"/>
            </m:rPr>
            <w:rPr>
              <w:rFonts w:ascii="Cambria Math" w:eastAsia="Phetsarath OT" w:hAnsi="Cambria Math" w:cs="Saysettha OT"/>
              <w:color w:val="000000" w:themeColor="text1"/>
              <w:lang w:bidi="lo-LA"/>
            </w:rPr>
            <m:t xml:space="preserve"> </m:t>
          </m:r>
          <m:r>
            <m:rPr>
              <m:sty m:val="p"/>
            </m:rPr>
            <w:rPr>
              <w:rFonts w:ascii="Cambria Math" w:eastAsia="Phetsarath OT" w:hAnsi="Cambria Math" w:cs="Saysettha OT"/>
              <w:color w:val="000000" w:themeColor="text1"/>
              <w:cs/>
              <w:lang w:bidi="lo-LA"/>
            </w:rPr>
            <m:t>ຄົນ</m:t>
          </m:r>
        </m:oMath>
      </m:oMathPara>
    </w:p>
    <w:p w:rsidR="00985150" w:rsidRPr="0017082B" w:rsidRDefault="00FD3405" w:rsidP="003A6D78">
      <w:pPr>
        <w:ind w:firstLine="567"/>
        <w:jc w:val="thaiDistribute"/>
        <w:rPr>
          <w:cs/>
          <w:lang w:bidi="lo-LA"/>
        </w:rPr>
      </w:pPr>
      <w:r w:rsidRPr="00FD3405">
        <w:rPr>
          <w:rFonts w:ascii="Saysettha OT" w:eastAsia="Phetsarath OT" w:hAnsi="Saysettha OT"/>
          <w:color w:val="000000" w:themeColor="text1"/>
          <w:cs/>
          <w:lang w:bidi="lo-LA"/>
        </w:rPr>
        <w:t xml:space="preserve">ຈາກສູດເຮົາສາມາດໄດ້ກຸ່ມຕົວຢ່າງ </w:t>
      </w:r>
      <w:r w:rsidRPr="00FD3405">
        <w:rPr>
          <w:rFonts w:ascii="Saysettha OT" w:eastAsia="Phetsarath OT" w:hAnsi="Saysettha OT"/>
          <w:color w:val="000000" w:themeColor="text1"/>
          <w:lang w:bidi="lo-LA"/>
        </w:rPr>
        <w:t>170</w:t>
      </w:r>
      <w:r w:rsidRPr="00FD3405">
        <w:rPr>
          <w:rFonts w:ascii="Saysettha OT" w:eastAsia="Phetsarath OT" w:hAnsi="Saysettha OT"/>
          <w:color w:val="000000" w:themeColor="text1"/>
        </w:rPr>
        <w:t xml:space="preserve"> </w:t>
      </w:r>
      <w:r w:rsidRPr="00FD3405">
        <w:rPr>
          <w:rFonts w:ascii="Saysettha OT" w:eastAsia="Phetsarath OT" w:hAnsi="Saysettha OT"/>
          <w:color w:val="000000" w:themeColor="text1"/>
          <w:cs/>
          <w:lang w:bidi="lo-LA"/>
        </w:rPr>
        <w:t>ຊຸດ ສະນັ້ນ</w:t>
      </w:r>
      <w:r w:rsidRPr="00FD3405">
        <w:rPr>
          <w:rFonts w:ascii="Saysettha OT" w:eastAsia="Phetsarath OT" w:hAnsi="Saysettha OT"/>
          <w:color w:val="000000" w:themeColor="text1"/>
        </w:rPr>
        <w:t xml:space="preserve">, </w:t>
      </w:r>
      <w:r w:rsidRPr="00FD3405">
        <w:rPr>
          <w:rFonts w:ascii="Saysettha OT" w:eastAsia="Phetsarath OT" w:hAnsi="Saysettha OT"/>
          <w:color w:val="000000" w:themeColor="text1"/>
          <w:cs/>
          <w:lang w:bidi="lo-LA"/>
        </w:rPr>
        <w:t xml:space="preserve">ກຸ່ມຕົວຢ່າງທັງຫມົດໃນການສຶກສາແມ່ນ </w:t>
      </w:r>
      <w:r w:rsidRPr="00FD3405">
        <w:rPr>
          <w:rFonts w:ascii="Saysettha OT" w:eastAsia="Phetsarath OT" w:hAnsi="Saysettha OT"/>
          <w:color w:val="000000" w:themeColor="text1"/>
          <w:lang w:bidi="lo-LA"/>
        </w:rPr>
        <w:t>170</w:t>
      </w:r>
      <w:r w:rsidRPr="00FD3405">
        <w:rPr>
          <w:rFonts w:ascii="Saysettha OT" w:eastAsia="Phetsarath OT" w:hAnsi="Saysettha OT"/>
          <w:color w:val="000000" w:themeColor="text1"/>
        </w:rPr>
        <w:t xml:space="preserve"> </w:t>
      </w:r>
      <w:r w:rsidRPr="00FD3405">
        <w:rPr>
          <w:rFonts w:ascii="Saysettha OT" w:eastAsia="Phetsarath OT" w:hAnsi="Saysettha OT"/>
          <w:color w:val="000000" w:themeColor="text1"/>
          <w:cs/>
          <w:lang w:bidi="lo-LA"/>
        </w:rPr>
        <w:t>ຄົນ</w:t>
      </w:r>
      <w:r w:rsidRPr="00FD3405">
        <w:rPr>
          <w:rFonts w:ascii="Saysettha OT" w:eastAsia="Phetsarath OT" w:hAnsi="Saysettha OT"/>
          <w:color w:val="000000" w:themeColor="text1"/>
        </w:rPr>
        <w:t xml:space="preserve">, </w:t>
      </w:r>
      <w:r w:rsidRPr="00FD3405">
        <w:rPr>
          <w:rFonts w:ascii="Saysettha OT" w:eastAsia="Phetsarath OT" w:hAnsi="Saysettha OT"/>
          <w:color w:val="000000" w:themeColor="text1"/>
          <w:cs/>
          <w:lang w:bidi="lo-LA"/>
        </w:rPr>
        <w:t xml:space="preserve">ຜູ້ສຶກສາໄດ້ແຈກຢາຍແບບສອບຖາມທັງຫມົດ ໃຫ້ກຸ່ມຕົວຢ່າງທັງຫມົດ 1 ສາຂາວິຊາ ເຊິ່ງພາຍຫຼັງຢາຍແບບສອບຖາມແລ້ວນັ້ນສາມາດເກັບໄດ້ທັງຫມົດ </w:t>
      </w:r>
      <w:r w:rsidRPr="00FD3405">
        <w:rPr>
          <w:rFonts w:ascii="Saysettha OT" w:eastAsia="Phetsarath OT" w:hAnsi="Saysettha OT"/>
          <w:color w:val="000000" w:themeColor="text1"/>
          <w:lang w:bidi="lo-LA"/>
        </w:rPr>
        <w:t>170</w:t>
      </w:r>
      <w:r w:rsidRPr="00FD3405">
        <w:rPr>
          <w:rFonts w:ascii="Saysettha OT" w:eastAsia="Phetsarath OT" w:hAnsi="Saysettha OT"/>
          <w:color w:val="000000" w:themeColor="text1"/>
        </w:rPr>
        <w:t xml:space="preserve"> </w:t>
      </w:r>
      <w:r w:rsidRPr="00FD3405">
        <w:rPr>
          <w:rFonts w:ascii="Saysettha OT" w:eastAsia="Phetsarath OT" w:hAnsi="Saysettha OT"/>
          <w:color w:val="000000" w:themeColor="text1"/>
          <w:cs/>
          <w:lang w:bidi="lo-LA"/>
        </w:rPr>
        <w:t>ສະບັບ</w:t>
      </w:r>
      <w:r w:rsidR="00363403">
        <w:rPr>
          <w:rFonts w:hint="cs"/>
          <w:cs/>
          <w:lang w:bidi="lo-LA"/>
        </w:rPr>
        <w:t>.</w:t>
      </w:r>
    </w:p>
    <w:p w:rsidR="00314928" w:rsidRPr="0017082B" w:rsidRDefault="007D5FA0" w:rsidP="002E490C">
      <w:pPr>
        <w:pStyle w:val="Heading2"/>
        <w:numPr>
          <w:ilvl w:val="0"/>
          <w:numId w:val="1"/>
        </w:numPr>
        <w:spacing w:before="100" w:beforeAutospacing="1"/>
        <w:ind w:left="567" w:hanging="567"/>
        <w:rPr>
          <w:lang w:bidi="lo-LA"/>
        </w:rPr>
      </w:pPr>
      <w:bookmarkStart w:id="36" w:name="_Toc47025635"/>
      <w:r w:rsidRPr="0017082B">
        <w:rPr>
          <w:rFonts w:hint="cs"/>
          <w:cs/>
          <w:lang w:bidi="lo-LA"/>
        </w:rPr>
        <w:t>ຕົວປ່ຽນໃນການຄົ້ນຄ</w:t>
      </w:r>
      <w:r w:rsidR="00314928" w:rsidRPr="0017082B">
        <w:rPr>
          <w:rFonts w:hint="cs"/>
          <w:cs/>
          <w:lang w:bidi="lo-LA"/>
        </w:rPr>
        <w:t>ວ</w:t>
      </w:r>
      <w:r w:rsidRPr="0017082B">
        <w:rPr>
          <w:rFonts w:hint="cs"/>
          <w:cs/>
          <w:lang w:bidi="lo-LA"/>
        </w:rPr>
        <w:t>້</w:t>
      </w:r>
      <w:r w:rsidR="00314928" w:rsidRPr="0017082B">
        <w:rPr>
          <w:rFonts w:hint="cs"/>
          <w:cs/>
          <w:lang w:bidi="lo-LA"/>
        </w:rPr>
        <w:t>າ</w:t>
      </w:r>
      <w:bookmarkEnd w:id="36"/>
    </w:p>
    <w:p w:rsidR="00B92C20" w:rsidRPr="0017082B" w:rsidRDefault="00B92C20" w:rsidP="003A7825">
      <w:pPr>
        <w:spacing w:after="100" w:afterAutospacing="1"/>
        <w:ind w:firstLine="567"/>
        <w:contextualSpacing/>
        <w:jc w:val="thaiDistribute"/>
        <w:rPr>
          <w:rFonts w:ascii="Saysettha OT" w:eastAsia="Calibri" w:hAnsi="Saysettha OT"/>
          <w:b/>
          <w:lang w:bidi="lo-LA"/>
        </w:rPr>
      </w:pPr>
      <w:r w:rsidRPr="0017082B">
        <w:rPr>
          <w:rFonts w:ascii="Saysettha OT" w:eastAsia="Calibri" w:hAnsi="Saysettha OT"/>
          <w:b/>
          <w:cs/>
          <w:lang w:bidi="lo-LA"/>
        </w:rPr>
        <w:t>ຕົວ</w:t>
      </w:r>
      <w:r w:rsidRPr="0017082B">
        <w:rPr>
          <w:rFonts w:ascii="Saysettha OT" w:eastAsia="Calibri" w:hAnsi="Saysettha OT"/>
          <w:b/>
          <w:lang w:bidi="lo-LA"/>
        </w:rPr>
        <w:t>​</w:t>
      </w:r>
      <w:r w:rsidRPr="0017082B">
        <w:rPr>
          <w:rFonts w:ascii="Saysettha OT" w:eastAsia="Calibri" w:hAnsi="Saysettha OT"/>
          <w:b/>
          <w:cs/>
          <w:lang w:bidi="lo-LA"/>
        </w:rPr>
        <w:t>ປ່ຽນ</w:t>
      </w:r>
      <w:r w:rsidRPr="0017082B">
        <w:rPr>
          <w:rFonts w:ascii="Saysettha OT" w:eastAsia="Calibri" w:hAnsi="Saysettha OT"/>
          <w:b/>
          <w:lang w:bidi="lo-LA"/>
        </w:rPr>
        <w:t>​</w:t>
      </w:r>
      <w:r w:rsidRPr="0017082B">
        <w:rPr>
          <w:rFonts w:ascii="Saysettha OT" w:eastAsia="Calibri" w:hAnsi="Saysettha OT"/>
          <w:b/>
          <w:cs/>
          <w:lang w:bidi="lo-LA"/>
        </w:rPr>
        <w:t>ໃນ</w:t>
      </w:r>
      <w:r w:rsidRPr="0017082B">
        <w:rPr>
          <w:rFonts w:ascii="Saysettha OT" w:eastAsia="Calibri" w:hAnsi="Saysettha OT"/>
          <w:b/>
          <w:lang w:bidi="lo-LA"/>
        </w:rPr>
        <w:t>​</w:t>
      </w:r>
      <w:r w:rsidRPr="0017082B">
        <w:rPr>
          <w:rFonts w:ascii="Saysettha OT" w:eastAsia="Calibri" w:hAnsi="Saysettha OT"/>
          <w:b/>
          <w:cs/>
          <w:lang w:bidi="lo-LA"/>
        </w:rPr>
        <w:t>ການ</w:t>
      </w:r>
      <w:r w:rsidRPr="0017082B">
        <w:rPr>
          <w:rFonts w:ascii="Saysettha OT" w:eastAsia="Calibri" w:hAnsi="Saysettha OT"/>
          <w:b/>
          <w:lang w:bidi="lo-LA"/>
        </w:rPr>
        <w:t>​</w:t>
      </w:r>
      <w:r w:rsidRPr="0017082B">
        <w:rPr>
          <w:rFonts w:ascii="Saysettha OT" w:eastAsia="Calibri" w:hAnsi="Saysettha OT"/>
          <w:b/>
          <w:cs/>
          <w:lang w:bidi="lo-LA"/>
        </w:rPr>
        <w:t>ຄົ້ນ</w:t>
      </w:r>
      <w:r w:rsidRPr="0017082B">
        <w:rPr>
          <w:rFonts w:ascii="Saysettha OT" w:eastAsia="Calibri" w:hAnsi="Saysettha OT"/>
          <w:b/>
          <w:lang w:bidi="lo-LA"/>
        </w:rPr>
        <w:t>​</w:t>
      </w:r>
      <w:r w:rsidRPr="0017082B">
        <w:rPr>
          <w:rFonts w:ascii="Saysettha OT" w:eastAsia="Calibri" w:hAnsi="Saysettha OT"/>
          <w:b/>
          <w:cs/>
          <w:lang w:bidi="lo-LA"/>
        </w:rPr>
        <w:t>ຄວ້າ</w:t>
      </w:r>
      <w:r w:rsidRPr="0017082B">
        <w:rPr>
          <w:rFonts w:ascii="Saysettha OT" w:eastAsia="Calibri" w:hAnsi="Saysettha OT"/>
          <w:b/>
          <w:lang w:bidi="lo-LA"/>
        </w:rPr>
        <w:t>​</w:t>
      </w:r>
      <w:r w:rsidRPr="0017082B">
        <w:rPr>
          <w:rFonts w:ascii="Saysettha OT" w:eastAsia="Calibri" w:hAnsi="Saysettha OT"/>
          <w:b/>
          <w:cs/>
          <w:lang w:bidi="lo-LA"/>
        </w:rPr>
        <w:t>ແບ່ງ</w:t>
      </w:r>
      <w:r w:rsidRPr="0017082B">
        <w:rPr>
          <w:rFonts w:ascii="Saysettha OT" w:eastAsia="Calibri" w:hAnsi="Saysettha OT"/>
          <w:b/>
          <w:lang w:bidi="lo-LA"/>
        </w:rPr>
        <w:t>​</w:t>
      </w:r>
      <w:r w:rsidRPr="0017082B">
        <w:rPr>
          <w:rFonts w:ascii="Saysettha OT" w:eastAsia="Calibri" w:hAnsi="Saysettha OT"/>
          <w:b/>
          <w:cs/>
          <w:lang w:bidi="lo-LA"/>
        </w:rPr>
        <w:t>ອອກ</w:t>
      </w:r>
      <w:r w:rsidRPr="0017082B">
        <w:rPr>
          <w:rFonts w:ascii="Saysettha OT" w:eastAsia="Calibri" w:hAnsi="Saysettha OT"/>
          <w:b/>
          <w:lang w:bidi="lo-LA"/>
        </w:rPr>
        <w:t>​</w:t>
      </w:r>
      <w:r w:rsidRPr="0017082B">
        <w:rPr>
          <w:rFonts w:ascii="Saysettha OT" w:eastAsia="Calibri" w:hAnsi="Saysettha OT"/>
          <w:b/>
          <w:cs/>
          <w:lang w:bidi="lo-LA"/>
        </w:rPr>
        <w:t>ເປັນ</w:t>
      </w:r>
      <w:r w:rsidRPr="0017082B">
        <w:rPr>
          <w:rFonts w:ascii="Saysettha OT" w:eastAsia="Calibri" w:hAnsi="Saysettha OT"/>
          <w:b/>
          <w:lang w:bidi="lo-LA"/>
        </w:rPr>
        <w:t xml:space="preserve"> </w:t>
      </w:r>
      <w:r w:rsidRPr="0017082B">
        <w:rPr>
          <w:rFonts w:eastAsia="Calibri" w:cs="Times New Roman"/>
          <w:lang w:bidi="lo-LA"/>
        </w:rPr>
        <w:t>2</w:t>
      </w:r>
      <w:r w:rsidRPr="0017082B">
        <w:rPr>
          <w:rFonts w:ascii="Saysettha OT" w:eastAsia="Calibri" w:hAnsi="Saysettha OT"/>
          <w:b/>
          <w:lang w:bidi="lo-LA"/>
        </w:rPr>
        <w:t xml:space="preserve"> </w:t>
      </w:r>
      <w:r w:rsidRPr="0017082B">
        <w:rPr>
          <w:rFonts w:ascii="Saysettha OT" w:eastAsia="Calibri" w:hAnsi="Saysettha OT"/>
          <w:b/>
          <w:cs/>
          <w:lang w:bidi="lo-LA"/>
        </w:rPr>
        <w:t>ຕົວປ່ຽນ</w:t>
      </w:r>
      <w:r w:rsidRPr="0017082B">
        <w:rPr>
          <w:rFonts w:ascii="Saysettha OT" w:eastAsia="Calibri" w:hAnsi="Saysettha OT"/>
          <w:b/>
          <w:lang w:bidi="lo-LA"/>
        </w:rPr>
        <w:t>​</w:t>
      </w:r>
      <w:r w:rsidRPr="0017082B">
        <w:rPr>
          <w:rFonts w:ascii="Saysettha OT" w:eastAsia="Calibri" w:hAnsi="Saysettha OT"/>
          <w:b/>
          <w:cs/>
          <w:lang w:bidi="lo-LA"/>
        </w:rPr>
        <w:t>ຄື</w:t>
      </w:r>
      <w:r w:rsidRPr="0017082B">
        <w:rPr>
          <w:rFonts w:ascii="Saysettha OT" w:eastAsia="Calibri" w:hAnsi="Saysettha OT"/>
          <w:b/>
          <w:lang w:bidi="lo-LA"/>
        </w:rPr>
        <w:t xml:space="preserve">: </w:t>
      </w:r>
      <w:r w:rsidRPr="0017082B">
        <w:rPr>
          <w:rFonts w:ascii="Saysettha OT" w:eastAsia="Calibri" w:hAnsi="Saysettha OT"/>
          <w:b/>
          <w:cs/>
          <w:lang w:bidi="lo-LA"/>
        </w:rPr>
        <w:t>ຕົວ</w:t>
      </w:r>
      <w:r w:rsidRPr="0017082B">
        <w:rPr>
          <w:rFonts w:ascii="Saysettha OT" w:eastAsia="Calibri" w:hAnsi="Saysettha OT"/>
          <w:b/>
          <w:lang w:bidi="lo-LA"/>
        </w:rPr>
        <w:t>​</w:t>
      </w:r>
      <w:r w:rsidRPr="0017082B">
        <w:rPr>
          <w:rFonts w:ascii="Saysettha OT" w:eastAsia="Calibri" w:hAnsi="Saysettha OT"/>
          <w:b/>
          <w:cs/>
          <w:lang w:bidi="lo-LA"/>
        </w:rPr>
        <w:t>ປ່ຽນ</w:t>
      </w:r>
      <w:r w:rsidRPr="0017082B">
        <w:rPr>
          <w:rFonts w:ascii="Saysettha OT" w:eastAsia="Calibri" w:hAnsi="Saysettha OT"/>
          <w:b/>
          <w:lang w:bidi="lo-LA"/>
        </w:rPr>
        <w:t>​</w:t>
      </w:r>
      <w:r w:rsidRPr="0017082B">
        <w:rPr>
          <w:rFonts w:ascii="Saysettha OT" w:eastAsia="Calibri" w:hAnsi="Saysettha OT"/>
          <w:b/>
          <w:cs/>
          <w:lang w:bidi="lo-LA"/>
        </w:rPr>
        <w:t>ຕົ້ນ</w:t>
      </w:r>
      <w:r w:rsidRPr="0017082B">
        <w:rPr>
          <w:rFonts w:ascii="Saysettha OT" w:eastAsia="Calibri" w:hAnsi="Saysettha OT"/>
          <w:b/>
          <w:lang w:bidi="lo-LA"/>
        </w:rPr>
        <w:t xml:space="preserve"> </w:t>
      </w:r>
      <w:r w:rsidRPr="0017082B">
        <w:rPr>
          <w:rFonts w:ascii="Saysettha OT" w:eastAsia="Calibri" w:hAnsi="Saysettha OT"/>
          <w:b/>
          <w:cs/>
          <w:lang w:bidi="lo-LA"/>
        </w:rPr>
        <w:t>ແລະ</w:t>
      </w:r>
      <w:r w:rsidRPr="0017082B">
        <w:rPr>
          <w:rFonts w:ascii="Saysettha OT" w:eastAsia="Calibri" w:hAnsi="Saysettha OT"/>
          <w:b/>
          <w:lang w:bidi="lo-LA"/>
        </w:rPr>
        <w:t xml:space="preserve"> </w:t>
      </w:r>
      <w:r w:rsidRPr="0017082B">
        <w:rPr>
          <w:rFonts w:ascii="Saysettha OT" w:eastAsia="Calibri" w:hAnsi="Saysettha OT"/>
          <w:b/>
          <w:cs/>
          <w:lang w:bidi="lo-LA"/>
        </w:rPr>
        <w:t>ຕົວ</w:t>
      </w:r>
      <w:r w:rsidRPr="0017082B">
        <w:rPr>
          <w:rFonts w:ascii="Saysettha OT" w:eastAsia="Calibri" w:hAnsi="Saysettha OT"/>
          <w:b/>
          <w:lang w:bidi="lo-LA"/>
        </w:rPr>
        <w:t>​</w:t>
      </w:r>
      <w:r w:rsidRPr="0017082B">
        <w:rPr>
          <w:rFonts w:ascii="Saysettha OT" w:eastAsia="Calibri" w:hAnsi="Saysettha OT"/>
          <w:b/>
          <w:cs/>
          <w:lang w:bidi="lo-LA"/>
        </w:rPr>
        <w:t>ປ່ຽນ</w:t>
      </w:r>
      <w:r w:rsidRPr="0017082B">
        <w:rPr>
          <w:rFonts w:ascii="Saysettha OT" w:eastAsia="Calibri" w:hAnsi="Saysettha OT"/>
          <w:b/>
          <w:lang w:bidi="lo-LA"/>
        </w:rPr>
        <w:t>​</w:t>
      </w:r>
      <w:r w:rsidRPr="0017082B">
        <w:rPr>
          <w:rFonts w:ascii="Saysettha OT" w:eastAsia="Calibri" w:hAnsi="Saysettha OT"/>
          <w:b/>
          <w:cs/>
          <w:lang w:bidi="lo-LA"/>
        </w:rPr>
        <w:t>ຕາມ</w:t>
      </w:r>
      <w:r w:rsidRPr="0017082B">
        <w:rPr>
          <w:rFonts w:ascii="Saysettha OT" w:eastAsia="Calibri" w:hAnsi="Saysettha OT"/>
          <w:b/>
          <w:lang w:bidi="lo-LA"/>
        </w:rPr>
        <w:t xml:space="preserve"> </w:t>
      </w:r>
      <w:r w:rsidRPr="0017082B">
        <w:rPr>
          <w:rFonts w:ascii="Saysettha OT" w:eastAsia="Calibri" w:hAnsi="Saysettha OT"/>
          <w:b/>
          <w:cs/>
          <w:lang w:bidi="lo-LA"/>
        </w:rPr>
        <w:t>ເຊິ່ງ</w:t>
      </w:r>
      <w:r w:rsidRPr="0017082B">
        <w:rPr>
          <w:rFonts w:ascii="Saysettha OT" w:eastAsia="Calibri" w:hAnsi="Saysettha OT"/>
          <w:b/>
          <w:lang w:bidi="lo-LA"/>
        </w:rPr>
        <w:t>​</w:t>
      </w:r>
      <w:r w:rsidRPr="0017082B">
        <w:rPr>
          <w:rFonts w:ascii="Saysettha OT" w:eastAsia="Calibri" w:hAnsi="Saysettha OT"/>
          <w:b/>
          <w:cs/>
          <w:lang w:bidi="lo-LA"/>
        </w:rPr>
        <w:t>ມີ</w:t>
      </w:r>
      <w:r w:rsidRPr="0017082B">
        <w:rPr>
          <w:rFonts w:ascii="Saysettha OT" w:eastAsia="Calibri" w:hAnsi="Saysettha OT"/>
          <w:b/>
          <w:lang w:bidi="lo-LA"/>
        </w:rPr>
        <w:t>​</w:t>
      </w:r>
      <w:r w:rsidRPr="0017082B">
        <w:rPr>
          <w:rFonts w:ascii="Saysettha OT" w:eastAsia="Calibri" w:hAnsi="Saysettha OT"/>
          <w:b/>
          <w:cs/>
          <w:lang w:bidi="lo-LA"/>
        </w:rPr>
        <w:t>ລາຍ</w:t>
      </w:r>
      <w:r w:rsidRPr="0017082B">
        <w:rPr>
          <w:rFonts w:ascii="Saysettha OT" w:eastAsia="Calibri" w:hAnsi="Saysettha OT"/>
          <w:b/>
          <w:lang w:bidi="lo-LA"/>
        </w:rPr>
        <w:t>​</w:t>
      </w:r>
      <w:r w:rsidRPr="0017082B">
        <w:rPr>
          <w:rFonts w:ascii="Saysettha OT" w:eastAsia="Calibri" w:hAnsi="Saysettha OT"/>
          <w:b/>
          <w:cs/>
          <w:lang w:bidi="lo-LA"/>
        </w:rPr>
        <w:t>ລະ</w:t>
      </w:r>
      <w:r w:rsidRPr="0017082B">
        <w:rPr>
          <w:rFonts w:ascii="Saysettha OT" w:eastAsia="Calibri" w:hAnsi="Saysettha OT"/>
          <w:b/>
          <w:lang w:bidi="lo-LA"/>
        </w:rPr>
        <w:t>​</w:t>
      </w:r>
      <w:r w:rsidRPr="0017082B">
        <w:rPr>
          <w:rFonts w:ascii="Saysettha OT" w:eastAsia="Calibri" w:hAnsi="Saysettha OT"/>
          <w:b/>
          <w:cs/>
          <w:lang w:bidi="lo-LA"/>
        </w:rPr>
        <w:t>ອຽດ</w:t>
      </w:r>
      <w:r w:rsidRPr="0017082B">
        <w:rPr>
          <w:rFonts w:ascii="Saysettha OT" w:eastAsia="Calibri" w:hAnsi="Saysettha OT"/>
          <w:b/>
          <w:lang w:bidi="lo-LA"/>
        </w:rPr>
        <w:t>​</w:t>
      </w:r>
      <w:r w:rsidRPr="0017082B">
        <w:rPr>
          <w:rFonts w:ascii="Saysettha OT" w:eastAsia="Calibri" w:hAnsi="Saysettha OT"/>
          <w:b/>
          <w:cs/>
          <w:lang w:bidi="lo-LA"/>
        </w:rPr>
        <w:t>ດັ່ງ</w:t>
      </w:r>
      <w:r w:rsidRPr="0017082B">
        <w:rPr>
          <w:rFonts w:ascii="Saysettha OT" w:eastAsia="Calibri" w:hAnsi="Saysettha OT"/>
          <w:b/>
          <w:lang w:bidi="lo-LA"/>
        </w:rPr>
        <w:t>​</w:t>
      </w:r>
      <w:r w:rsidRPr="0017082B">
        <w:rPr>
          <w:rFonts w:ascii="Saysettha OT" w:eastAsia="Calibri" w:hAnsi="Saysettha OT"/>
          <w:b/>
          <w:cs/>
          <w:lang w:bidi="lo-LA"/>
        </w:rPr>
        <w:t>ນີ້</w:t>
      </w:r>
      <w:r w:rsidRPr="0017082B">
        <w:rPr>
          <w:rFonts w:ascii="Saysettha OT" w:eastAsia="Calibri" w:hAnsi="Saysettha OT"/>
          <w:b/>
          <w:lang w:bidi="lo-LA"/>
        </w:rPr>
        <w:t>:</w:t>
      </w:r>
    </w:p>
    <w:p w:rsidR="00FD3405" w:rsidRPr="002F4C84" w:rsidRDefault="00B92C20" w:rsidP="000A5666">
      <w:pPr>
        <w:keepNext/>
        <w:keepLines/>
        <w:ind w:left="1134" w:hanging="414"/>
        <w:jc w:val="thaiDistribute"/>
        <w:outlineLvl w:val="2"/>
        <w:rPr>
          <w:rFonts w:ascii="Saysettha OT" w:eastAsia="Times New Roman" w:hAnsi="Saysettha OT" w:cs="Angsana New"/>
          <w:b/>
          <w:bCs/>
          <w:szCs w:val="22"/>
          <w:lang w:bidi="ar-SA"/>
        </w:rPr>
      </w:pPr>
      <w:r w:rsidRPr="00152DE8">
        <w:rPr>
          <w:rStyle w:val="Heading3Char"/>
        </w:rPr>
        <w:t>3.3.1</w:t>
      </w:r>
      <w:r w:rsidRPr="0017082B">
        <w:rPr>
          <w:rFonts w:ascii="Saysettha OT" w:eastAsia="Times New Roman" w:hAnsi="Saysettha OT" w:cs="Angsana New"/>
          <w:b/>
          <w:bCs/>
          <w:szCs w:val="22"/>
          <w:lang w:bidi="ar-SA"/>
        </w:rPr>
        <w:t xml:space="preserve"> </w:t>
      </w:r>
      <w:r w:rsidRPr="0017082B">
        <w:rPr>
          <w:rFonts w:ascii="Saysettha OT" w:eastAsia="Times New Roman" w:hAnsi="Saysettha OT"/>
          <w:b/>
          <w:bCs/>
          <w:cs/>
          <w:lang w:bidi="lo-LA"/>
        </w:rPr>
        <w:t>ຕົວ</w:t>
      </w:r>
      <w:r w:rsidRPr="0017082B">
        <w:rPr>
          <w:rFonts w:ascii="Saysettha OT" w:eastAsia="Times New Roman" w:hAnsi="Saysettha OT" w:cs="Angsana New"/>
          <w:b/>
          <w:bCs/>
          <w:szCs w:val="22"/>
          <w:lang w:bidi="ar-SA"/>
        </w:rPr>
        <w:t>​</w:t>
      </w:r>
      <w:r w:rsidRPr="0017082B">
        <w:rPr>
          <w:rFonts w:ascii="Saysettha OT" w:eastAsia="Times New Roman" w:hAnsi="Saysettha OT"/>
          <w:b/>
          <w:bCs/>
          <w:cs/>
          <w:lang w:bidi="lo-LA"/>
        </w:rPr>
        <w:t>ປ່ຽນ</w:t>
      </w:r>
      <w:r w:rsidRPr="0017082B">
        <w:rPr>
          <w:rFonts w:ascii="Saysettha OT" w:eastAsia="Times New Roman" w:hAnsi="Saysettha OT" w:cs="Angsana New"/>
          <w:b/>
          <w:bCs/>
          <w:szCs w:val="22"/>
          <w:lang w:bidi="ar-SA"/>
        </w:rPr>
        <w:t>​</w:t>
      </w:r>
      <w:r w:rsidRPr="0017082B">
        <w:rPr>
          <w:rFonts w:ascii="Saysettha OT" w:eastAsia="Times New Roman" w:hAnsi="Saysettha OT"/>
          <w:b/>
          <w:bCs/>
          <w:cs/>
          <w:lang w:bidi="lo-LA"/>
        </w:rPr>
        <w:t>ຕົ້ນ</w:t>
      </w:r>
    </w:p>
    <w:p w:rsidR="00FD3405" w:rsidRPr="002C4386" w:rsidRDefault="00FD3405" w:rsidP="00EE7A21">
      <w:pPr>
        <w:pStyle w:val="NormalWeb"/>
        <w:spacing w:before="0" w:beforeAutospacing="0" w:after="0" w:afterAutospacing="0"/>
        <w:ind w:firstLine="72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ປັດໄຈດ້ານຂໍ້ມູນສ່ວນບຸກຄົນຂອງນັກສຶກສາໄດ້ແກ່: ເພດ</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ອາຍຸ</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ສະຖານະພາບ</w:t>
      </w:r>
      <w:r w:rsidRPr="002C4386">
        <w:rPr>
          <w:rFonts w:ascii="Saysettha OT" w:eastAsia="Phetsarath OT" w:hAnsi="Saysettha OT" w:cs="Saysettha OT"/>
          <w:color w:val="000000" w:themeColor="text1"/>
        </w:rPr>
        <w:t xml:space="preserve">, </w:t>
      </w:r>
      <w:r w:rsidR="00BB13CC">
        <w:rPr>
          <w:rFonts w:ascii="Saysettha OT" w:eastAsia="Phetsarath OT" w:hAnsi="Saysettha OT" w:cs="Saysettha OT" w:hint="cs"/>
          <w:color w:val="000000" w:themeColor="text1"/>
          <w:cs/>
          <w:lang w:bidi="lo-LA"/>
        </w:rPr>
        <w:t>ສະຖານະພາບການເຮັດວຽກມາກ່ອນການເຂົ້າສຶກສາຕໍ່</w:t>
      </w:r>
      <w:r w:rsidRPr="002C4386">
        <w:rPr>
          <w:rFonts w:ascii="Saysettha OT" w:eastAsia="Phetsarath OT" w:hAnsi="Saysettha OT" w:cs="Saysettha OT"/>
          <w:color w:val="000000" w:themeColor="text1"/>
        </w:rPr>
        <w:t xml:space="preserve">, </w:t>
      </w:r>
      <w:r w:rsidR="00BB13CC">
        <w:rPr>
          <w:rFonts w:ascii="Saysettha OT" w:eastAsia="Phetsarath OT" w:hAnsi="Saysettha OT" w:cs="Saysettha OT" w:hint="cs"/>
          <w:color w:val="000000" w:themeColor="text1"/>
          <w:cs/>
          <w:lang w:bidi="lo-LA"/>
        </w:rPr>
        <w:t>ປະເພດວຽກງານທີ່ເຮັດກ່ຽວຂ້ອງ</w:t>
      </w:r>
      <w:r w:rsidRPr="002C4386">
        <w:rPr>
          <w:rFonts w:ascii="Saysettha OT" w:eastAsia="Phetsarath OT" w:hAnsi="Saysettha OT" w:cs="Saysettha OT"/>
          <w:color w:val="000000" w:themeColor="text1"/>
        </w:rPr>
        <w:t>,</w:t>
      </w:r>
      <w:r w:rsidR="00BB13CC">
        <w:rPr>
          <w:rFonts w:ascii="Saysettha OT" w:eastAsia="Phetsarath OT" w:hAnsi="Saysettha OT" w:cs="Saysettha OT" w:hint="cs"/>
          <w:color w:val="000000" w:themeColor="text1"/>
          <w:cs/>
          <w:lang w:bidi="lo-LA"/>
        </w:rPr>
        <w:t xml:space="preserve"> ໂຮງຮຽນທີ່ສຶກສາຜ່ານມາ,</w:t>
      </w:r>
      <w:r w:rsidRPr="002C4386">
        <w:rPr>
          <w:rFonts w:ascii="Saysettha OT" w:eastAsia="Phetsarath OT" w:hAnsi="Saysettha OT" w:cs="Saysettha OT"/>
          <w:color w:val="000000" w:themeColor="text1"/>
        </w:rPr>
        <w:t xml:space="preserve"> </w:t>
      </w:r>
      <w:r w:rsidR="00BB13CC">
        <w:rPr>
          <w:rFonts w:ascii="Saysettha OT" w:eastAsia="Phetsarath OT" w:hAnsi="Saysettha OT" w:cs="Saysettha OT" w:hint="cs"/>
          <w:color w:val="000000" w:themeColor="text1"/>
          <w:cs/>
          <w:lang w:bidi="lo-LA"/>
        </w:rPr>
        <w:t>ຄະແນນ</w:t>
      </w:r>
      <w:r w:rsidRPr="002C4386">
        <w:rPr>
          <w:rFonts w:ascii="Saysettha OT" w:eastAsia="Phetsarath OT" w:hAnsi="Saysettha OT" w:cs="Saysettha OT"/>
          <w:color w:val="000000" w:themeColor="text1"/>
          <w:cs/>
          <w:lang w:bidi="lo-LA"/>
        </w:rPr>
        <w:t>ສະເລ່ຍ</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ພູມລໍາເນົາເດີມ ແລະ</w:t>
      </w:r>
      <w:r w:rsidR="00BB13CC">
        <w:rPr>
          <w:rFonts w:ascii="Saysettha OT" w:eastAsia="Phetsarath OT" w:hAnsi="Saysettha OT" w:cs="Saysettha OT" w:hint="cs"/>
          <w:color w:val="000000" w:themeColor="text1"/>
          <w:cs/>
          <w:lang w:bidi="lo-LA"/>
        </w:rPr>
        <w:t xml:space="preserve"> ສະຖານະພາບວຽກທີ່ເຮັດມາກ່ອນ</w:t>
      </w:r>
      <w:r w:rsidRPr="002C4386">
        <w:rPr>
          <w:rFonts w:ascii="Saysettha OT" w:eastAsia="Phetsarath OT" w:hAnsi="Saysettha OT" w:cs="Saysettha OT"/>
          <w:color w:val="000000" w:themeColor="text1"/>
          <w:cs/>
          <w:lang w:bidi="lo-LA"/>
        </w:rPr>
        <w:t>.</w:t>
      </w:r>
    </w:p>
    <w:p w:rsidR="00FD3405" w:rsidRPr="002C4386" w:rsidRDefault="00FD3405" w:rsidP="00FD3405">
      <w:pPr>
        <w:pStyle w:val="NormalWeb"/>
        <w:spacing w:before="0" w:beforeAutospacing="0" w:after="0" w:afterAutospacing="0"/>
        <w:ind w:firstLine="720"/>
        <w:jc w:val="both"/>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ປັດໄຈທີ່ມີຜົນຕໍ່ການຕັດສິນໃຈໄດ້ແກ່:</w:t>
      </w:r>
      <w:r w:rsidR="00BB13CC">
        <w:rPr>
          <w:rFonts w:ascii="Saysettha OT" w:eastAsia="Phetsarath OT" w:hAnsi="Saysettha OT" w:cs="Saysettha OT" w:hint="cs"/>
          <w:color w:val="000000" w:themeColor="text1"/>
          <w:cs/>
          <w:lang w:bidi="lo-LA"/>
        </w:rPr>
        <w:t xml:space="preserve"> ລັກສະນະວິທະຍາໄລ, ຫຼັກສູດ, ເຫດຜົນສ່ວນຕົວ</w:t>
      </w:r>
      <w:r w:rsidRPr="002C4386">
        <w:rPr>
          <w:rFonts w:ascii="Saysettha OT" w:eastAsia="Phetsarath OT" w:hAnsi="Saysettha OT" w:cs="Saysettha OT"/>
          <w:color w:val="000000" w:themeColor="text1"/>
          <w:cs/>
          <w:lang w:bidi="lo-LA"/>
        </w:rPr>
        <w:t>.</w:t>
      </w:r>
    </w:p>
    <w:p w:rsidR="00FD3405" w:rsidRPr="002C4386" w:rsidRDefault="00FD3405" w:rsidP="00152DE8">
      <w:pPr>
        <w:pStyle w:val="Heading3"/>
        <w:numPr>
          <w:ilvl w:val="2"/>
          <w:numId w:val="23"/>
        </w:numPr>
        <w:tabs>
          <w:tab w:val="left" w:pos="1800"/>
        </w:tabs>
      </w:pPr>
      <w:r w:rsidRPr="002C4386">
        <w:rPr>
          <w:cs/>
        </w:rPr>
        <w:t>ຕົວປ່ຽນຕາມ.</w:t>
      </w:r>
    </w:p>
    <w:p w:rsidR="00DE10A1" w:rsidRPr="00F15260" w:rsidRDefault="00FD3405" w:rsidP="00EE7A21">
      <w:pPr>
        <w:pStyle w:val="NormalWeb"/>
        <w:tabs>
          <w:tab w:val="left" w:pos="1418"/>
        </w:tabs>
        <w:spacing w:before="0" w:beforeAutospacing="0" w:after="0" w:afterAutospacing="0" w:line="276" w:lineRule="auto"/>
        <w:ind w:left="720"/>
        <w:jc w:val="thaiDistribute"/>
        <w:rPr>
          <w:rFonts w:ascii="Saysettha OT" w:hAnsi="Saysettha OT" w:cs="Saysettha OT"/>
        </w:rPr>
      </w:pPr>
      <w:r w:rsidRPr="002C4386">
        <w:rPr>
          <w:rFonts w:ascii="Saysettha OT" w:eastAsia="Phetsarath OT" w:hAnsi="Saysettha OT" w:cs="Saysettha OT"/>
          <w:color w:val="000000" w:themeColor="text1"/>
        </w:rPr>
        <w:t xml:space="preserve">- </w:t>
      </w:r>
      <w:r w:rsidR="00BB13CC" w:rsidRPr="00BB13CC">
        <w:rPr>
          <w:rFonts w:ascii="Saysettha OT" w:eastAsia="Phetsarath OT" w:hAnsi="Saysettha OT" w:cs="Saysettha OT"/>
          <w:color w:val="000000" w:themeColor="text1"/>
          <w:cs/>
          <w:lang w:bidi="lo-LA"/>
        </w:rPr>
        <w:t>ປັດໄຈທີ່ມີຜົນຕໍ່ການຕັດສິນໃຈສຶກສາຕໍ່ລະດັບປະລິນຍາຕີສາຂາບັນຊີໃນ ວິທະຍາໄລເຕັກນິກປາກປ່າສັກ.</w:t>
      </w:r>
    </w:p>
    <w:p w:rsidR="00EE1A71" w:rsidRPr="00CC377E" w:rsidRDefault="00EE1A71" w:rsidP="002E490C">
      <w:pPr>
        <w:pStyle w:val="Heading2"/>
        <w:numPr>
          <w:ilvl w:val="0"/>
          <w:numId w:val="1"/>
        </w:numPr>
        <w:spacing w:before="100" w:beforeAutospacing="1"/>
        <w:ind w:hanging="720"/>
        <w:rPr>
          <w:lang w:bidi="lo-LA"/>
        </w:rPr>
      </w:pPr>
      <w:bookmarkStart w:id="37" w:name="_Toc47025636"/>
      <w:r w:rsidRPr="00CC377E">
        <w:rPr>
          <w:cs/>
          <w:lang w:bidi="lo-LA"/>
        </w:rPr>
        <w:t>ເຄື່ອງ</w:t>
      </w:r>
      <w:r w:rsidRPr="00CC377E">
        <w:rPr>
          <w:lang w:bidi="lo-LA"/>
        </w:rPr>
        <w:t>​</w:t>
      </w:r>
      <w:r w:rsidRPr="00CC377E">
        <w:rPr>
          <w:cs/>
          <w:lang w:bidi="lo-LA"/>
        </w:rPr>
        <w:t>ມື</w:t>
      </w:r>
      <w:r w:rsidRPr="00CC377E">
        <w:rPr>
          <w:lang w:bidi="lo-LA"/>
        </w:rPr>
        <w:t>​</w:t>
      </w:r>
      <w:r w:rsidRPr="00CC377E">
        <w:rPr>
          <w:cs/>
          <w:lang w:bidi="lo-LA"/>
        </w:rPr>
        <w:t>ທີ່</w:t>
      </w:r>
      <w:r w:rsidRPr="00CC377E">
        <w:rPr>
          <w:lang w:bidi="lo-LA"/>
        </w:rPr>
        <w:t>​</w:t>
      </w:r>
      <w:r w:rsidRPr="00CC377E">
        <w:rPr>
          <w:cs/>
          <w:lang w:bidi="lo-LA"/>
        </w:rPr>
        <w:t>ໃຊ້</w:t>
      </w:r>
      <w:r w:rsidRPr="00CC377E">
        <w:rPr>
          <w:lang w:bidi="lo-LA"/>
        </w:rPr>
        <w:t>​</w:t>
      </w:r>
      <w:r w:rsidRPr="00CC377E">
        <w:rPr>
          <w:cs/>
          <w:lang w:bidi="lo-LA"/>
        </w:rPr>
        <w:t>ໃນ</w:t>
      </w:r>
      <w:r w:rsidRPr="00CC377E">
        <w:rPr>
          <w:lang w:bidi="lo-LA"/>
        </w:rPr>
        <w:t>​</w:t>
      </w:r>
      <w:r w:rsidRPr="00CC377E">
        <w:rPr>
          <w:cs/>
          <w:lang w:bidi="lo-LA"/>
        </w:rPr>
        <w:t>ການ</w:t>
      </w:r>
      <w:r w:rsidRPr="00CC377E">
        <w:rPr>
          <w:lang w:bidi="lo-LA"/>
        </w:rPr>
        <w:t>​</w:t>
      </w:r>
      <w:r w:rsidR="0080305B" w:rsidRPr="00CC377E">
        <w:rPr>
          <w:cs/>
          <w:lang w:bidi="lo-LA"/>
        </w:rPr>
        <w:t>ຄົ້ນຄວ້າ</w:t>
      </w:r>
      <w:bookmarkEnd w:id="37"/>
    </w:p>
    <w:p w:rsidR="002F4C84" w:rsidRPr="002C4386" w:rsidRDefault="002F4C84" w:rsidP="00EE7A21">
      <w:pPr>
        <w:pStyle w:val="NormalWeb"/>
        <w:spacing w:before="0" w:beforeAutospacing="0" w:after="0" w:afterAutospacing="0"/>
        <w:ind w:firstLine="36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cs/>
          <w:lang w:bidi="lo-LA"/>
        </w:rPr>
        <w:t xml:space="preserve">ເຄື່ອງມືທີ່ໃຊ້ໃນການສຶກສາໃນຄັ້ງນີ້ແມ່ນໃຊ້ແບບສອບຖາມ ເຊິ່ງແບ່ງອອກເປັນ </w:t>
      </w:r>
      <w:r w:rsidRPr="002C4386">
        <w:rPr>
          <w:rFonts w:ascii="Saysettha OT" w:eastAsia="Phetsarath OT" w:hAnsi="Saysettha OT" w:cs="Saysettha OT"/>
          <w:color w:val="000000" w:themeColor="text1"/>
        </w:rPr>
        <w:t xml:space="preserve">4 </w:t>
      </w:r>
      <w:r w:rsidRPr="002C4386">
        <w:rPr>
          <w:rFonts w:ascii="Saysettha OT" w:eastAsia="Phetsarath OT" w:hAnsi="Saysettha OT" w:cs="Saysettha OT"/>
          <w:color w:val="000000" w:themeColor="text1"/>
          <w:cs/>
          <w:lang w:bidi="lo-LA"/>
        </w:rPr>
        <w:t>ສ່ວນດັ່ງນີ້:</w:t>
      </w:r>
    </w:p>
    <w:p w:rsidR="002F4C84" w:rsidRPr="002C4386" w:rsidRDefault="002F4C84" w:rsidP="002F4C84">
      <w:pPr>
        <w:pStyle w:val="NormalWeb"/>
        <w:spacing w:before="0" w:beforeAutospacing="0" w:after="0" w:afterAutospacing="0"/>
        <w:ind w:firstLine="360"/>
        <w:jc w:val="thaiDistribute"/>
        <w:rPr>
          <w:rFonts w:ascii="Saysettha OT" w:eastAsia="Phetsarath OT" w:hAnsi="Saysettha OT" w:cs="Saysettha OT"/>
          <w:color w:val="000000" w:themeColor="text1"/>
        </w:rPr>
      </w:pPr>
      <w:r w:rsidRPr="002C4386">
        <w:rPr>
          <w:rFonts w:ascii="Saysettha OT" w:eastAsia="Phetsarath OT" w:hAnsi="Saysettha OT" w:cs="Saysettha OT"/>
          <w:color w:val="000000" w:themeColor="text1"/>
        </w:rPr>
        <w:t xml:space="preserve">1) </w:t>
      </w:r>
      <w:r w:rsidRPr="002C4386">
        <w:rPr>
          <w:rFonts w:ascii="Saysettha OT" w:eastAsia="Phetsarath OT" w:hAnsi="Saysettha OT" w:cs="Saysettha OT"/>
          <w:color w:val="000000" w:themeColor="text1"/>
          <w:cs/>
          <w:lang w:bidi="lo-LA"/>
        </w:rPr>
        <w:t>ຂໍ້ມູນສ່ວນຕົວຂອງ</w:t>
      </w:r>
      <w:r w:rsidR="0073323A">
        <w:rPr>
          <w:rFonts w:ascii="Saysettha OT" w:eastAsia="Phetsarath OT" w:hAnsi="Saysettha OT" w:cs="Saysettha OT"/>
          <w:color w:val="000000" w:themeColor="text1"/>
          <w:cs/>
          <w:lang w:bidi="lo-LA"/>
        </w:rPr>
        <w:t>ຜູ້</w:t>
      </w:r>
      <w:r w:rsidRPr="002C4386">
        <w:rPr>
          <w:rFonts w:ascii="Saysettha OT" w:eastAsia="Phetsarath OT" w:hAnsi="Saysettha OT" w:cs="Saysettha OT"/>
          <w:color w:val="000000" w:themeColor="text1"/>
          <w:cs/>
          <w:lang w:bidi="lo-LA"/>
        </w:rPr>
        <w:t>ຕອບແບບສອບຖາມ ປະກອບດ້ວຍຂໍ້ຄໍາຖາມແບບເລືອກຕອບ</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ໄດ້ແກ່: </w:t>
      </w:r>
      <w:r w:rsidR="0060513C" w:rsidRPr="0060513C">
        <w:rPr>
          <w:rFonts w:ascii="Saysettha OT" w:eastAsia="Phetsarath OT" w:hAnsi="Saysettha OT" w:cs="Saysettha OT"/>
          <w:color w:val="000000" w:themeColor="text1"/>
          <w:cs/>
          <w:lang w:bidi="lo-LA"/>
        </w:rPr>
        <w:t>ເພດ</w:t>
      </w:r>
      <w:r w:rsidR="0060513C" w:rsidRPr="0060513C">
        <w:rPr>
          <w:rFonts w:ascii="Saysettha OT" w:eastAsia="Phetsarath OT" w:hAnsi="Saysettha OT" w:cs="Saysettha OT"/>
          <w:color w:val="000000" w:themeColor="text1"/>
        </w:rPr>
        <w:t xml:space="preserve">, </w:t>
      </w:r>
      <w:r w:rsidR="0060513C" w:rsidRPr="0060513C">
        <w:rPr>
          <w:rFonts w:ascii="Saysettha OT" w:eastAsia="Phetsarath OT" w:hAnsi="Saysettha OT" w:cs="Saysettha OT"/>
          <w:color w:val="000000" w:themeColor="text1"/>
          <w:cs/>
          <w:lang w:bidi="lo-LA"/>
        </w:rPr>
        <w:t>ອາຍຸ</w:t>
      </w:r>
      <w:r w:rsidR="0060513C" w:rsidRPr="0060513C">
        <w:rPr>
          <w:rFonts w:ascii="Saysettha OT" w:eastAsia="Phetsarath OT" w:hAnsi="Saysettha OT" w:cs="Saysettha OT"/>
          <w:color w:val="000000" w:themeColor="text1"/>
        </w:rPr>
        <w:t xml:space="preserve">, </w:t>
      </w:r>
      <w:r w:rsidR="0060513C" w:rsidRPr="0060513C">
        <w:rPr>
          <w:rFonts w:ascii="Saysettha OT" w:eastAsia="Phetsarath OT" w:hAnsi="Saysettha OT" w:cs="Saysettha OT"/>
          <w:color w:val="000000" w:themeColor="text1"/>
          <w:cs/>
          <w:lang w:bidi="lo-LA"/>
        </w:rPr>
        <w:t>ສະຖານະພາບ</w:t>
      </w:r>
      <w:r w:rsidR="0060513C" w:rsidRPr="0060513C">
        <w:rPr>
          <w:rFonts w:ascii="Saysettha OT" w:eastAsia="Phetsarath OT" w:hAnsi="Saysettha OT" w:cs="Saysettha OT"/>
          <w:color w:val="000000" w:themeColor="text1"/>
        </w:rPr>
        <w:t xml:space="preserve">, </w:t>
      </w:r>
      <w:r w:rsidR="0060513C" w:rsidRPr="0060513C">
        <w:rPr>
          <w:rFonts w:ascii="Saysettha OT" w:eastAsia="Phetsarath OT" w:hAnsi="Saysettha OT" w:cs="Saysettha OT"/>
          <w:color w:val="000000" w:themeColor="text1"/>
          <w:cs/>
          <w:lang w:bidi="lo-LA"/>
        </w:rPr>
        <w:t>ສະຖານະພາບການເຮັດວຽກມາກ່ອນການເຂົ້າສຶກສາຕໍ່</w:t>
      </w:r>
      <w:r w:rsidR="0060513C" w:rsidRPr="0060513C">
        <w:rPr>
          <w:rFonts w:ascii="Saysettha OT" w:eastAsia="Phetsarath OT" w:hAnsi="Saysettha OT" w:cs="Saysettha OT"/>
          <w:color w:val="000000" w:themeColor="text1"/>
        </w:rPr>
        <w:t xml:space="preserve">, </w:t>
      </w:r>
      <w:r w:rsidR="0060513C" w:rsidRPr="0060513C">
        <w:rPr>
          <w:rFonts w:ascii="Saysettha OT" w:eastAsia="Phetsarath OT" w:hAnsi="Saysettha OT" w:cs="Saysettha OT"/>
          <w:color w:val="000000" w:themeColor="text1"/>
          <w:cs/>
          <w:lang w:bidi="lo-LA"/>
        </w:rPr>
        <w:t>ປະເພດວຽກງານທີ່ເຮັດກ່ຽວຂ້ອງ</w:t>
      </w:r>
      <w:r w:rsidR="0060513C" w:rsidRPr="0060513C">
        <w:rPr>
          <w:rFonts w:ascii="Saysettha OT" w:eastAsia="Phetsarath OT" w:hAnsi="Saysettha OT" w:cs="Saysettha OT"/>
          <w:color w:val="000000" w:themeColor="text1"/>
        </w:rPr>
        <w:t xml:space="preserve">, </w:t>
      </w:r>
      <w:r w:rsidR="0060513C" w:rsidRPr="0060513C">
        <w:rPr>
          <w:rFonts w:ascii="Saysettha OT" w:eastAsia="Phetsarath OT" w:hAnsi="Saysettha OT" w:cs="Saysettha OT"/>
          <w:color w:val="000000" w:themeColor="text1"/>
          <w:cs/>
          <w:lang w:bidi="lo-LA"/>
        </w:rPr>
        <w:t>ໂຮງຮຽນທີ່ສຶກສາຜ່ານມາ</w:t>
      </w:r>
      <w:r w:rsidR="0060513C" w:rsidRPr="0060513C">
        <w:rPr>
          <w:rFonts w:ascii="Saysettha OT" w:eastAsia="Phetsarath OT" w:hAnsi="Saysettha OT" w:cs="Saysettha OT"/>
          <w:color w:val="000000" w:themeColor="text1"/>
        </w:rPr>
        <w:t xml:space="preserve">, </w:t>
      </w:r>
      <w:r w:rsidR="0060513C" w:rsidRPr="0060513C">
        <w:rPr>
          <w:rFonts w:ascii="Saysettha OT" w:eastAsia="Phetsarath OT" w:hAnsi="Saysettha OT" w:cs="Saysettha OT"/>
          <w:color w:val="000000" w:themeColor="text1"/>
          <w:cs/>
          <w:lang w:bidi="lo-LA"/>
        </w:rPr>
        <w:t>ຄະແນນສະເລ່ຍ</w:t>
      </w:r>
      <w:r w:rsidR="0060513C" w:rsidRPr="0060513C">
        <w:rPr>
          <w:rFonts w:ascii="Saysettha OT" w:eastAsia="Phetsarath OT" w:hAnsi="Saysettha OT" w:cs="Saysettha OT"/>
          <w:color w:val="000000" w:themeColor="text1"/>
        </w:rPr>
        <w:t xml:space="preserve">, </w:t>
      </w:r>
      <w:r w:rsidR="0060513C" w:rsidRPr="0060513C">
        <w:rPr>
          <w:rFonts w:ascii="Saysettha OT" w:eastAsia="Phetsarath OT" w:hAnsi="Saysettha OT" w:cs="Saysettha OT"/>
          <w:color w:val="000000" w:themeColor="text1"/>
          <w:cs/>
          <w:lang w:bidi="lo-LA"/>
        </w:rPr>
        <w:t>ພູມລໍາເນົາເດີ</w:t>
      </w:r>
      <w:r w:rsidR="0060513C">
        <w:rPr>
          <w:rFonts w:ascii="Saysettha OT" w:eastAsia="Phetsarath OT" w:hAnsi="Saysettha OT" w:cs="Saysettha OT"/>
          <w:color w:val="000000" w:themeColor="text1"/>
          <w:cs/>
          <w:lang w:bidi="lo-LA"/>
        </w:rPr>
        <w:t>ມ ແລະ ສະຖານະພາບວຽກທີ່ເຮັດມາກ່ອນ</w:t>
      </w:r>
      <w:r w:rsidRPr="002C4386">
        <w:rPr>
          <w:rFonts w:ascii="Saysettha OT" w:eastAsia="Phetsarath OT" w:hAnsi="Saysettha OT" w:cs="Saysettha OT"/>
          <w:color w:val="000000" w:themeColor="text1"/>
          <w:cs/>
          <w:lang w:bidi="lo-LA"/>
        </w:rPr>
        <w:t>.</w:t>
      </w:r>
    </w:p>
    <w:p w:rsidR="002F4C84" w:rsidRPr="002C4386" w:rsidRDefault="0060513C" w:rsidP="002F4C84">
      <w:pPr>
        <w:pStyle w:val="NormalWeb"/>
        <w:spacing w:before="0" w:beforeAutospacing="0" w:after="0" w:afterAutospacing="0"/>
        <w:ind w:firstLine="360"/>
        <w:jc w:val="thaiDistribute"/>
        <w:rPr>
          <w:rFonts w:ascii="Saysettha OT" w:eastAsia="Phetsarath OT" w:hAnsi="Saysettha OT" w:cs="Saysettha OT"/>
          <w:color w:val="000000" w:themeColor="text1"/>
        </w:rPr>
      </w:pPr>
      <w:r>
        <w:rPr>
          <w:rFonts w:ascii="Saysettha OT" w:eastAsia="Phetsarath OT" w:hAnsi="Saysettha OT" w:cs="Saysettha OT" w:hint="cs"/>
          <w:color w:val="000000" w:themeColor="text1"/>
          <w:cs/>
          <w:lang w:bidi="lo-LA"/>
        </w:rPr>
        <w:t>2</w:t>
      </w:r>
      <w:r w:rsidR="002F4C84" w:rsidRPr="002C4386">
        <w:rPr>
          <w:rFonts w:ascii="Saysettha OT" w:eastAsia="Phetsarath OT" w:hAnsi="Saysettha OT" w:cs="Saysettha OT"/>
          <w:color w:val="000000" w:themeColor="text1"/>
        </w:rPr>
        <w:t xml:space="preserve">) </w:t>
      </w:r>
      <w:r w:rsidR="002F4C84" w:rsidRPr="002C4386">
        <w:rPr>
          <w:rFonts w:ascii="Saysettha OT" w:eastAsia="Phetsarath OT" w:hAnsi="Saysettha OT" w:cs="Saysettha OT"/>
          <w:color w:val="000000" w:themeColor="text1"/>
          <w:cs/>
          <w:lang w:bidi="lo-LA"/>
        </w:rPr>
        <w:t xml:space="preserve">ຂໍ້ມູນກ່ຽວກັບປັດໄຈ ທີ່ມີຄວາມສໍາຄັນຕໍ່ໃນລະດັບປະລິນຍາຕີ ໃນສາຂາການບັນຊີ ຂອງນັກສຶກສາວິທະຍາໄລເຕັກນິກປາກປ່າສັກ. ເປັນຄໍາຖາມແບບປາຍປິດ ໂດຍການໃຊ້ມາດຕາສ່ວນໃນການປະເມີນຄ່າ </w:t>
      </w:r>
      <w:r>
        <w:rPr>
          <w:rFonts w:ascii="Saysettha OT" w:eastAsia="Phetsarath OT" w:hAnsi="Saysettha OT" w:cs="Saysettha OT" w:hint="cs"/>
          <w:color w:val="000000" w:themeColor="text1"/>
          <w:cs/>
          <w:lang w:bidi="lo-LA"/>
        </w:rPr>
        <w:t>5</w:t>
      </w:r>
      <w:r w:rsidR="002F4C84" w:rsidRPr="002C4386">
        <w:rPr>
          <w:rFonts w:ascii="Saysettha OT" w:eastAsia="Phetsarath OT" w:hAnsi="Saysettha OT" w:cs="Saysettha OT"/>
          <w:color w:val="000000" w:themeColor="text1"/>
        </w:rPr>
        <w:t xml:space="preserve"> </w:t>
      </w:r>
      <w:r w:rsidR="002F4C84" w:rsidRPr="002C4386">
        <w:rPr>
          <w:rFonts w:ascii="Saysettha OT" w:eastAsia="Phetsarath OT" w:hAnsi="Saysettha OT" w:cs="Saysettha OT"/>
          <w:color w:val="000000" w:themeColor="text1"/>
          <w:cs/>
          <w:lang w:bidi="lo-LA"/>
        </w:rPr>
        <w:t>ລໍາດັບຄື: ເຫັນດີຫຼາຍທີ່ສຸດ</w:t>
      </w:r>
      <w:r w:rsidR="002F4C84" w:rsidRPr="002C4386">
        <w:rPr>
          <w:rFonts w:ascii="Saysettha OT" w:eastAsia="Phetsarath OT" w:hAnsi="Saysettha OT" w:cs="Saysettha OT"/>
          <w:color w:val="000000" w:themeColor="text1"/>
        </w:rPr>
        <w:t xml:space="preserve">, </w:t>
      </w:r>
      <w:r w:rsidR="002F4C84" w:rsidRPr="002C4386">
        <w:rPr>
          <w:rFonts w:ascii="Saysettha OT" w:eastAsia="Phetsarath OT" w:hAnsi="Saysettha OT" w:cs="Saysettha OT"/>
          <w:color w:val="000000" w:themeColor="text1"/>
          <w:cs/>
          <w:lang w:bidi="lo-LA"/>
        </w:rPr>
        <w:t>ເຫັນດີຫຼາຍ</w:t>
      </w:r>
      <w:r w:rsidR="002F4C84" w:rsidRPr="002C4386">
        <w:rPr>
          <w:rFonts w:ascii="Saysettha OT" w:eastAsia="Phetsarath OT" w:hAnsi="Saysettha OT" w:cs="Saysettha OT"/>
          <w:color w:val="000000" w:themeColor="text1"/>
        </w:rPr>
        <w:t xml:space="preserve">, </w:t>
      </w:r>
      <w:r w:rsidR="002F4C84" w:rsidRPr="002C4386">
        <w:rPr>
          <w:rFonts w:ascii="Saysettha OT" w:eastAsia="Phetsarath OT" w:hAnsi="Saysettha OT" w:cs="Saysettha OT"/>
          <w:color w:val="000000" w:themeColor="text1"/>
          <w:cs/>
          <w:lang w:bidi="lo-LA"/>
        </w:rPr>
        <w:t>ເຫັນດີ</w:t>
      </w:r>
      <w:r w:rsidR="002F4C84" w:rsidRPr="002C4386">
        <w:rPr>
          <w:rFonts w:ascii="Saysettha OT" w:eastAsia="Phetsarath OT" w:hAnsi="Saysettha OT" w:cs="Saysettha OT"/>
          <w:color w:val="000000" w:themeColor="text1"/>
        </w:rPr>
        <w:t xml:space="preserve">, </w:t>
      </w:r>
      <w:r w:rsidR="002F4C84" w:rsidRPr="002C4386">
        <w:rPr>
          <w:rFonts w:ascii="Saysettha OT" w:eastAsia="Phetsarath OT" w:hAnsi="Saysettha OT" w:cs="Saysettha OT"/>
          <w:color w:val="000000" w:themeColor="text1"/>
          <w:cs/>
          <w:lang w:bidi="lo-LA"/>
        </w:rPr>
        <w:t>ເຫັນດີປານກາງ</w:t>
      </w:r>
      <w:r w:rsidR="002F4C84" w:rsidRPr="002C4386">
        <w:rPr>
          <w:rFonts w:ascii="Saysettha OT" w:eastAsia="Phetsarath OT" w:hAnsi="Saysettha OT" w:cs="Saysettha OT"/>
          <w:color w:val="000000" w:themeColor="text1"/>
        </w:rPr>
        <w:t xml:space="preserve">, </w:t>
      </w:r>
      <w:r w:rsidR="002F4C84" w:rsidRPr="002C4386">
        <w:rPr>
          <w:rFonts w:ascii="Saysettha OT" w:eastAsia="Phetsarath OT" w:hAnsi="Saysettha OT" w:cs="Saysettha OT"/>
          <w:color w:val="000000" w:themeColor="text1"/>
          <w:cs/>
          <w:lang w:bidi="lo-LA"/>
        </w:rPr>
        <w:t xml:space="preserve">ບໍ່ເຫັນດີ ມີຈໍານວນທັງຫມົດ </w:t>
      </w:r>
      <w:r>
        <w:rPr>
          <w:rFonts w:ascii="Saysettha OT" w:eastAsia="Phetsarath OT" w:hAnsi="Saysettha OT" w:cs="Saysettha OT" w:hint="cs"/>
          <w:color w:val="000000" w:themeColor="text1"/>
          <w:cs/>
          <w:lang w:bidi="lo-LA"/>
        </w:rPr>
        <w:t>30</w:t>
      </w:r>
      <w:r w:rsidR="002F4C84" w:rsidRPr="002C4386">
        <w:rPr>
          <w:rFonts w:ascii="Saysettha OT" w:eastAsia="Phetsarath OT" w:hAnsi="Saysettha OT" w:cs="Saysettha OT"/>
          <w:color w:val="000000" w:themeColor="text1"/>
        </w:rPr>
        <w:t xml:space="preserve"> </w:t>
      </w:r>
      <w:r w:rsidR="002F4C84" w:rsidRPr="002C4386">
        <w:rPr>
          <w:rFonts w:ascii="Saysettha OT" w:eastAsia="Phetsarath OT" w:hAnsi="Saysettha OT" w:cs="Saysettha OT"/>
          <w:color w:val="000000" w:themeColor="text1"/>
          <w:cs/>
          <w:lang w:bidi="lo-LA"/>
        </w:rPr>
        <w:t>ຂໍ</w:t>
      </w:r>
      <w:r>
        <w:rPr>
          <w:rFonts w:ascii="Saysettha OT" w:eastAsia="Phetsarath OT" w:hAnsi="Saysettha OT" w:cs="Saysettha OT" w:hint="cs"/>
          <w:color w:val="000000" w:themeColor="text1"/>
          <w:cs/>
          <w:lang w:bidi="lo-LA"/>
        </w:rPr>
        <w:t>້</w:t>
      </w:r>
      <w:r w:rsidR="002F4C84" w:rsidRPr="002C4386">
        <w:rPr>
          <w:rFonts w:ascii="Saysettha OT" w:eastAsia="Phetsarath OT" w:hAnsi="Saysettha OT" w:cs="Saysettha OT"/>
          <w:color w:val="000000" w:themeColor="text1"/>
          <w:cs/>
          <w:lang w:bidi="lo-LA"/>
        </w:rPr>
        <w:t>ດັ່ງນີ້:</w:t>
      </w:r>
    </w:p>
    <w:p w:rsidR="002F4C84" w:rsidRPr="002C4386" w:rsidRDefault="002F4C84" w:rsidP="006269B7">
      <w:pPr>
        <w:pStyle w:val="NormalWeb"/>
        <w:spacing w:before="0" w:beforeAutospacing="0" w:after="0" w:afterAutospacing="0"/>
        <w:ind w:left="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rPr>
        <w:lastRenderedPageBreak/>
        <w:t xml:space="preserve">- </w:t>
      </w:r>
      <w:r w:rsidRPr="002C4386">
        <w:rPr>
          <w:rFonts w:ascii="Saysettha OT" w:eastAsia="Phetsarath OT" w:hAnsi="Saysettha OT" w:cs="Saysettha OT"/>
          <w:color w:val="000000" w:themeColor="text1"/>
          <w:cs/>
          <w:lang w:bidi="lo-LA"/>
        </w:rPr>
        <w:t xml:space="preserve">ປັດໄຈດ້ານລັກສະນະຂອງວິທະຍາໄລ ມີຄໍາຖາມຈໍານວນ </w:t>
      </w:r>
      <w:r w:rsidRPr="002C4386">
        <w:rPr>
          <w:rFonts w:ascii="Saysettha OT" w:eastAsia="Phetsarath OT" w:hAnsi="Saysettha OT" w:cs="Saysettha OT"/>
          <w:color w:val="000000" w:themeColor="text1"/>
          <w:lang w:bidi="lo-LA"/>
        </w:rPr>
        <w:t>10</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ຂໍ້. </w:t>
      </w:r>
    </w:p>
    <w:p w:rsidR="002F4C84" w:rsidRPr="002C4386" w:rsidRDefault="002F4C84" w:rsidP="006269B7">
      <w:pPr>
        <w:pStyle w:val="NormalWeb"/>
        <w:spacing w:before="0" w:beforeAutospacing="0" w:after="0" w:afterAutospacing="0"/>
        <w:ind w:left="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 xml:space="preserve">- ປັດໄຈດ້ານຫຼັກສູດ ມີຄໍາຖາມຈໍານວນ </w:t>
      </w:r>
      <w:r w:rsidRPr="002C4386">
        <w:rPr>
          <w:rFonts w:ascii="Saysettha OT" w:eastAsia="Phetsarath OT" w:hAnsi="Saysettha OT" w:cs="Saysettha OT"/>
          <w:color w:val="000000" w:themeColor="text1"/>
          <w:lang w:bidi="lo-LA"/>
        </w:rPr>
        <w:t>10</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 xml:space="preserve">ຂໍ້. </w:t>
      </w:r>
    </w:p>
    <w:p w:rsidR="002F4C84" w:rsidRPr="002C4386" w:rsidRDefault="002F4C84" w:rsidP="002F4C84">
      <w:pPr>
        <w:pStyle w:val="NormalWeb"/>
        <w:spacing w:before="0" w:beforeAutospacing="0" w:after="0" w:afterAutospacing="0"/>
        <w:ind w:left="720"/>
        <w:jc w:val="both"/>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 xml:space="preserve">- ປັດໄຈດ້ານເຫດຜົນສ່ວນຕົວຫມູ່ເພື່ອນ ມີຄໍາຖາມຈໍານວນ </w:t>
      </w:r>
      <w:r w:rsidRPr="002C4386">
        <w:rPr>
          <w:rFonts w:ascii="Saysettha OT" w:eastAsia="Phetsarath OT" w:hAnsi="Saysettha OT" w:cs="Saysettha OT"/>
          <w:color w:val="000000" w:themeColor="text1"/>
          <w:lang w:bidi="lo-LA"/>
        </w:rPr>
        <w:t>10</w:t>
      </w:r>
      <w:r w:rsidRPr="002C4386">
        <w:rPr>
          <w:rFonts w:ascii="Saysettha OT" w:eastAsia="Phetsarath OT" w:hAnsi="Saysettha OT" w:cs="Saysettha OT"/>
          <w:color w:val="000000" w:themeColor="text1"/>
        </w:rPr>
        <w:t xml:space="preserve"> </w:t>
      </w:r>
      <w:r w:rsidRPr="002C4386">
        <w:rPr>
          <w:rFonts w:ascii="Saysettha OT" w:eastAsia="Phetsarath OT" w:hAnsi="Saysettha OT" w:cs="Saysettha OT"/>
          <w:color w:val="000000" w:themeColor="text1"/>
          <w:cs/>
          <w:lang w:bidi="lo-LA"/>
        </w:rPr>
        <w:t>ຂໍ້.</w:t>
      </w:r>
    </w:p>
    <w:p w:rsidR="000919FE" w:rsidRPr="002F4C84" w:rsidRDefault="0060513C" w:rsidP="002F4C84">
      <w:pPr>
        <w:pStyle w:val="NormalWeb"/>
        <w:spacing w:before="0" w:beforeAutospacing="0" w:after="0" w:afterAutospacing="0"/>
        <w:ind w:firstLine="567"/>
        <w:jc w:val="both"/>
        <w:rPr>
          <w:rFonts w:ascii="Saysettha OT" w:eastAsia="Phetsarath OT" w:hAnsi="Saysettha OT" w:cs="Saysettha OT"/>
          <w:color w:val="000000" w:themeColor="text1"/>
          <w:lang w:bidi="lo-LA"/>
        </w:rPr>
      </w:pPr>
      <w:r>
        <w:rPr>
          <w:rFonts w:ascii="Saysettha OT" w:eastAsia="Phetsarath OT" w:hAnsi="Saysettha OT" w:cs="Saysettha OT" w:hint="cs"/>
          <w:color w:val="000000" w:themeColor="text1"/>
          <w:cs/>
          <w:lang w:bidi="lo-LA"/>
        </w:rPr>
        <w:t>3</w:t>
      </w:r>
      <w:r w:rsidR="002F4C84" w:rsidRPr="002C4386">
        <w:rPr>
          <w:rFonts w:ascii="Saysettha OT" w:eastAsia="Phetsarath OT" w:hAnsi="Saysettha OT" w:cs="Saysettha OT"/>
          <w:color w:val="000000" w:themeColor="text1"/>
        </w:rPr>
        <w:t xml:space="preserve">) </w:t>
      </w:r>
      <w:r w:rsidR="002F4C84" w:rsidRPr="002C4386">
        <w:rPr>
          <w:rFonts w:ascii="Saysettha OT" w:eastAsia="Phetsarath OT" w:hAnsi="Saysettha OT" w:cs="Saysettha OT"/>
          <w:color w:val="000000" w:themeColor="text1"/>
          <w:cs/>
          <w:lang w:bidi="lo-LA"/>
        </w:rPr>
        <w:t>ຄວາມຄິດເຫັນ ແລະ ຂໍ້ສະເຫນີແນະ ທີ່ມີຜົນຕໍ່ການຕັດສິນໃຈເລືອກຮຽນສາຂາວິຊາການບັນຊີ ຂອງນັກສຶກສາ ເປັນຄໍາຖາມລັກສະນະປາຍເປີດ ໃຫ້</w:t>
      </w:r>
      <w:r w:rsidR="0073323A">
        <w:rPr>
          <w:rFonts w:ascii="Saysettha OT" w:eastAsia="Phetsarath OT" w:hAnsi="Saysettha OT" w:cs="Saysettha OT"/>
          <w:color w:val="000000" w:themeColor="text1"/>
          <w:cs/>
          <w:lang w:bidi="lo-LA"/>
        </w:rPr>
        <w:t>ຜູ້</w:t>
      </w:r>
      <w:r w:rsidR="002F4C84" w:rsidRPr="002C4386">
        <w:rPr>
          <w:rFonts w:ascii="Saysettha OT" w:eastAsia="Phetsarath OT" w:hAnsi="Saysettha OT" w:cs="Saysettha OT"/>
          <w:color w:val="000000" w:themeColor="text1"/>
          <w:cs/>
          <w:lang w:bidi="lo-LA"/>
        </w:rPr>
        <w:t>ຕອບແບບສອບຖາມໄດ້ສະແດງ</w:t>
      </w:r>
      <w:r w:rsidR="002F4C84" w:rsidRPr="002F4C84">
        <w:rPr>
          <w:rFonts w:ascii="Saysettha OT" w:eastAsia="Phetsarath OT" w:hAnsi="Saysettha OT" w:cs="Saysettha OT"/>
          <w:color w:val="000000" w:themeColor="text1"/>
          <w:cs/>
          <w:lang w:bidi="lo-LA"/>
        </w:rPr>
        <w:t xml:space="preserve">ຄວາມຄິດເຫັນ ຈໍານວນ </w:t>
      </w:r>
      <w:r w:rsidR="002F4C84" w:rsidRPr="002F4C84">
        <w:rPr>
          <w:rFonts w:ascii="Saysettha OT" w:eastAsia="Phetsarath OT" w:hAnsi="Saysettha OT" w:cs="Saysettha OT"/>
          <w:color w:val="000000" w:themeColor="text1"/>
        </w:rPr>
        <w:t xml:space="preserve">2 </w:t>
      </w:r>
      <w:r w:rsidR="002F4C84" w:rsidRPr="002F4C84">
        <w:rPr>
          <w:rFonts w:ascii="Saysettha OT" w:eastAsia="Phetsarath OT" w:hAnsi="Saysettha OT" w:cs="Saysettha OT"/>
          <w:color w:val="000000" w:themeColor="text1"/>
          <w:cs/>
          <w:lang w:bidi="lo-LA"/>
        </w:rPr>
        <w:t>ຂໍ້</w:t>
      </w:r>
    </w:p>
    <w:p w:rsidR="0080305B" w:rsidRPr="007F52CE" w:rsidRDefault="00314928" w:rsidP="002E490C">
      <w:pPr>
        <w:pStyle w:val="Heading2"/>
        <w:numPr>
          <w:ilvl w:val="0"/>
          <w:numId w:val="1"/>
        </w:numPr>
        <w:ind w:left="567" w:hanging="567"/>
        <w:rPr>
          <w:lang w:bidi="lo-LA"/>
        </w:rPr>
      </w:pPr>
      <w:bookmarkStart w:id="38" w:name="_Toc47025637"/>
      <w:r w:rsidRPr="007F52CE">
        <w:rPr>
          <w:rFonts w:hint="cs"/>
          <w:cs/>
          <w:lang w:bidi="lo-LA"/>
        </w:rPr>
        <w:t>ຂັ້ນຕອນໃນການສ້າງເຄື່ອງມື ແລະ ການຫາປະສິດທິພາບຂອງເຄື່ອງມື</w:t>
      </w:r>
      <w:bookmarkEnd w:id="38"/>
    </w:p>
    <w:p w:rsidR="002F4C84" w:rsidRPr="002C4386" w:rsidRDefault="002F4C84" w:rsidP="006269B7">
      <w:pPr>
        <w:pStyle w:val="NormalWeb"/>
        <w:spacing w:before="0" w:beforeAutospacing="0" w:after="0" w:afterAutospacing="0"/>
        <w:ind w:firstLine="72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ການຫາປະສິດທິພາບຂອງເຄື່ອງມືເພື່ອຫາຄວາມເຊື່ອຫມັ້ນ ເມື່ອສ້າງແບບສອບຖາມແລ້ວ</w:t>
      </w:r>
    </w:p>
    <w:p w:rsidR="008F65A3" w:rsidRPr="002F4C84" w:rsidRDefault="002F4C84" w:rsidP="002F4C84">
      <w:pPr>
        <w:tabs>
          <w:tab w:val="left" w:pos="0"/>
          <w:tab w:val="left" w:pos="851"/>
          <w:tab w:val="center" w:pos="4154"/>
        </w:tabs>
        <w:jc w:val="thaiDistribute"/>
        <w:rPr>
          <w:rFonts w:ascii="Saysettha OT" w:hAnsi="Saysettha OT"/>
          <w:b/>
        </w:rPr>
      </w:pPr>
      <w:r w:rsidRPr="002F4C84">
        <w:rPr>
          <w:rFonts w:ascii="Saysettha OT" w:eastAsia="Phetsarath OT" w:hAnsi="Saysettha OT"/>
          <w:color w:val="000000" w:themeColor="text1"/>
          <w:cs/>
          <w:lang w:bidi="lo-LA"/>
        </w:rPr>
        <w:t xml:space="preserve">ກໍ່ໄດ້ນໍາໄປຢາຍໃຫ້ກັບກຸ່ມປະຊາກອນເປົ້າຫມາຍ ຫຼັງຈາກໄດ້ຂໍ້ມູນຈາກແບບສອບຖາມແລ້ວ ກໍ່ໄດ້ໃຊ້ ໂປຣແກມ </w:t>
      </w:r>
      <w:r w:rsidRPr="002F4C84">
        <w:rPr>
          <w:rFonts w:ascii="Saysettha OT" w:eastAsia="Phetsarath OT" w:hAnsi="Saysettha OT"/>
          <w:color w:val="000000" w:themeColor="text1"/>
        </w:rPr>
        <w:t xml:space="preserve">SPSS </w:t>
      </w:r>
      <w:r w:rsidRPr="002F4C84">
        <w:rPr>
          <w:rFonts w:ascii="Saysettha OT" w:eastAsia="Phetsarath OT" w:hAnsi="Saysettha OT"/>
          <w:color w:val="000000" w:themeColor="text1"/>
          <w:cs/>
          <w:lang w:bidi="lo-LA"/>
        </w:rPr>
        <w:t>ເຂົ້າມາຊ່ວຍໃນການຄິດໄລ່ໃນຄັ້ງນີ້ດ້ວຍ</w:t>
      </w:r>
      <w:r w:rsidR="008F65A3" w:rsidRPr="002F4C84">
        <w:rPr>
          <w:rFonts w:ascii="Saysettha OT" w:hAnsi="Saysettha OT"/>
        </w:rPr>
        <w:t>.</w:t>
      </w:r>
    </w:p>
    <w:p w:rsidR="00EE1A71" w:rsidRPr="002A4307" w:rsidRDefault="00EE1A71" w:rsidP="002E490C">
      <w:pPr>
        <w:pStyle w:val="Heading2"/>
        <w:numPr>
          <w:ilvl w:val="0"/>
          <w:numId w:val="1"/>
        </w:numPr>
        <w:ind w:left="567" w:hanging="567"/>
        <w:rPr>
          <w:lang w:bidi="lo-LA"/>
        </w:rPr>
      </w:pPr>
      <w:bookmarkStart w:id="39" w:name="_Toc47025638"/>
      <w:r w:rsidRPr="002A4307">
        <w:rPr>
          <w:cs/>
          <w:lang w:bidi="lo-LA"/>
        </w:rPr>
        <w:t>ການ</w:t>
      </w:r>
      <w:r w:rsidR="00BC6BB0" w:rsidRPr="002A4307">
        <w:rPr>
          <w:cs/>
          <w:lang w:bidi="lo-LA"/>
        </w:rPr>
        <w:t>ເກັບ</w:t>
      </w:r>
      <w:r w:rsidRPr="002A4307">
        <w:rPr>
          <w:lang w:bidi="lo-LA"/>
        </w:rPr>
        <w:t>​</w:t>
      </w:r>
      <w:r w:rsidR="00BC6BB0" w:rsidRPr="002A4307">
        <w:rPr>
          <w:cs/>
          <w:lang w:bidi="lo-LA"/>
        </w:rPr>
        <w:t>ຮ</w:t>
      </w:r>
      <w:r w:rsidRPr="002A4307">
        <w:rPr>
          <w:cs/>
          <w:lang w:bidi="lo-LA"/>
        </w:rPr>
        <w:t>ວບ</w:t>
      </w:r>
      <w:r w:rsidR="00BC6BB0" w:rsidRPr="002A4307">
        <w:rPr>
          <w:cs/>
          <w:lang w:bidi="lo-LA"/>
        </w:rPr>
        <w:t>ຮ</w:t>
      </w:r>
      <w:r w:rsidRPr="002A4307">
        <w:rPr>
          <w:cs/>
          <w:lang w:bidi="lo-LA"/>
        </w:rPr>
        <w:t>ວມ</w:t>
      </w:r>
      <w:r w:rsidRPr="002A4307">
        <w:rPr>
          <w:lang w:bidi="lo-LA"/>
        </w:rPr>
        <w:t>​</w:t>
      </w:r>
      <w:r w:rsidRPr="002A4307">
        <w:rPr>
          <w:cs/>
          <w:lang w:bidi="lo-LA"/>
        </w:rPr>
        <w:t>ຂໍ້</w:t>
      </w:r>
      <w:r w:rsidRPr="002A4307">
        <w:rPr>
          <w:lang w:bidi="lo-LA"/>
        </w:rPr>
        <w:t>​</w:t>
      </w:r>
      <w:r w:rsidRPr="002A4307">
        <w:rPr>
          <w:cs/>
          <w:lang w:bidi="lo-LA"/>
        </w:rPr>
        <w:t>ມູນ</w:t>
      </w:r>
      <w:bookmarkEnd w:id="39"/>
    </w:p>
    <w:p w:rsidR="002A4307" w:rsidRPr="00C5720E" w:rsidRDefault="002F4C84" w:rsidP="00C3671A">
      <w:pPr>
        <w:ind w:firstLine="567"/>
        <w:jc w:val="thaiDistribute"/>
        <w:rPr>
          <w:rFonts w:ascii="Saysettha OT" w:eastAsia="Arial Unicode MS" w:hAnsi="Saysettha OT"/>
          <w:lang w:bidi="lo-LA"/>
        </w:rPr>
      </w:pPr>
      <w:r w:rsidRPr="002C4386">
        <w:rPr>
          <w:rFonts w:ascii="Saysettha OT" w:eastAsia="Phetsarath OT" w:hAnsi="Saysettha OT"/>
          <w:color w:val="000000" w:themeColor="text1"/>
          <w:cs/>
          <w:lang w:bidi="lo-LA"/>
        </w:rPr>
        <w:t xml:space="preserve">ການເກັບຮວບຮວມຂໍ້ມູນດ້ວຍຕົນເອງ ໂດຍການໃຊ້ແບບສອບຖາມ ເປັນເຄື່ອງມືໃນການເກັບຂໍ້ມູນ ໃນຫົວຂໍ້ທີ່ກໍານົດຄື: ປັດໄຈທີ່ມີຜົນຕໍ່ການຕັດສິນໃຈເລືອກຮຽນການບັນຊີ ຂອງນັກສຶກສາ ຊັ້ນສູງປີ </w:t>
      </w:r>
      <w:r w:rsidRPr="002C4386">
        <w:rPr>
          <w:rFonts w:ascii="Saysettha OT" w:eastAsia="Phetsarath OT" w:hAnsi="Saysettha OT"/>
          <w:color w:val="000000" w:themeColor="text1"/>
        </w:rPr>
        <w:t xml:space="preserve">3 </w:t>
      </w:r>
      <w:r w:rsidRPr="002C4386">
        <w:rPr>
          <w:rFonts w:ascii="Saysettha OT" w:eastAsia="Phetsarath OT" w:hAnsi="Saysettha OT"/>
          <w:color w:val="000000" w:themeColor="text1"/>
          <w:cs/>
          <w:lang w:bidi="lo-LA"/>
        </w:rPr>
        <w:t>ວິທະໄລເຕັກນິກປາກປ່າສັກ ແລະ ມີຂໍ້ມູນໃນແບບສອບຖາມຢ່າງຊັດເຈນ ເພື່ອໃຫ້ເຂົ້າໃຈ ແລະ ງ່າຍໃນການຕອບຄໍາຖາມໃນແບບສອບຖາມ ທີ່ສົ່ງໃຫ້ກັບນັກສຶກສາຕອບ ແລະ ສົ່ງກັບຄືນມາພາຍໃນເວລາທີ່ກໍານົດໄວ້</w:t>
      </w:r>
    </w:p>
    <w:p w:rsidR="002A4307" w:rsidRPr="00C5720E" w:rsidRDefault="00EE1A71" w:rsidP="002E490C">
      <w:pPr>
        <w:pStyle w:val="Heading2"/>
        <w:numPr>
          <w:ilvl w:val="0"/>
          <w:numId w:val="1"/>
        </w:numPr>
        <w:ind w:left="567" w:hanging="567"/>
        <w:rPr>
          <w:lang w:bidi="lo-LA"/>
        </w:rPr>
      </w:pPr>
      <w:bookmarkStart w:id="40" w:name="_Toc47025639"/>
      <w:r w:rsidRPr="00C5720E">
        <w:rPr>
          <w:cs/>
          <w:lang w:bidi="lo-LA"/>
        </w:rPr>
        <w:t>ການ</w:t>
      </w:r>
      <w:r w:rsidRPr="00C5720E">
        <w:rPr>
          <w:lang w:bidi="lo-LA"/>
        </w:rPr>
        <w:t>​</w:t>
      </w:r>
      <w:r w:rsidRPr="00C5720E">
        <w:rPr>
          <w:cs/>
          <w:lang w:bidi="lo-LA"/>
        </w:rPr>
        <w:t>ວິ</w:t>
      </w:r>
      <w:r w:rsidRPr="00C5720E">
        <w:rPr>
          <w:lang w:bidi="lo-LA"/>
        </w:rPr>
        <w:t>​</w:t>
      </w:r>
      <w:r w:rsidRPr="00C5720E">
        <w:rPr>
          <w:cs/>
          <w:lang w:bidi="lo-LA"/>
        </w:rPr>
        <w:t>ເຄາະ</w:t>
      </w:r>
      <w:r w:rsidRPr="00C5720E">
        <w:rPr>
          <w:lang w:bidi="lo-LA"/>
        </w:rPr>
        <w:t>​</w:t>
      </w:r>
      <w:r w:rsidRPr="00C5720E">
        <w:rPr>
          <w:cs/>
          <w:lang w:bidi="lo-LA"/>
        </w:rPr>
        <w:t>ຂໍ້</w:t>
      </w:r>
      <w:r w:rsidRPr="00C5720E">
        <w:rPr>
          <w:lang w:bidi="lo-LA"/>
        </w:rPr>
        <w:t>​</w:t>
      </w:r>
      <w:r w:rsidRPr="00C5720E">
        <w:rPr>
          <w:cs/>
          <w:lang w:bidi="lo-LA"/>
        </w:rPr>
        <w:t>ມູນ</w:t>
      </w:r>
      <w:bookmarkEnd w:id="40"/>
    </w:p>
    <w:p w:rsidR="002F4C84" w:rsidRPr="002C4386" w:rsidRDefault="002F4C84" w:rsidP="002F4C84">
      <w:pPr>
        <w:pStyle w:val="NormalWeb"/>
        <w:spacing w:before="0" w:beforeAutospacing="0" w:after="0" w:afterAutospacing="0"/>
        <w:ind w:firstLine="360"/>
        <w:jc w:val="thaiDistribute"/>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ການສຶກສາໃນຄັ້ງນີ້ ແມ່ນໃຊ້ມາຈາກການລວບລວມຂໍ້ມູນແບບສອບຖາມ ແລ</w:t>
      </w:r>
      <w:r w:rsidR="000D3071">
        <w:rPr>
          <w:rFonts w:ascii="Saysettha OT" w:eastAsia="Phetsarath OT" w:hAnsi="Saysettha OT" w:cs="Saysettha OT"/>
          <w:color w:val="000000" w:themeColor="text1"/>
          <w:cs/>
          <w:lang w:bidi="lo-LA"/>
        </w:rPr>
        <w:t>້ວນໍາມາວິເຄາະໂດຍໃຊ້ສະຖິຕິ ແບບພັນ</w:t>
      </w:r>
      <w:r w:rsidRPr="002C4386">
        <w:rPr>
          <w:rFonts w:ascii="Saysettha OT" w:eastAsia="Phetsarath OT" w:hAnsi="Saysettha OT" w:cs="Saysettha OT"/>
          <w:color w:val="000000" w:themeColor="text1"/>
          <w:cs/>
          <w:lang w:bidi="lo-LA"/>
        </w:rPr>
        <w:t>ລະນາ (</w:t>
      </w:r>
      <w:r w:rsidRPr="002C4386">
        <w:rPr>
          <w:rFonts w:ascii="Saysettha OT" w:eastAsia="Phetsarath OT" w:hAnsi="Saysettha OT" w:cs="Saysettha OT"/>
          <w:color w:val="000000" w:themeColor="text1"/>
        </w:rPr>
        <w:t xml:space="preserve">Descriptive). </w:t>
      </w:r>
      <w:r w:rsidRPr="002C4386">
        <w:rPr>
          <w:rFonts w:ascii="Saysettha OT" w:eastAsia="Phetsarath OT" w:hAnsi="Saysettha OT" w:cs="Saysettha OT"/>
          <w:color w:val="000000" w:themeColor="text1"/>
          <w:cs/>
          <w:lang w:bidi="lo-LA"/>
        </w:rPr>
        <w:t xml:space="preserve">ຄ່າສະຖິຕິທີ່ໃຊ້ປະກອບດ້ວຍເປີເຊັນ ແລະ ຄ່າສະເລ່ຍ </w:t>
      </w:r>
      <w:r w:rsidRPr="002C4386">
        <w:rPr>
          <w:rFonts w:ascii="Saysettha OT" w:eastAsia="Phetsarath OT" w:hAnsi="Saysettha OT" w:cs="Saysettha OT"/>
          <w:color w:val="000000" w:themeColor="text1"/>
        </w:rPr>
        <w:t xml:space="preserve">(Mean) </w:t>
      </w:r>
      <w:r w:rsidRPr="002C4386">
        <w:rPr>
          <w:rFonts w:ascii="Saysettha OT" w:eastAsia="Phetsarath OT" w:hAnsi="Saysettha OT" w:cs="Saysettha OT"/>
          <w:color w:val="000000" w:themeColor="text1"/>
          <w:cs/>
          <w:lang w:bidi="lo-LA"/>
        </w:rPr>
        <w:t>ແລະ ຄ່າຜິດດ່ຽງມາດຕະຖານ (</w:t>
      </w:r>
      <w:r w:rsidRPr="002C4386">
        <w:rPr>
          <w:rFonts w:ascii="Saysettha OT" w:eastAsia="Phetsarath OT" w:hAnsi="Saysettha OT" w:cs="Saysettha OT"/>
          <w:color w:val="000000" w:themeColor="text1"/>
        </w:rPr>
        <w:t xml:space="preserve">Standard Deviation :S.D) </w:t>
      </w:r>
      <w:r w:rsidRPr="002C4386">
        <w:rPr>
          <w:rFonts w:ascii="Saysettha OT" w:eastAsia="Phetsarath OT" w:hAnsi="Saysettha OT" w:cs="Saysettha OT"/>
          <w:color w:val="000000" w:themeColor="text1"/>
          <w:cs/>
          <w:lang w:bidi="lo-LA"/>
        </w:rPr>
        <w:t xml:space="preserve">ໃຊ້ໂປຣແກຣມ </w:t>
      </w:r>
      <w:r w:rsidRPr="002C4386">
        <w:rPr>
          <w:rFonts w:ascii="Saysettha OT" w:eastAsia="Phetsarath OT" w:hAnsi="Saysettha OT" w:cs="Saysettha OT"/>
          <w:color w:val="000000" w:themeColor="text1"/>
          <w:lang w:bidi="lo-LA"/>
        </w:rPr>
        <w:t xml:space="preserve">SPSS </w:t>
      </w:r>
      <w:r w:rsidRPr="002C4386">
        <w:rPr>
          <w:rFonts w:ascii="Saysettha OT" w:eastAsia="Phetsarath OT" w:hAnsi="Saysettha OT" w:cs="Saysettha OT"/>
          <w:color w:val="000000" w:themeColor="text1"/>
          <w:cs/>
          <w:lang w:bidi="lo-LA"/>
        </w:rPr>
        <w:t xml:space="preserve">ໂດຍການນໍາເອົາຂໍ້ມູນ ທີ່ໄດ້ມາຈາກແບບສອບຖາມຈໍານວນ </w:t>
      </w:r>
      <w:r w:rsidRPr="002C4386">
        <w:rPr>
          <w:rFonts w:ascii="Saysettha OT" w:eastAsia="Phetsarath OT" w:hAnsi="Saysettha OT" w:cs="Saysettha OT"/>
          <w:cs/>
          <w:lang w:bidi="lo-LA"/>
        </w:rPr>
        <w:t>17</w:t>
      </w:r>
      <w:r w:rsidRPr="002C4386">
        <w:rPr>
          <w:rFonts w:ascii="Saysettha OT" w:eastAsia="Phetsarath OT" w:hAnsi="Saysettha OT" w:cs="Saysettha OT"/>
        </w:rPr>
        <w:t>0</w:t>
      </w:r>
      <w:r w:rsidRPr="002C4386">
        <w:rPr>
          <w:rFonts w:ascii="Saysettha OT" w:eastAsia="Phetsarath OT" w:hAnsi="Saysettha OT" w:cs="Saysettha OT"/>
          <w:cs/>
          <w:lang w:bidi="lo-LA"/>
        </w:rPr>
        <w:t xml:space="preserve"> ຊຸດ </w:t>
      </w:r>
      <w:r w:rsidRPr="002C4386">
        <w:rPr>
          <w:rFonts w:ascii="Saysettha OT" w:eastAsia="Phetsarath OT" w:hAnsi="Saysettha OT" w:cs="Saysettha OT"/>
          <w:color w:val="000000" w:themeColor="text1"/>
          <w:cs/>
          <w:lang w:bidi="lo-LA"/>
        </w:rPr>
        <w:t>ທີ່ຮວບຮວມໄດ້ ນຳມາສະເໜີເປັນຕາຕະລາງ ເຊິ່ງປະກອບດ້ວຍ: ການແຈກຢາຍຄວາມຖີ່ (</w:t>
      </w:r>
      <w:r w:rsidRPr="002C4386">
        <w:rPr>
          <w:rFonts w:ascii="Saysettha OT" w:eastAsia="Phetsarath OT" w:hAnsi="Saysettha OT" w:cs="Saysettha OT"/>
          <w:color w:val="000000" w:themeColor="text1"/>
        </w:rPr>
        <w:t xml:space="preserve">Fercentage) </w:t>
      </w:r>
      <w:r w:rsidRPr="002C4386">
        <w:rPr>
          <w:rFonts w:ascii="Saysettha OT" w:eastAsia="Phetsarath OT" w:hAnsi="Saysettha OT" w:cs="Saysettha OT"/>
          <w:color w:val="000000" w:themeColor="text1"/>
          <w:cs/>
          <w:lang w:bidi="lo-LA"/>
        </w:rPr>
        <w:t>ແລະ ເປີເຊັນ</w:t>
      </w:r>
      <w:r w:rsidRPr="002C4386">
        <w:rPr>
          <w:rFonts w:ascii="Saysettha OT" w:eastAsia="Phetsarath OT" w:hAnsi="Saysettha OT" w:cs="Saysettha OT"/>
          <w:i/>
          <w:iCs/>
          <w:color w:val="000000" w:themeColor="text1"/>
        </w:rPr>
        <w:t xml:space="preserve"> </w:t>
      </w:r>
      <w:r w:rsidRPr="002C4386">
        <w:rPr>
          <w:rFonts w:ascii="Saysettha OT" w:eastAsia="Phetsarath OT" w:hAnsi="Saysettha OT" w:cs="Saysettha OT"/>
          <w:color w:val="000000" w:themeColor="text1"/>
        </w:rPr>
        <w:t>(Percentage).</w:t>
      </w:r>
    </w:p>
    <w:p w:rsidR="002F4C84" w:rsidRPr="002F4C84" w:rsidRDefault="002F4C84" w:rsidP="002F4C84">
      <w:pPr>
        <w:spacing w:line="240" w:lineRule="auto"/>
        <w:ind w:firstLine="360"/>
        <w:jc w:val="thaiDistribute"/>
        <w:rPr>
          <w:rFonts w:ascii="Saysettha OT" w:eastAsia="Phetsarath OT" w:hAnsi="Saysettha OT"/>
          <w:color w:val="000000" w:themeColor="text1"/>
          <w:lang w:bidi="lo-LA"/>
        </w:rPr>
      </w:pPr>
      <w:r w:rsidRPr="002F4C84">
        <w:rPr>
          <w:rFonts w:ascii="Saysettha OT" w:eastAsia="Phetsarath OT" w:hAnsi="Saysettha OT"/>
          <w:color w:val="000000" w:themeColor="text1"/>
          <w:cs/>
          <w:lang w:bidi="lo-LA"/>
        </w:rPr>
        <w:t xml:space="preserve">ການວິເຄາະປັດໄຈຕ່າງໆ ທີ່ເປັນປັດໄຈທີ່ມີຜົນຕໍ່ການຕັດສິນໃຈເລືອກຮຽນການບັນຊີ ຂອງນັກສຶກສາ ໂດຍໃຊ້ມາດຕາສ່ວນປະເມີນຄ່າຕາມແນວຂອງ </w:t>
      </w:r>
      <w:r w:rsidRPr="002F4C84">
        <w:rPr>
          <w:rFonts w:ascii="Saysettha OT" w:eastAsia="Phetsarath OT" w:hAnsi="Saysettha OT"/>
          <w:color w:val="000000" w:themeColor="text1"/>
        </w:rPr>
        <w:t xml:space="preserve">Likert Scale </w:t>
      </w:r>
      <w:r w:rsidRPr="002F4C84">
        <w:rPr>
          <w:rFonts w:ascii="Saysettha OT" w:eastAsia="Phetsarath OT" w:hAnsi="Saysettha OT"/>
          <w:color w:val="000000" w:themeColor="text1"/>
          <w:cs/>
          <w:lang w:bidi="lo-LA"/>
        </w:rPr>
        <w:t>ແມ່ນໃຊ້ວິເຄາະຕາມຄ່າ</w:t>
      </w:r>
      <w:r w:rsidR="00345BB8">
        <w:rPr>
          <w:rFonts w:ascii="Saysettha OT" w:eastAsia="Phetsarath OT" w:hAnsi="Saysettha OT" w:hint="cs"/>
          <w:color w:val="000000" w:themeColor="text1"/>
          <w:cs/>
          <w:lang w:bidi="lo-LA"/>
        </w:rPr>
        <w:t>ຄະ</w:t>
      </w:r>
      <w:r w:rsidRPr="002F4C84">
        <w:rPr>
          <w:rFonts w:ascii="Saysettha OT" w:eastAsia="Phetsarath OT" w:hAnsi="Saysettha OT"/>
          <w:color w:val="000000" w:themeColor="text1"/>
          <w:cs/>
          <w:lang w:bidi="lo-LA"/>
        </w:rPr>
        <w:t>ແນນ</w:t>
      </w:r>
      <w:r w:rsidRPr="002F4C84">
        <w:rPr>
          <w:rFonts w:ascii="Saysettha OT" w:eastAsia="Phetsarath OT" w:hAnsi="Saysettha OT"/>
          <w:color w:val="000000" w:themeColor="text1"/>
        </w:rPr>
        <w:t xml:space="preserve">, </w:t>
      </w:r>
      <w:r w:rsidRPr="002F4C84">
        <w:rPr>
          <w:rFonts w:ascii="Saysettha OT" w:eastAsia="Phetsarath OT" w:hAnsi="Saysettha OT"/>
          <w:color w:val="000000" w:themeColor="text1"/>
          <w:cs/>
          <w:lang w:bidi="lo-LA"/>
        </w:rPr>
        <w:t xml:space="preserve">ເຊິ່ງແບບສອບຖາມມີລັກສະນະແບບ </w:t>
      </w:r>
      <w:r w:rsidRPr="002F4C84">
        <w:rPr>
          <w:rFonts w:ascii="Saysettha OT" w:eastAsia="Phetsarath OT" w:hAnsi="Saysettha OT"/>
          <w:color w:val="000000" w:themeColor="text1"/>
        </w:rPr>
        <w:t xml:space="preserve">Semantic Different Solae </w:t>
      </w:r>
      <w:r w:rsidRPr="002F4C84">
        <w:rPr>
          <w:rFonts w:ascii="Saysettha OT" w:eastAsia="Phetsarath OT" w:hAnsi="Saysettha OT"/>
          <w:color w:val="000000" w:themeColor="text1"/>
          <w:cs/>
          <w:lang w:bidi="lo-LA"/>
        </w:rPr>
        <w:t>ຄືການແບ່ງ</w:t>
      </w:r>
      <w:r w:rsidR="0073323A">
        <w:rPr>
          <w:rFonts w:ascii="Saysettha OT" w:eastAsia="Phetsarath OT" w:hAnsi="Saysettha OT"/>
          <w:color w:val="000000" w:themeColor="text1"/>
          <w:cs/>
          <w:lang w:bidi="lo-LA"/>
        </w:rPr>
        <w:t>ຄວາມ</w:t>
      </w:r>
      <w:r w:rsidRPr="002F4C84">
        <w:rPr>
          <w:rFonts w:ascii="Saysettha OT" w:eastAsia="Phetsarath OT" w:hAnsi="Saysettha OT"/>
          <w:color w:val="000000" w:themeColor="text1"/>
          <w:cs/>
          <w:lang w:bidi="lo-LA"/>
        </w:rPr>
        <w:t xml:space="preserve">ຄິດເຫັນອອກເປັນ </w:t>
      </w:r>
      <w:r w:rsidRPr="002F4C84">
        <w:rPr>
          <w:rFonts w:ascii="Saysettha OT" w:eastAsia="Phetsarath OT" w:hAnsi="Saysettha OT"/>
          <w:color w:val="000000" w:themeColor="text1"/>
        </w:rPr>
        <w:t xml:space="preserve">5 </w:t>
      </w:r>
      <w:r w:rsidRPr="002F4C84">
        <w:rPr>
          <w:rFonts w:ascii="Saysettha OT" w:eastAsia="Phetsarath OT" w:hAnsi="Saysettha OT"/>
          <w:color w:val="000000" w:themeColor="text1"/>
          <w:cs/>
          <w:lang w:bidi="lo-LA"/>
        </w:rPr>
        <w:t>ລະດັບ ໂດຍການໃຊ້ຫາຄ່າສະເລ່ຍ (</w:t>
      </w:r>
      <w:r w:rsidRPr="002F4C84">
        <w:rPr>
          <w:rFonts w:ascii="Saysettha OT" w:eastAsia="Phetsarath OT" w:hAnsi="Saysettha OT"/>
          <w:color w:val="000000" w:themeColor="text1"/>
        </w:rPr>
        <w:t xml:space="preserve">Mean), </w:t>
      </w:r>
      <w:r w:rsidRPr="002F4C84">
        <w:rPr>
          <w:rFonts w:ascii="Saysettha OT" w:eastAsia="Phetsarath OT" w:hAnsi="Saysettha OT"/>
          <w:color w:val="000000" w:themeColor="text1"/>
          <w:cs/>
          <w:lang w:bidi="lo-LA"/>
        </w:rPr>
        <w:t>ຄ່າຜັນປ່ຽນມາດຕະຖານ (</w:t>
      </w:r>
      <w:r w:rsidRPr="002F4C84">
        <w:rPr>
          <w:rFonts w:ascii="Saysettha OT" w:eastAsia="Phetsarath OT" w:hAnsi="Saysettha OT"/>
          <w:color w:val="000000" w:themeColor="text1"/>
        </w:rPr>
        <w:t xml:space="preserve">Standard Deviations: SD) </w:t>
      </w:r>
      <w:r w:rsidRPr="002F4C84">
        <w:rPr>
          <w:rFonts w:ascii="Saysettha OT" w:eastAsia="Phetsarath OT" w:hAnsi="Saysettha OT"/>
          <w:color w:val="000000" w:themeColor="text1"/>
          <w:cs/>
          <w:lang w:bidi="lo-LA"/>
        </w:rPr>
        <w:t>ເຊິ່ງຜູ້ຕອບແບບສອບຖາມຈະມີຄ່າຕາມກໍານົດໄວ້ໃນແຕ່ລະຊ່ວງລະດັບຄະແນນສູງສຸດດັ່ງນີ້:</w:t>
      </w:r>
    </w:p>
    <w:p w:rsidR="002F4C84" w:rsidRPr="00152DE8" w:rsidRDefault="00763FC9" w:rsidP="00763FC9">
      <w:pPr>
        <w:pStyle w:val="Caption"/>
        <w:rPr>
          <w:rFonts w:ascii="Saysettha OT" w:eastAsia="Phetsarath OT" w:hAnsi="Saysettha OT" w:cs="Saysettha OT"/>
          <w:b/>
          <w:bCs/>
          <w:i w:val="0"/>
          <w:iCs w:val="0"/>
          <w:color w:val="auto"/>
          <w:sz w:val="24"/>
          <w:szCs w:val="24"/>
        </w:rPr>
      </w:pPr>
      <w:bookmarkStart w:id="41" w:name="_Toc45630706"/>
      <w:r w:rsidRPr="00152DE8">
        <w:rPr>
          <w:rFonts w:ascii="Saysettha OT" w:hAnsi="Saysettha OT" w:cs="Saysettha OT"/>
          <w:b/>
          <w:bCs/>
          <w:i w:val="0"/>
          <w:iCs w:val="0"/>
          <w:color w:val="auto"/>
          <w:sz w:val="24"/>
          <w:szCs w:val="24"/>
          <w:cs/>
          <w:lang w:bidi="lo-LA"/>
        </w:rPr>
        <w:t xml:space="preserve">ຕາຕະລາງທີ </w:t>
      </w:r>
      <w:r w:rsidR="00152DE8">
        <w:rPr>
          <w:rFonts w:ascii="Saysettha OT" w:hAnsi="Saysettha OT" w:cs="Saysettha OT"/>
          <w:b/>
          <w:bCs/>
          <w:i w:val="0"/>
          <w:iCs w:val="0"/>
          <w:color w:val="auto"/>
          <w:sz w:val="24"/>
          <w:szCs w:val="24"/>
        </w:rPr>
        <w:t>3.</w:t>
      </w:r>
      <w:r w:rsidRPr="00152DE8">
        <w:rPr>
          <w:rFonts w:ascii="Saysettha OT" w:hAnsi="Saysettha OT" w:cs="Saysettha OT"/>
          <w:b/>
          <w:bCs/>
          <w:i w:val="0"/>
          <w:iCs w:val="0"/>
          <w:color w:val="auto"/>
          <w:sz w:val="24"/>
          <w:szCs w:val="24"/>
        </w:rPr>
        <w:fldChar w:fldCharType="begin"/>
      </w:r>
      <w:r w:rsidRPr="00152DE8">
        <w:rPr>
          <w:rFonts w:ascii="Saysettha OT" w:hAnsi="Saysettha OT" w:cs="Saysettha OT"/>
          <w:b/>
          <w:bCs/>
          <w:i w:val="0"/>
          <w:iCs w:val="0"/>
          <w:color w:val="auto"/>
          <w:sz w:val="24"/>
          <w:szCs w:val="24"/>
        </w:rPr>
        <w:instrText xml:space="preserve"> SEQ </w:instrText>
      </w:r>
      <w:r w:rsidRPr="00152DE8">
        <w:rPr>
          <w:rFonts w:ascii="Saysettha OT" w:hAnsi="Saysettha OT" w:cs="Saysettha OT"/>
          <w:b/>
          <w:bCs/>
          <w:i w:val="0"/>
          <w:iCs w:val="0"/>
          <w:color w:val="auto"/>
          <w:sz w:val="24"/>
          <w:szCs w:val="24"/>
          <w:cs/>
          <w:lang w:bidi="lo-LA"/>
        </w:rPr>
        <w:instrText>ຕາຕະລາງທີ</w:instrText>
      </w:r>
      <w:r w:rsidRPr="00152DE8">
        <w:rPr>
          <w:rFonts w:ascii="Saysettha OT" w:hAnsi="Saysettha OT" w:cs="Saysettha OT"/>
          <w:b/>
          <w:bCs/>
          <w:i w:val="0"/>
          <w:iCs w:val="0"/>
          <w:color w:val="auto"/>
          <w:sz w:val="24"/>
          <w:szCs w:val="24"/>
        </w:rPr>
        <w:instrText xml:space="preserve">_3. \* ARABIC </w:instrText>
      </w:r>
      <w:r w:rsidRPr="00152DE8">
        <w:rPr>
          <w:rFonts w:ascii="Saysettha OT" w:hAnsi="Saysettha OT" w:cs="Saysettha OT"/>
          <w:b/>
          <w:bCs/>
          <w:i w:val="0"/>
          <w:iCs w:val="0"/>
          <w:color w:val="auto"/>
          <w:sz w:val="24"/>
          <w:szCs w:val="24"/>
        </w:rPr>
        <w:fldChar w:fldCharType="separate"/>
      </w:r>
      <w:r w:rsidR="00413518">
        <w:rPr>
          <w:rFonts w:ascii="Saysettha OT" w:hAnsi="Saysettha OT" w:cs="Saysettha OT"/>
          <w:b/>
          <w:bCs/>
          <w:i w:val="0"/>
          <w:iCs w:val="0"/>
          <w:noProof/>
          <w:color w:val="auto"/>
          <w:sz w:val="24"/>
          <w:szCs w:val="24"/>
        </w:rPr>
        <w:t>1</w:t>
      </w:r>
      <w:r w:rsidRPr="00152DE8">
        <w:rPr>
          <w:rFonts w:ascii="Saysettha OT" w:hAnsi="Saysettha OT" w:cs="Saysettha OT"/>
          <w:b/>
          <w:bCs/>
          <w:i w:val="0"/>
          <w:iCs w:val="0"/>
          <w:color w:val="auto"/>
          <w:sz w:val="24"/>
          <w:szCs w:val="24"/>
        </w:rPr>
        <w:fldChar w:fldCharType="end"/>
      </w:r>
      <w:r w:rsidR="007F7781" w:rsidRPr="00152DE8">
        <w:rPr>
          <w:rFonts w:ascii="Saysettha OT" w:hAnsi="Saysettha OT" w:cs="Saysettha OT" w:hint="cs"/>
          <w:b/>
          <w:bCs/>
          <w:i w:val="0"/>
          <w:iCs w:val="0"/>
          <w:color w:val="auto"/>
          <w:sz w:val="24"/>
          <w:szCs w:val="24"/>
          <w:cs/>
          <w:lang w:bidi="lo-LA"/>
        </w:rPr>
        <w:t xml:space="preserve">: </w:t>
      </w:r>
      <w:r w:rsidR="002F4C84" w:rsidRPr="001B70A1">
        <w:rPr>
          <w:rFonts w:ascii="Saysettha OT" w:eastAsia="Phetsarath OT" w:hAnsi="Saysettha OT" w:cs="Saysettha OT"/>
          <w:i w:val="0"/>
          <w:iCs w:val="0"/>
          <w:color w:val="auto"/>
          <w:sz w:val="24"/>
          <w:szCs w:val="24"/>
          <w:cs/>
          <w:lang w:bidi="lo-LA"/>
        </w:rPr>
        <w:t>ລະດັບຄວາມສໍາຄັນ</w:t>
      </w:r>
      <w:bookmarkEnd w:id="41"/>
    </w:p>
    <w:tbl>
      <w:tblPr>
        <w:tblStyle w:val="TableGrid"/>
        <w:tblW w:w="0" w:type="auto"/>
        <w:jc w:val="center"/>
        <w:tblLook w:val="04A0" w:firstRow="1" w:lastRow="0" w:firstColumn="1" w:lastColumn="0" w:noHBand="0" w:noVBand="1"/>
      </w:tblPr>
      <w:tblGrid>
        <w:gridCol w:w="4299"/>
        <w:gridCol w:w="4314"/>
      </w:tblGrid>
      <w:tr w:rsidR="002F4C84" w:rsidRPr="002C4386" w:rsidTr="002F4C84">
        <w:trPr>
          <w:jc w:val="center"/>
        </w:trPr>
        <w:tc>
          <w:tcPr>
            <w:tcW w:w="4788" w:type="dxa"/>
          </w:tcPr>
          <w:p w:rsidR="002F4C84" w:rsidRPr="002C4386" w:rsidRDefault="002F4C84" w:rsidP="002F4C84">
            <w:pPr>
              <w:pStyle w:val="NormalWeb"/>
              <w:spacing w:before="0" w:beforeAutospacing="0" w:after="0" w:afterAutospacing="0"/>
              <w:jc w:val="both"/>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lastRenderedPageBreak/>
              <w:t>ລະດັບຄວາມຄິດເຫັນ</w:t>
            </w:r>
          </w:p>
        </w:tc>
        <w:tc>
          <w:tcPr>
            <w:tcW w:w="4788" w:type="dxa"/>
          </w:tcPr>
          <w:p w:rsidR="002F4C84" w:rsidRPr="002C4386" w:rsidRDefault="002F4C84" w:rsidP="002F4C84">
            <w:pPr>
              <w:pStyle w:val="NormalWeb"/>
              <w:spacing w:before="0" w:beforeAutospacing="0" w:after="0" w:afterAutospacing="0"/>
              <w:jc w:val="both"/>
              <w:rPr>
                <w:rFonts w:ascii="Saysettha OT" w:eastAsia="Phetsarath OT" w:hAnsi="Saysettha OT" w:cs="Saysettha OT"/>
                <w:color w:val="000000" w:themeColor="text1"/>
                <w:cs/>
                <w:lang w:bidi="lo-LA"/>
              </w:rPr>
            </w:pPr>
            <w:r w:rsidRPr="002C4386">
              <w:rPr>
                <w:rFonts w:ascii="Saysettha OT" w:eastAsia="Phetsarath OT" w:hAnsi="Saysettha OT" w:cs="Saysettha OT"/>
                <w:color w:val="000000" w:themeColor="text1"/>
                <w:cs/>
                <w:lang w:bidi="lo-LA"/>
              </w:rPr>
              <w:t>ການໃຫ້ຄະແນນ</w:t>
            </w:r>
          </w:p>
        </w:tc>
      </w:tr>
      <w:tr w:rsidR="002F4C84" w:rsidRPr="002C4386" w:rsidTr="002F4C84">
        <w:trPr>
          <w:jc w:val="center"/>
        </w:trPr>
        <w:tc>
          <w:tcPr>
            <w:tcW w:w="4788" w:type="dxa"/>
          </w:tcPr>
          <w:p w:rsidR="002F4C84" w:rsidRPr="002C4386" w:rsidRDefault="002F4C84" w:rsidP="002F4C84">
            <w:pPr>
              <w:pStyle w:val="NormalWeb"/>
              <w:spacing w:before="0" w:beforeAutospacing="0" w:after="0" w:afterAutospacing="0"/>
              <w:jc w:val="both"/>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ເຫັນດີຫນ້ອຍທີ່ສຸດ</w:t>
            </w:r>
          </w:p>
        </w:tc>
        <w:tc>
          <w:tcPr>
            <w:tcW w:w="4788" w:type="dxa"/>
          </w:tcPr>
          <w:p w:rsidR="002F4C84" w:rsidRPr="002C4386" w:rsidRDefault="002F4C84" w:rsidP="002F4C84">
            <w:pPr>
              <w:pStyle w:val="NormalWeb"/>
              <w:spacing w:before="0" w:beforeAutospacing="0" w:after="0" w:afterAutospacing="0"/>
              <w:jc w:val="both"/>
              <w:rPr>
                <w:rFonts w:ascii="Saysettha OT" w:eastAsia="Phetsarath OT" w:hAnsi="Saysettha OT" w:cs="Saysettha OT"/>
                <w:color w:val="000000" w:themeColor="text1"/>
                <w:cs/>
                <w:lang w:bidi="lo-LA"/>
              </w:rPr>
            </w:pPr>
            <w:r w:rsidRPr="002C4386">
              <w:rPr>
                <w:rFonts w:ascii="Saysettha OT" w:eastAsia="Phetsarath OT" w:hAnsi="Saysettha OT" w:cs="Saysettha OT"/>
                <w:color w:val="000000" w:themeColor="text1"/>
              </w:rPr>
              <w:t xml:space="preserve">1 </w:t>
            </w:r>
            <w:r w:rsidRPr="002C4386">
              <w:rPr>
                <w:rFonts w:ascii="Saysettha OT" w:eastAsia="Phetsarath OT" w:hAnsi="Saysettha OT" w:cs="Saysettha OT"/>
                <w:color w:val="000000" w:themeColor="text1"/>
                <w:cs/>
                <w:lang w:bidi="lo-LA"/>
              </w:rPr>
              <w:t>ຄະແນນ</w:t>
            </w:r>
          </w:p>
        </w:tc>
      </w:tr>
      <w:tr w:rsidR="002F4C84" w:rsidRPr="002C4386" w:rsidTr="002F4C84">
        <w:trPr>
          <w:jc w:val="center"/>
        </w:trPr>
        <w:tc>
          <w:tcPr>
            <w:tcW w:w="4788" w:type="dxa"/>
          </w:tcPr>
          <w:p w:rsidR="002F4C84" w:rsidRPr="002C4386" w:rsidRDefault="002F4C84" w:rsidP="002F4C84">
            <w:pPr>
              <w:pStyle w:val="NormalWeb"/>
              <w:spacing w:before="0" w:beforeAutospacing="0" w:after="0" w:afterAutospacing="0"/>
              <w:jc w:val="both"/>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ເຫັນດີຫນ້ອຍ</w:t>
            </w:r>
          </w:p>
        </w:tc>
        <w:tc>
          <w:tcPr>
            <w:tcW w:w="4788" w:type="dxa"/>
          </w:tcPr>
          <w:p w:rsidR="002F4C84" w:rsidRPr="002C4386" w:rsidRDefault="002F4C84" w:rsidP="002F4C84">
            <w:pPr>
              <w:pStyle w:val="NormalWeb"/>
              <w:spacing w:before="0" w:beforeAutospacing="0" w:after="0" w:afterAutospacing="0"/>
              <w:jc w:val="both"/>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rPr>
              <w:t xml:space="preserve">2 </w:t>
            </w:r>
            <w:r w:rsidRPr="002C4386">
              <w:rPr>
                <w:rFonts w:ascii="Saysettha OT" w:eastAsia="Phetsarath OT" w:hAnsi="Saysettha OT" w:cs="Saysettha OT"/>
                <w:color w:val="000000" w:themeColor="text1"/>
                <w:cs/>
                <w:lang w:bidi="lo-LA"/>
              </w:rPr>
              <w:t>ຄະແນນ</w:t>
            </w:r>
          </w:p>
        </w:tc>
      </w:tr>
      <w:tr w:rsidR="002F4C84" w:rsidRPr="002C4386" w:rsidTr="002F4C84">
        <w:trPr>
          <w:jc w:val="center"/>
        </w:trPr>
        <w:tc>
          <w:tcPr>
            <w:tcW w:w="4788" w:type="dxa"/>
          </w:tcPr>
          <w:p w:rsidR="002F4C84" w:rsidRPr="002C4386" w:rsidRDefault="002F4C84" w:rsidP="002F4C84">
            <w:pPr>
              <w:pStyle w:val="NormalWeb"/>
              <w:spacing w:before="0" w:beforeAutospacing="0" w:after="0" w:afterAutospacing="0"/>
              <w:jc w:val="both"/>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ເຫັນດີປານກາງ</w:t>
            </w:r>
          </w:p>
        </w:tc>
        <w:tc>
          <w:tcPr>
            <w:tcW w:w="4788" w:type="dxa"/>
          </w:tcPr>
          <w:p w:rsidR="002F4C84" w:rsidRPr="002C4386" w:rsidRDefault="002F4C84" w:rsidP="002F4C84">
            <w:pPr>
              <w:pStyle w:val="NormalWeb"/>
              <w:spacing w:before="0" w:beforeAutospacing="0" w:after="0" w:afterAutospacing="0"/>
              <w:jc w:val="both"/>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rPr>
              <w:t xml:space="preserve">3 </w:t>
            </w:r>
            <w:r w:rsidRPr="002C4386">
              <w:rPr>
                <w:rFonts w:ascii="Saysettha OT" w:eastAsia="Phetsarath OT" w:hAnsi="Saysettha OT" w:cs="Saysettha OT"/>
                <w:color w:val="000000" w:themeColor="text1"/>
                <w:cs/>
                <w:lang w:bidi="lo-LA"/>
              </w:rPr>
              <w:t>ຄະແນນ</w:t>
            </w:r>
          </w:p>
        </w:tc>
      </w:tr>
      <w:tr w:rsidR="002F4C84" w:rsidRPr="002C4386" w:rsidTr="002F4C84">
        <w:trPr>
          <w:jc w:val="center"/>
        </w:trPr>
        <w:tc>
          <w:tcPr>
            <w:tcW w:w="4788" w:type="dxa"/>
          </w:tcPr>
          <w:p w:rsidR="002F4C84" w:rsidRPr="002C4386" w:rsidRDefault="002F4C84" w:rsidP="002F4C84">
            <w:pPr>
              <w:pStyle w:val="NormalWeb"/>
              <w:spacing w:before="0" w:beforeAutospacing="0" w:after="0" w:afterAutospacing="0"/>
              <w:jc w:val="both"/>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ເຫັນດີຫຼາຍ</w:t>
            </w:r>
          </w:p>
        </w:tc>
        <w:tc>
          <w:tcPr>
            <w:tcW w:w="4788" w:type="dxa"/>
          </w:tcPr>
          <w:p w:rsidR="002F4C84" w:rsidRPr="002C4386" w:rsidRDefault="002F4C84" w:rsidP="002F4C84">
            <w:pPr>
              <w:pStyle w:val="NormalWeb"/>
              <w:spacing w:before="0" w:beforeAutospacing="0" w:after="0" w:afterAutospacing="0"/>
              <w:jc w:val="both"/>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rPr>
              <w:t xml:space="preserve">4 </w:t>
            </w:r>
            <w:r w:rsidRPr="002C4386">
              <w:rPr>
                <w:rFonts w:ascii="Saysettha OT" w:eastAsia="Phetsarath OT" w:hAnsi="Saysettha OT" w:cs="Saysettha OT"/>
                <w:color w:val="000000" w:themeColor="text1"/>
                <w:cs/>
                <w:lang w:bidi="lo-LA"/>
              </w:rPr>
              <w:t>ຄະແນນ</w:t>
            </w:r>
          </w:p>
        </w:tc>
      </w:tr>
      <w:tr w:rsidR="002F4C84" w:rsidRPr="002C4386" w:rsidTr="002F4C84">
        <w:trPr>
          <w:jc w:val="center"/>
        </w:trPr>
        <w:tc>
          <w:tcPr>
            <w:tcW w:w="4788" w:type="dxa"/>
          </w:tcPr>
          <w:p w:rsidR="002F4C84" w:rsidRPr="002C4386" w:rsidRDefault="002F4C84" w:rsidP="002F4C84">
            <w:pPr>
              <w:pStyle w:val="NormalWeb"/>
              <w:spacing w:before="0" w:beforeAutospacing="0" w:after="0" w:afterAutospacing="0"/>
              <w:jc w:val="both"/>
              <w:rPr>
                <w:rFonts w:ascii="Saysettha OT" w:eastAsia="Phetsarath OT" w:hAnsi="Saysettha OT" w:cs="Saysettha OT"/>
                <w:color w:val="000000" w:themeColor="text1"/>
                <w:lang w:bidi="lo-LA"/>
              </w:rPr>
            </w:pPr>
            <w:r w:rsidRPr="002C4386">
              <w:rPr>
                <w:rFonts w:ascii="Saysettha OT" w:eastAsia="Phetsarath OT" w:hAnsi="Saysettha OT" w:cs="Saysettha OT"/>
                <w:color w:val="000000" w:themeColor="text1"/>
                <w:cs/>
                <w:lang w:bidi="lo-LA"/>
              </w:rPr>
              <w:t>ເຫັນດີຫຼາຍທີ່ສຸດ</w:t>
            </w:r>
          </w:p>
        </w:tc>
        <w:tc>
          <w:tcPr>
            <w:tcW w:w="4788" w:type="dxa"/>
          </w:tcPr>
          <w:p w:rsidR="002F4C84" w:rsidRPr="002C4386" w:rsidRDefault="00BA7A41" w:rsidP="00BA7A41">
            <w:pPr>
              <w:pStyle w:val="NormalWeb"/>
              <w:spacing w:before="0" w:beforeAutospacing="0" w:after="0" w:afterAutospacing="0"/>
              <w:ind w:left="-14"/>
              <w:jc w:val="both"/>
              <w:rPr>
                <w:rFonts w:ascii="Saysettha OT" w:eastAsia="Phetsarath OT" w:hAnsi="Saysettha OT" w:cs="Saysettha OT"/>
                <w:color w:val="000000" w:themeColor="text1"/>
                <w:cs/>
                <w:lang w:bidi="lo-LA"/>
              </w:rPr>
            </w:pPr>
            <w:r>
              <w:rPr>
                <w:rFonts w:ascii="Saysettha OT" w:eastAsia="Phetsarath OT" w:hAnsi="Saysettha OT" w:cs="Saysettha OT" w:hint="cs"/>
                <w:color w:val="000000" w:themeColor="text1"/>
                <w:cs/>
                <w:lang w:bidi="lo-LA"/>
              </w:rPr>
              <w:t>5</w:t>
            </w:r>
            <w:r w:rsidR="00C6686B">
              <w:rPr>
                <w:rFonts w:ascii="Saysettha OT" w:eastAsia="Phetsarath OT" w:hAnsi="Saysettha OT" w:cs="Saysettha OT" w:hint="cs"/>
                <w:color w:val="000000" w:themeColor="text1"/>
                <w:cs/>
                <w:lang w:bidi="lo-LA"/>
              </w:rPr>
              <w:t xml:space="preserve"> </w:t>
            </w:r>
            <w:r w:rsidR="002F4C84" w:rsidRPr="002C4386">
              <w:rPr>
                <w:rFonts w:ascii="Saysettha OT" w:eastAsia="Phetsarath OT" w:hAnsi="Saysettha OT" w:cs="Saysettha OT"/>
                <w:color w:val="000000" w:themeColor="text1"/>
                <w:cs/>
                <w:lang w:bidi="lo-LA"/>
              </w:rPr>
              <w:t>ຄະແນນ</w:t>
            </w:r>
          </w:p>
        </w:tc>
      </w:tr>
    </w:tbl>
    <w:p w:rsidR="002F4C84" w:rsidRDefault="000C7813" w:rsidP="001B70A1">
      <w:pPr>
        <w:spacing w:line="240" w:lineRule="auto"/>
        <w:ind w:firstLine="720"/>
        <w:jc w:val="thaiDistribute"/>
        <w:rPr>
          <w:rFonts w:ascii="Saysettha OT" w:hAnsi="Saysettha OT" w:hint="cs"/>
          <w:lang w:bidi="lo-LA"/>
        </w:rPr>
      </w:pPr>
      <w:r>
        <w:rPr>
          <w:rFonts w:ascii="Saysettha OT" w:hAnsi="Saysettha OT"/>
          <w:cs/>
          <w:lang w:bidi="lo-LA"/>
        </w:rPr>
        <w:t>ຈາກນັ້ນ</w:t>
      </w:r>
      <w:r w:rsidR="002F4C84" w:rsidRPr="002F4C84">
        <w:rPr>
          <w:rFonts w:ascii="Saysettha OT" w:hAnsi="Saysettha OT"/>
          <w:cs/>
          <w:lang w:bidi="lo-LA"/>
        </w:rPr>
        <w:t>ຈຶ່ງໄດ້ເຮັດການຮວບຮວມຂໍ້ມູນ ເພື່ອມາສະແດງຜົນໂດຍນໍາຄະແນນທີ່ໄດ້ມາຈາກການຕອບແບບສອບຖາມມາລວມກັ</w:t>
      </w:r>
      <w:r>
        <w:rPr>
          <w:rFonts w:ascii="Saysettha OT" w:hAnsi="Saysettha OT"/>
          <w:cs/>
          <w:lang w:bidi="lo-LA"/>
        </w:rPr>
        <w:t>ນແລ້ວສະເລ່ຍຄະແນນຢູ່ໃນເກນລະຫວ່າງ</w:t>
      </w:r>
      <w:r>
        <w:rPr>
          <w:rFonts w:ascii="Saysettha OT" w:hAnsi="Saysettha OT"/>
          <w:lang w:bidi="lo-LA"/>
        </w:rPr>
        <w:t xml:space="preserve"> </w:t>
      </w:r>
      <w:r w:rsidR="00345BB8">
        <w:rPr>
          <w:rFonts w:ascii="Saysettha OT" w:hAnsi="Saysettha OT"/>
          <w:cs/>
          <w:lang w:bidi="lo-LA"/>
        </w:rPr>
        <w:t>1-5 ຄະແນນ ໂດຍມີສູດດັ່ງນີ້:</w:t>
      </w:r>
      <w:r w:rsidR="002F4C84" w:rsidRPr="002F4C84">
        <w:rPr>
          <w:rFonts w:ascii="Saysettha OT" w:hAnsi="Saysettha OT"/>
          <w:cs/>
          <w:lang w:bidi="lo-LA"/>
        </w:rPr>
        <w:t>ການ</w:t>
      </w:r>
      <w:r w:rsidR="002F4C84" w:rsidRPr="002F4C84">
        <w:rPr>
          <w:rFonts w:ascii="Saysettha OT" w:hAnsi="Saysettha OT"/>
          <w:lang w:bidi="lo-LA"/>
        </w:rPr>
        <w:t>​</w:t>
      </w:r>
      <w:r w:rsidR="002F4C84" w:rsidRPr="002F4C84">
        <w:rPr>
          <w:rFonts w:ascii="Saysettha OT" w:hAnsi="Saysettha OT"/>
          <w:cs/>
          <w:lang w:bidi="lo-LA"/>
        </w:rPr>
        <w:t>ແປ</w:t>
      </w:r>
      <w:r w:rsidR="002F4C84" w:rsidRPr="002F4C84">
        <w:rPr>
          <w:rFonts w:ascii="Saysettha OT" w:hAnsi="Saysettha OT"/>
          <w:lang w:bidi="lo-LA"/>
        </w:rPr>
        <w:t>​</w:t>
      </w:r>
      <w:r w:rsidR="002F4C84" w:rsidRPr="002F4C84">
        <w:rPr>
          <w:rFonts w:ascii="Saysettha OT" w:hAnsi="Saysettha OT"/>
          <w:cs/>
          <w:lang w:bidi="lo-LA"/>
        </w:rPr>
        <w:t>ຄວາມ</w:t>
      </w:r>
      <w:r w:rsidR="002F4C84" w:rsidRPr="002F4C84">
        <w:rPr>
          <w:rFonts w:ascii="Saysettha OT" w:hAnsi="Saysettha OT"/>
          <w:lang w:bidi="lo-LA"/>
        </w:rPr>
        <w:t>​</w:t>
      </w:r>
      <w:r w:rsidR="002F4C84" w:rsidRPr="002F4C84">
        <w:rPr>
          <w:rFonts w:ascii="Saysettha OT" w:hAnsi="Saysettha OT"/>
          <w:cs/>
          <w:lang w:bidi="lo-LA"/>
        </w:rPr>
        <w:t>ໝາຍຜົນ</w:t>
      </w:r>
      <w:r w:rsidR="002F4C84" w:rsidRPr="002F4C84">
        <w:rPr>
          <w:rFonts w:ascii="Saysettha OT" w:hAnsi="Saysettha OT"/>
          <w:lang w:bidi="lo-LA"/>
        </w:rPr>
        <w:t>​</w:t>
      </w:r>
      <w:r w:rsidR="002F4C84" w:rsidRPr="002F4C84">
        <w:rPr>
          <w:rFonts w:ascii="Saysettha OT" w:hAnsi="Saysettha OT"/>
          <w:cs/>
          <w:lang w:bidi="lo-LA"/>
        </w:rPr>
        <w:t>ການ</w:t>
      </w:r>
      <w:r w:rsidR="002F4C84" w:rsidRPr="002F4C84">
        <w:rPr>
          <w:rFonts w:ascii="Saysettha OT" w:hAnsi="Saysettha OT"/>
          <w:lang w:bidi="lo-LA"/>
        </w:rPr>
        <w:t>​</w:t>
      </w:r>
      <w:r w:rsidR="002F4C84" w:rsidRPr="002F4C84">
        <w:rPr>
          <w:rFonts w:ascii="Saysettha OT" w:hAnsi="Saysettha OT"/>
          <w:cs/>
          <w:lang w:bidi="lo-LA"/>
        </w:rPr>
        <w:t>ໃຫ້</w:t>
      </w:r>
      <w:r w:rsidR="002F4C84" w:rsidRPr="002F4C84">
        <w:rPr>
          <w:rFonts w:ascii="Saysettha OT" w:hAnsi="Saysettha OT"/>
          <w:lang w:bidi="lo-LA"/>
        </w:rPr>
        <w:t>​</w:t>
      </w:r>
      <w:r w:rsidR="002F4C84" w:rsidRPr="002F4C84">
        <w:rPr>
          <w:rFonts w:ascii="Saysettha OT" w:hAnsi="Saysettha OT"/>
          <w:cs/>
          <w:lang w:bidi="lo-LA"/>
        </w:rPr>
        <w:t>ຄະ</w:t>
      </w:r>
      <w:r w:rsidR="002F4C84" w:rsidRPr="002F4C84">
        <w:rPr>
          <w:rFonts w:ascii="Saysettha OT" w:hAnsi="Saysettha OT"/>
          <w:lang w:bidi="lo-LA"/>
        </w:rPr>
        <w:t>​</w:t>
      </w:r>
      <w:r w:rsidR="002F4C84" w:rsidRPr="002F4C84">
        <w:rPr>
          <w:rFonts w:ascii="Saysettha OT" w:hAnsi="Saysettha OT"/>
          <w:cs/>
          <w:lang w:bidi="lo-LA"/>
        </w:rPr>
        <w:t>ແນນ</w:t>
      </w:r>
    </w:p>
    <w:p w:rsidR="00642C54" w:rsidRPr="00345BB8" w:rsidRDefault="00642C54" w:rsidP="001B70A1">
      <w:pPr>
        <w:spacing w:line="240" w:lineRule="auto"/>
        <w:ind w:firstLine="720"/>
        <w:jc w:val="thaiDistribute"/>
        <w:rPr>
          <w:rFonts w:ascii="Saysettha OT" w:hAnsi="Saysettha OT"/>
          <w:cs/>
          <w:lang w:bidi="lo-LA"/>
        </w:rPr>
      </w:pPr>
    </w:p>
    <w:p w:rsidR="00642C54" w:rsidRPr="009F565A" w:rsidRDefault="002F4C84" w:rsidP="009F565A">
      <w:pPr>
        <w:pStyle w:val="ListParagraph"/>
        <w:spacing w:line="240" w:lineRule="auto"/>
        <w:jc w:val="both"/>
        <w:rPr>
          <w:rFonts w:ascii="Saysettha OT" w:eastAsiaTheme="minorEastAsia" w:hAnsi="Saysettha OT"/>
          <w:lang w:bidi="lo-LA"/>
        </w:rPr>
      </w:pPr>
      <m:oMathPara>
        <m:oMath>
          <m:r>
            <m:rPr>
              <m:nor/>
            </m:rPr>
            <w:rPr>
              <w:rFonts w:ascii="Saysettha OT" w:hAnsi="Saysettha OT"/>
              <w:cs/>
              <w:lang w:bidi="lo-LA"/>
            </w:rPr>
            <m:t>ຄວາມກວ້າງຂອງຊັ້ນ</m:t>
          </m:r>
          <m:r>
            <m:rPr>
              <m:sty m:val="p"/>
            </m:rPr>
            <w:rPr>
              <w:rFonts w:ascii="Cambria Math" w:hAnsi="Cambria Math"/>
              <w:lang w:bidi="lo-LA"/>
            </w:rPr>
            <m:t>=</m:t>
          </m:r>
          <m:f>
            <m:fPr>
              <m:ctrlPr>
                <w:rPr>
                  <w:rFonts w:ascii="Cambria Math" w:hAnsi="Cambria Math"/>
                  <w:lang w:bidi="lo-LA"/>
                </w:rPr>
              </m:ctrlPr>
            </m:fPr>
            <m:num>
              <m:r>
                <m:rPr>
                  <m:nor/>
                </m:rPr>
                <w:rPr>
                  <w:rFonts w:ascii="Saysettha OT" w:hAnsi="Saysettha OT"/>
                  <w:lang w:bidi="lo-LA"/>
                </w:rPr>
                <m:t>​</m:t>
              </m:r>
              <m:r>
                <m:rPr>
                  <m:nor/>
                </m:rPr>
                <w:rPr>
                  <w:rFonts w:ascii="Saysettha OT" w:hAnsi="Saysettha OT"/>
                  <w:cs/>
                  <w:lang w:bidi="lo-LA"/>
                </w:rPr>
                <m:t>ຄະ</m:t>
              </m:r>
              <m:r>
                <m:rPr>
                  <m:nor/>
                </m:rPr>
                <w:rPr>
                  <w:rFonts w:ascii="Saysettha OT" w:hAnsi="Saysettha OT"/>
                  <w:lang w:bidi="lo-LA"/>
                </w:rPr>
                <m:t>​</m:t>
              </m:r>
              <m:r>
                <m:rPr>
                  <m:nor/>
                </m:rPr>
                <w:rPr>
                  <w:rFonts w:ascii="Saysettha OT" w:hAnsi="Saysettha OT"/>
                  <w:cs/>
                  <w:lang w:bidi="lo-LA"/>
                </w:rPr>
                <m:t>ນນ</m:t>
              </m:r>
              <m:r>
                <m:rPr>
                  <m:nor/>
                </m:rPr>
                <w:rPr>
                  <w:rFonts w:ascii="Saysettha OT" w:hAnsi="Saysettha OT"/>
                  <w:lang w:bidi="lo-LA"/>
                </w:rPr>
                <m:t>​</m:t>
              </m:r>
              <m:r>
                <m:rPr>
                  <m:nor/>
                </m:rPr>
                <w:rPr>
                  <w:rFonts w:ascii="Saysettha OT" w:hAnsi="Saysettha OT"/>
                  <w:cs/>
                  <w:lang w:bidi="lo-LA"/>
                </w:rPr>
                <m:t>ສູງ</m:t>
              </m:r>
              <m:r>
                <m:rPr>
                  <m:nor/>
                </m:rPr>
                <w:rPr>
                  <w:rFonts w:ascii="Saysettha OT" w:hAnsi="Saysettha OT"/>
                  <w:lang w:bidi="lo-LA"/>
                </w:rPr>
                <m:t>​</m:t>
              </m:r>
              <m:r>
                <m:rPr>
                  <m:nor/>
                </m:rPr>
                <w:rPr>
                  <w:rFonts w:ascii="Saysettha OT" w:hAnsi="Saysettha OT"/>
                  <w:cs/>
                  <w:lang w:bidi="lo-LA"/>
                </w:rPr>
                <m:t>ສຸດ</m:t>
              </m:r>
              <m:r>
                <m:rPr>
                  <m:nor/>
                </m:rPr>
                <w:rPr>
                  <w:rFonts w:ascii="Saysettha OT" w:hAnsi="Saysettha OT"/>
                  <w:lang w:bidi="lo-LA"/>
                </w:rPr>
                <m:t xml:space="preserve"> - </m:t>
              </m:r>
              <m:r>
                <m:rPr>
                  <m:nor/>
                </m:rPr>
                <w:rPr>
                  <w:rFonts w:ascii="Saysettha OT" w:hAnsi="Saysettha OT"/>
                  <w:cs/>
                  <w:lang w:bidi="lo-LA"/>
                </w:rPr>
                <m:t>ຄະ</m:t>
              </m:r>
              <m:r>
                <m:rPr>
                  <m:nor/>
                </m:rPr>
                <w:rPr>
                  <w:rFonts w:ascii="Saysettha OT" w:hAnsi="Saysettha OT"/>
                  <w:lang w:bidi="lo-LA"/>
                </w:rPr>
                <m:t>​</m:t>
              </m:r>
              <m:r>
                <m:rPr>
                  <m:nor/>
                </m:rPr>
                <w:rPr>
                  <w:rFonts w:ascii="Saysettha OT" w:hAnsi="Saysettha OT"/>
                  <w:cs/>
                  <w:lang w:bidi="lo-LA"/>
                </w:rPr>
                <m:t>ແນນ</m:t>
              </m:r>
              <m:r>
                <m:rPr>
                  <m:nor/>
                </m:rPr>
                <w:rPr>
                  <w:rFonts w:ascii="Saysettha OT" w:hAnsi="Saysettha OT"/>
                  <w:lang w:bidi="lo-LA"/>
                </w:rPr>
                <m:t>​</m:t>
              </m:r>
              <m:r>
                <m:rPr>
                  <m:nor/>
                </m:rPr>
                <w:rPr>
                  <w:rFonts w:ascii="Saysettha OT" w:hAnsi="Saysettha OT"/>
                  <w:cs/>
                  <w:lang w:bidi="lo-LA"/>
                </w:rPr>
                <m:t>ຕ່ຳ</m:t>
              </m:r>
              <m:r>
                <m:rPr>
                  <m:nor/>
                </m:rPr>
                <w:rPr>
                  <w:rFonts w:ascii="Saysettha OT" w:hAnsi="Saysettha OT"/>
                  <w:lang w:bidi="lo-LA"/>
                </w:rPr>
                <m:t>​</m:t>
              </m:r>
              <m:r>
                <m:rPr>
                  <m:nor/>
                </m:rPr>
                <w:rPr>
                  <w:rFonts w:ascii="Saysettha OT" w:hAnsi="Saysettha OT"/>
                  <w:cs/>
                  <w:lang w:bidi="lo-LA"/>
                </w:rPr>
                <m:t>ສຸດ</m:t>
              </m:r>
            </m:num>
            <m:den>
              <m:r>
                <m:rPr>
                  <m:sty m:val="p"/>
                </m:rPr>
                <w:rPr>
                  <w:rFonts w:ascii="Cambria Math" w:hAnsi="Cambria Math"/>
                  <w:lang w:bidi="lo-LA"/>
                </w:rPr>
                <m:t>​</m:t>
              </m:r>
              <m:r>
                <m:rPr>
                  <m:nor/>
                </m:rPr>
                <w:rPr>
                  <w:rFonts w:ascii="Saysettha OT" w:hAnsi="Saysettha OT"/>
                  <w:cs/>
                  <w:lang w:bidi="lo-LA"/>
                </w:rPr>
                <m:t>ຈຳ​ນວນ​ຊັ້ນ</m:t>
              </m:r>
            </m:den>
          </m:f>
        </m:oMath>
      </m:oMathPara>
    </w:p>
    <w:p w:rsidR="00642C54" w:rsidRPr="002F4C84" w:rsidRDefault="00642C54" w:rsidP="002F4C84">
      <w:pPr>
        <w:pStyle w:val="ListParagraph"/>
        <w:spacing w:line="240" w:lineRule="auto"/>
        <w:jc w:val="both"/>
        <w:rPr>
          <w:rFonts w:ascii="Saysettha OT" w:hAnsi="Saysettha OT"/>
        </w:rPr>
      </w:pPr>
    </w:p>
    <w:p w:rsidR="002F4C84" w:rsidRPr="009F565A" w:rsidRDefault="002F4C84" w:rsidP="002F4C84">
      <w:pPr>
        <w:pStyle w:val="ListParagraph"/>
        <w:spacing w:line="240" w:lineRule="auto"/>
        <w:jc w:val="both"/>
        <w:rPr>
          <w:rFonts w:ascii="Saysettha OT" w:eastAsiaTheme="minorEastAsia" w:hAnsi="Saysettha OT"/>
          <w:lang w:bidi="lo-LA"/>
        </w:rPr>
      </w:pPr>
      <m:oMathPara>
        <m:oMath>
          <m:r>
            <m:rPr>
              <m:nor/>
            </m:rPr>
            <w:rPr>
              <w:rFonts w:ascii="Saysettha OT" w:hAnsi="Saysettha OT"/>
              <w:cs/>
              <w:lang w:bidi="lo-LA"/>
            </w:rPr>
            <m:t>ຄວາມກວ້າງຂອງຊັ້ນ</m:t>
          </m:r>
          <m:r>
            <m:rPr>
              <m:sty m:val="p"/>
            </m:rPr>
            <w:rPr>
              <w:rFonts w:ascii="Cambria Math" w:hAnsi="Cambria Math"/>
              <w:lang w:bidi="lo-LA"/>
            </w:rPr>
            <m:t>=</m:t>
          </m:r>
          <m:f>
            <m:fPr>
              <m:ctrlPr>
                <w:rPr>
                  <w:rFonts w:ascii="Cambria Math" w:hAnsi="Cambria Math"/>
                  <w:lang w:bidi="lo-LA"/>
                </w:rPr>
              </m:ctrlPr>
            </m:fPr>
            <m:num>
              <m:r>
                <m:rPr>
                  <m:nor/>
                </m:rPr>
                <w:rPr>
                  <w:rFonts w:ascii="Saysettha OT" w:hAnsi="Saysettha OT"/>
                  <w:lang w:bidi="lo-LA"/>
                </w:rPr>
                <m:t>​​5 - 1</m:t>
              </m:r>
            </m:num>
            <m:den>
              <m:r>
                <m:rPr>
                  <m:sty m:val="p"/>
                </m:rPr>
                <w:rPr>
                  <w:rFonts w:ascii="Cambria Math" w:hAnsi="Cambria Math"/>
                  <w:lang w:bidi="lo-LA"/>
                </w:rPr>
                <m:t>​</m:t>
              </m:r>
              <m:r>
                <m:rPr>
                  <m:nor/>
                </m:rPr>
                <w:rPr>
                  <w:rFonts w:ascii="Saysettha OT" w:hAnsi="Saysettha OT"/>
                  <w:lang w:bidi="lo-LA"/>
                </w:rPr>
                <m:t>5</m:t>
              </m:r>
            </m:den>
          </m:f>
          <m:r>
            <w:rPr>
              <w:rFonts w:ascii="Cambria Math" w:hAnsi="Cambria Math"/>
              <w:lang w:bidi="lo-LA"/>
            </w:rPr>
            <m:t>=</m:t>
          </m:r>
          <m:r>
            <m:rPr>
              <m:nor/>
            </m:rPr>
            <w:rPr>
              <w:rFonts w:ascii="Saysettha OT" w:hAnsi="Saysettha OT"/>
              <w:lang w:bidi="lo-LA"/>
            </w:rPr>
            <m:t>0.8</m:t>
          </m:r>
        </m:oMath>
      </m:oMathPara>
    </w:p>
    <w:p w:rsidR="009F565A" w:rsidRPr="002F4C84" w:rsidRDefault="009F565A" w:rsidP="002F4C84">
      <w:pPr>
        <w:pStyle w:val="ListParagraph"/>
        <w:spacing w:line="240" w:lineRule="auto"/>
        <w:jc w:val="both"/>
        <w:rPr>
          <w:rFonts w:ascii="Saysettha OT" w:hAnsi="Saysettha OT"/>
          <w:lang w:bidi="lo-LA"/>
        </w:rPr>
      </w:pPr>
    </w:p>
    <w:p w:rsidR="002F4C84" w:rsidRPr="009F565A" w:rsidRDefault="00763FC9" w:rsidP="009F565A">
      <w:pPr>
        <w:pStyle w:val="Caption"/>
        <w:rPr>
          <w:rFonts w:ascii="Saysettha OT" w:hAnsi="Saysettha OT" w:cs="Saysettha OT"/>
          <w:b/>
          <w:bCs/>
          <w:i w:val="0"/>
          <w:iCs w:val="0"/>
          <w:color w:val="auto"/>
          <w:sz w:val="24"/>
          <w:szCs w:val="24"/>
          <w:lang w:bidi="lo-LA"/>
        </w:rPr>
      </w:pPr>
      <w:bookmarkStart w:id="42" w:name="_Toc45630707"/>
      <w:r w:rsidRPr="00152DE8">
        <w:rPr>
          <w:rFonts w:ascii="Saysettha OT" w:hAnsi="Saysettha OT" w:cs="Saysettha OT"/>
          <w:b/>
          <w:bCs/>
          <w:i w:val="0"/>
          <w:iCs w:val="0"/>
          <w:color w:val="auto"/>
          <w:sz w:val="24"/>
          <w:szCs w:val="24"/>
          <w:cs/>
          <w:lang w:bidi="lo-LA"/>
        </w:rPr>
        <w:t xml:space="preserve">ຕາຕະລາງທີ </w:t>
      </w:r>
      <w:r w:rsidR="00152DE8">
        <w:rPr>
          <w:rFonts w:ascii="Saysettha OT" w:hAnsi="Saysettha OT" w:cs="Saysettha OT"/>
          <w:b/>
          <w:bCs/>
          <w:i w:val="0"/>
          <w:iCs w:val="0"/>
          <w:color w:val="auto"/>
          <w:sz w:val="24"/>
          <w:szCs w:val="24"/>
        </w:rPr>
        <w:t>3.</w:t>
      </w:r>
      <w:r w:rsidRPr="00152DE8">
        <w:rPr>
          <w:rFonts w:ascii="Saysettha OT" w:hAnsi="Saysettha OT" w:cs="Saysettha OT"/>
          <w:b/>
          <w:bCs/>
          <w:i w:val="0"/>
          <w:iCs w:val="0"/>
          <w:color w:val="auto"/>
          <w:sz w:val="24"/>
          <w:szCs w:val="24"/>
        </w:rPr>
        <w:fldChar w:fldCharType="begin"/>
      </w:r>
      <w:r w:rsidRPr="00152DE8">
        <w:rPr>
          <w:rFonts w:ascii="Saysettha OT" w:hAnsi="Saysettha OT" w:cs="Saysettha OT"/>
          <w:b/>
          <w:bCs/>
          <w:i w:val="0"/>
          <w:iCs w:val="0"/>
          <w:color w:val="auto"/>
          <w:sz w:val="24"/>
          <w:szCs w:val="24"/>
        </w:rPr>
        <w:instrText xml:space="preserve"> SEQ </w:instrText>
      </w:r>
      <w:r w:rsidRPr="00152DE8">
        <w:rPr>
          <w:rFonts w:ascii="Saysettha OT" w:hAnsi="Saysettha OT" w:cs="Saysettha OT"/>
          <w:b/>
          <w:bCs/>
          <w:i w:val="0"/>
          <w:iCs w:val="0"/>
          <w:color w:val="auto"/>
          <w:sz w:val="24"/>
          <w:szCs w:val="24"/>
          <w:cs/>
          <w:lang w:bidi="lo-LA"/>
        </w:rPr>
        <w:instrText>ຕາຕະລາງທີ</w:instrText>
      </w:r>
      <w:r w:rsidRPr="00152DE8">
        <w:rPr>
          <w:rFonts w:ascii="Saysettha OT" w:hAnsi="Saysettha OT" w:cs="Saysettha OT"/>
          <w:b/>
          <w:bCs/>
          <w:i w:val="0"/>
          <w:iCs w:val="0"/>
          <w:color w:val="auto"/>
          <w:sz w:val="24"/>
          <w:szCs w:val="24"/>
        </w:rPr>
        <w:instrText xml:space="preserve">_3. \* ARABIC </w:instrText>
      </w:r>
      <w:r w:rsidRPr="00152DE8">
        <w:rPr>
          <w:rFonts w:ascii="Saysettha OT" w:hAnsi="Saysettha OT" w:cs="Saysettha OT"/>
          <w:b/>
          <w:bCs/>
          <w:i w:val="0"/>
          <w:iCs w:val="0"/>
          <w:color w:val="auto"/>
          <w:sz w:val="24"/>
          <w:szCs w:val="24"/>
        </w:rPr>
        <w:fldChar w:fldCharType="separate"/>
      </w:r>
      <w:r w:rsidR="00413518">
        <w:rPr>
          <w:rFonts w:ascii="Saysettha OT" w:hAnsi="Saysettha OT" w:cs="Saysettha OT"/>
          <w:b/>
          <w:bCs/>
          <w:i w:val="0"/>
          <w:iCs w:val="0"/>
          <w:noProof/>
          <w:color w:val="auto"/>
          <w:sz w:val="24"/>
          <w:szCs w:val="24"/>
        </w:rPr>
        <w:t>2</w:t>
      </w:r>
      <w:r w:rsidRPr="00152DE8">
        <w:rPr>
          <w:rFonts w:ascii="Saysettha OT" w:hAnsi="Saysettha OT" w:cs="Saysettha OT"/>
          <w:b/>
          <w:bCs/>
          <w:i w:val="0"/>
          <w:iCs w:val="0"/>
          <w:color w:val="auto"/>
          <w:sz w:val="24"/>
          <w:szCs w:val="24"/>
        </w:rPr>
        <w:fldChar w:fldCharType="end"/>
      </w:r>
      <w:r w:rsidRPr="00152DE8">
        <w:rPr>
          <w:rFonts w:ascii="Saysettha OT" w:hAnsi="Saysettha OT" w:cs="Saysettha OT"/>
          <w:b/>
          <w:bCs/>
          <w:i w:val="0"/>
          <w:iCs w:val="0"/>
          <w:color w:val="auto"/>
          <w:sz w:val="24"/>
          <w:szCs w:val="24"/>
          <w:cs/>
          <w:lang w:bidi="lo-LA"/>
        </w:rPr>
        <w:t xml:space="preserve">: </w:t>
      </w:r>
      <w:r w:rsidR="002F4C84" w:rsidRPr="001B70A1">
        <w:rPr>
          <w:rFonts w:ascii="Saysettha OT" w:eastAsia="Phetsarath OT" w:hAnsi="Saysettha OT" w:cs="Saysettha OT"/>
          <w:i w:val="0"/>
          <w:iCs w:val="0"/>
          <w:color w:val="auto"/>
          <w:sz w:val="24"/>
          <w:szCs w:val="24"/>
          <w:cs/>
          <w:lang w:bidi="lo-LA"/>
        </w:rPr>
        <w:t>ການສະແດງຄ່າສະເລ່ຍຂອງຄະແນນໃນແຕ່ລະຊ່ວງຊັ້ນຂອງລະດັບຄວາມຄິດເຫັນ</w:t>
      </w:r>
      <w:bookmarkEnd w:id="42"/>
    </w:p>
    <w:tbl>
      <w:tblPr>
        <w:tblStyle w:val="TableGrid"/>
        <w:tblW w:w="0" w:type="auto"/>
        <w:jc w:val="center"/>
        <w:tblLook w:val="04A0" w:firstRow="1" w:lastRow="0" w:firstColumn="1" w:lastColumn="0" w:noHBand="0" w:noVBand="1"/>
      </w:tblPr>
      <w:tblGrid>
        <w:gridCol w:w="3556"/>
        <w:gridCol w:w="5057"/>
      </w:tblGrid>
      <w:tr w:rsidR="002F4C84" w:rsidRPr="002C4386" w:rsidTr="002F4C84">
        <w:trPr>
          <w:jc w:val="center"/>
        </w:trPr>
        <w:tc>
          <w:tcPr>
            <w:tcW w:w="3681" w:type="dxa"/>
          </w:tcPr>
          <w:p w:rsidR="002F4C84" w:rsidRPr="002C4386" w:rsidRDefault="002F4C84" w:rsidP="002F4C84">
            <w:pPr>
              <w:pStyle w:val="NormalWeb"/>
              <w:spacing w:before="0" w:beforeAutospacing="0" w:after="0" w:afterAutospacing="0"/>
              <w:jc w:val="both"/>
              <w:rPr>
                <w:rFonts w:ascii="Saysettha OT" w:eastAsiaTheme="minorHAnsi" w:hAnsi="Saysettha OT" w:cs="Saysettha OT"/>
                <w:sz w:val="22"/>
                <w:szCs w:val="28"/>
                <w:lang w:bidi="lo-LA"/>
              </w:rPr>
            </w:pPr>
            <w:r w:rsidRPr="002C4386">
              <w:rPr>
                <w:rFonts w:ascii="Saysettha OT" w:eastAsiaTheme="minorHAnsi" w:hAnsi="Saysettha OT" w:cs="Saysettha OT"/>
                <w:sz w:val="22"/>
                <w:szCs w:val="28"/>
                <w:cs/>
                <w:lang w:bidi="lo-LA"/>
              </w:rPr>
              <w:t>ຄ່າສະເລ່ຍຂອງຄະແນນ</w:t>
            </w:r>
          </w:p>
        </w:tc>
        <w:tc>
          <w:tcPr>
            <w:tcW w:w="5266" w:type="dxa"/>
          </w:tcPr>
          <w:p w:rsidR="002F4C84" w:rsidRPr="002C4386" w:rsidRDefault="002F4C84" w:rsidP="002F4C84">
            <w:pPr>
              <w:pStyle w:val="NormalWeb"/>
              <w:spacing w:before="0" w:beforeAutospacing="0" w:after="0" w:afterAutospacing="0"/>
              <w:jc w:val="both"/>
              <w:rPr>
                <w:rFonts w:ascii="Saysettha OT" w:eastAsiaTheme="minorHAnsi" w:hAnsi="Saysettha OT" w:cs="Saysettha OT"/>
                <w:sz w:val="22"/>
                <w:szCs w:val="28"/>
                <w:cs/>
                <w:lang w:bidi="lo-LA"/>
              </w:rPr>
            </w:pPr>
            <w:r w:rsidRPr="002C4386">
              <w:rPr>
                <w:rFonts w:ascii="Saysettha OT" w:eastAsiaTheme="minorHAnsi" w:hAnsi="Saysettha OT" w:cs="Saysettha OT"/>
                <w:sz w:val="22"/>
                <w:szCs w:val="28"/>
                <w:cs/>
                <w:lang w:bidi="lo-LA"/>
              </w:rPr>
              <w:t>ການແປຄວາມໝາຍຂອງລະດັບຄວາມຄິດເຫັນ</w:t>
            </w:r>
          </w:p>
        </w:tc>
      </w:tr>
      <w:tr w:rsidR="002F4C84" w:rsidRPr="002C4386" w:rsidTr="002F4C84">
        <w:trPr>
          <w:jc w:val="center"/>
        </w:trPr>
        <w:tc>
          <w:tcPr>
            <w:tcW w:w="3681" w:type="dxa"/>
            <w:vAlign w:val="center"/>
          </w:tcPr>
          <w:p w:rsidR="002F4C84" w:rsidRPr="002C4386" w:rsidRDefault="002F4C84" w:rsidP="002F4C84">
            <w:pPr>
              <w:rPr>
                <w:rFonts w:ascii="Saysettha OT" w:hAnsi="Saysettha OT"/>
                <w:lang w:bidi="lo-LA"/>
              </w:rPr>
            </w:pPr>
            <w:r w:rsidRPr="002C4386">
              <w:rPr>
                <w:rFonts w:ascii="Saysettha OT" w:hAnsi="Saysettha OT"/>
                <w:lang w:bidi="lo-LA"/>
              </w:rPr>
              <w:t>4.21 – 5.00</w:t>
            </w:r>
          </w:p>
        </w:tc>
        <w:tc>
          <w:tcPr>
            <w:tcW w:w="5266" w:type="dxa"/>
          </w:tcPr>
          <w:p w:rsidR="002F4C84" w:rsidRPr="002C4386" w:rsidRDefault="002F4C84" w:rsidP="002F4C84">
            <w:pPr>
              <w:rPr>
                <w:rFonts w:ascii="Saysettha OT" w:hAnsi="Saysettha OT"/>
                <w:lang w:bidi="lo-LA"/>
              </w:rPr>
            </w:pPr>
            <w:r w:rsidRPr="002C4386">
              <w:rPr>
                <w:rFonts w:ascii="Saysettha OT" w:hAnsi="Saysettha OT"/>
                <w:cs/>
                <w:lang w:bidi="lo-LA"/>
              </w:rPr>
              <w:t>ເຫັນດີຫຼາຍ</w:t>
            </w:r>
            <w:r w:rsidRPr="002C4386">
              <w:rPr>
                <w:rFonts w:ascii="Saysettha OT" w:hAnsi="Saysettha OT"/>
                <w:lang w:bidi="lo-LA"/>
              </w:rPr>
              <w:t>​</w:t>
            </w:r>
            <w:r w:rsidRPr="002C4386">
              <w:rPr>
                <w:rFonts w:ascii="Saysettha OT" w:hAnsi="Saysettha OT"/>
                <w:cs/>
                <w:lang w:bidi="lo-LA"/>
              </w:rPr>
              <w:t>ທີ່</w:t>
            </w:r>
            <w:r w:rsidRPr="002C4386">
              <w:rPr>
                <w:rFonts w:ascii="Saysettha OT" w:hAnsi="Saysettha OT"/>
                <w:lang w:bidi="lo-LA"/>
              </w:rPr>
              <w:t>​</w:t>
            </w:r>
            <w:r w:rsidRPr="002C4386">
              <w:rPr>
                <w:rFonts w:ascii="Saysettha OT" w:hAnsi="Saysettha OT"/>
                <w:cs/>
                <w:lang w:bidi="lo-LA"/>
              </w:rPr>
              <w:t>ສຸດ</w:t>
            </w:r>
          </w:p>
        </w:tc>
      </w:tr>
      <w:tr w:rsidR="002F4C84" w:rsidRPr="002C4386" w:rsidTr="002F4C84">
        <w:trPr>
          <w:jc w:val="center"/>
        </w:trPr>
        <w:tc>
          <w:tcPr>
            <w:tcW w:w="3681" w:type="dxa"/>
            <w:vAlign w:val="center"/>
          </w:tcPr>
          <w:p w:rsidR="002F4C84" w:rsidRPr="002C4386" w:rsidRDefault="002F4C84" w:rsidP="002F4C84">
            <w:pPr>
              <w:rPr>
                <w:rFonts w:ascii="Saysettha OT" w:hAnsi="Saysettha OT"/>
                <w:lang w:bidi="lo-LA"/>
              </w:rPr>
            </w:pPr>
            <w:r w:rsidRPr="002C4386">
              <w:rPr>
                <w:rFonts w:ascii="Saysettha OT" w:hAnsi="Saysettha OT"/>
                <w:lang w:bidi="lo-LA"/>
              </w:rPr>
              <w:t>3.41 – 4.20</w:t>
            </w:r>
          </w:p>
        </w:tc>
        <w:tc>
          <w:tcPr>
            <w:tcW w:w="5266" w:type="dxa"/>
          </w:tcPr>
          <w:p w:rsidR="002F4C84" w:rsidRPr="002C4386" w:rsidRDefault="002F4C84" w:rsidP="002F4C84">
            <w:pPr>
              <w:rPr>
                <w:rFonts w:ascii="Saysettha OT" w:hAnsi="Saysettha OT"/>
                <w:lang w:bidi="lo-LA"/>
              </w:rPr>
            </w:pPr>
            <w:r w:rsidRPr="002C4386">
              <w:rPr>
                <w:rFonts w:ascii="Saysettha OT" w:hAnsi="Saysettha OT"/>
                <w:cs/>
                <w:lang w:bidi="lo-LA"/>
              </w:rPr>
              <w:t>ເຫັນດີຫຼາຍ</w:t>
            </w:r>
          </w:p>
        </w:tc>
      </w:tr>
      <w:tr w:rsidR="002F4C84" w:rsidRPr="002C4386" w:rsidTr="002F4C84">
        <w:trPr>
          <w:jc w:val="center"/>
        </w:trPr>
        <w:tc>
          <w:tcPr>
            <w:tcW w:w="3681" w:type="dxa"/>
            <w:vAlign w:val="center"/>
          </w:tcPr>
          <w:p w:rsidR="002F4C84" w:rsidRPr="002C4386" w:rsidRDefault="002F4C84" w:rsidP="002F4C84">
            <w:pPr>
              <w:rPr>
                <w:rFonts w:ascii="Saysettha OT" w:hAnsi="Saysettha OT"/>
                <w:lang w:bidi="lo-LA"/>
              </w:rPr>
            </w:pPr>
            <w:r w:rsidRPr="002C4386">
              <w:rPr>
                <w:rFonts w:ascii="Saysettha OT" w:hAnsi="Saysettha OT"/>
                <w:lang w:bidi="lo-LA"/>
              </w:rPr>
              <w:t>​2.61 – 3.40</w:t>
            </w:r>
          </w:p>
        </w:tc>
        <w:tc>
          <w:tcPr>
            <w:tcW w:w="5266" w:type="dxa"/>
          </w:tcPr>
          <w:p w:rsidR="002F4C84" w:rsidRPr="002C4386" w:rsidRDefault="002F4C84" w:rsidP="002F4C84">
            <w:pPr>
              <w:rPr>
                <w:rFonts w:ascii="Saysettha OT" w:hAnsi="Saysettha OT"/>
                <w:lang w:bidi="lo-LA"/>
              </w:rPr>
            </w:pPr>
            <w:r w:rsidRPr="002C4386">
              <w:rPr>
                <w:rFonts w:ascii="Saysettha OT" w:hAnsi="Saysettha OT"/>
                <w:cs/>
                <w:lang w:bidi="lo-LA"/>
              </w:rPr>
              <w:t>ເຫັນດີປານ</w:t>
            </w:r>
            <w:r w:rsidRPr="002C4386">
              <w:rPr>
                <w:rFonts w:ascii="Saysettha OT" w:hAnsi="Saysettha OT"/>
                <w:lang w:bidi="lo-LA"/>
              </w:rPr>
              <w:t>​​</w:t>
            </w:r>
            <w:r w:rsidRPr="002C4386">
              <w:rPr>
                <w:rFonts w:ascii="Saysettha OT" w:hAnsi="Saysettha OT"/>
                <w:cs/>
                <w:lang w:bidi="lo-LA"/>
              </w:rPr>
              <w:t>ກາງ</w:t>
            </w:r>
          </w:p>
        </w:tc>
      </w:tr>
      <w:tr w:rsidR="002F4C84" w:rsidRPr="002C4386" w:rsidTr="002F4C84">
        <w:trPr>
          <w:jc w:val="center"/>
        </w:trPr>
        <w:tc>
          <w:tcPr>
            <w:tcW w:w="3681" w:type="dxa"/>
            <w:vAlign w:val="center"/>
          </w:tcPr>
          <w:p w:rsidR="002F4C84" w:rsidRPr="002C4386" w:rsidRDefault="002F4C84" w:rsidP="002F4C84">
            <w:pPr>
              <w:rPr>
                <w:rFonts w:ascii="Saysettha OT" w:hAnsi="Saysettha OT"/>
                <w:lang w:bidi="lo-LA"/>
              </w:rPr>
            </w:pPr>
            <w:r w:rsidRPr="002C4386">
              <w:rPr>
                <w:rFonts w:ascii="Saysettha OT" w:hAnsi="Saysettha OT"/>
                <w:lang w:bidi="lo-LA"/>
              </w:rPr>
              <w:t>1.81 – 2.60</w:t>
            </w:r>
          </w:p>
        </w:tc>
        <w:tc>
          <w:tcPr>
            <w:tcW w:w="5266" w:type="dxa"/>
          </w:tcPr>
          <w:p w:rsidR="002F4C84" w:rsidRPr="002C4386" w:rsidRDefault="002F4C84" w:rsidP="002F4C84">
            <w:pPr>
              <w:rPr>
                <w:rFonts w:ascii="Saysettha OT" w:hAnsi="Saysettha OT"/>
                <w:lang w:bidi="lo-LA"/>
              </w:rPr>
            </w:pPr>
            <w:r w:rsidRPr="002C4386">
              <w:rPr>
                <w:rFonts w:ascii="Saysettha OT" w:hAnsi="Saysettha OT"/>
                <w:cs/>
                <w:lang w:bidi="lo-LA"/>
              </w:rPr>
              <w:t>ເຫັນດີໜ້ອຍ</w:t>
            </w:r>
          </w:p>
        </w:tc>
      </w:tr>
      <w:tr w:rsidR="002F4C84" w:rsidRPr="002C4386" w:rsidTr="002F4C84">
        <w:trPr>
          <w:jc w:val="center"/>
        </w:trPr>
        <w:tc>
          <w:tcPr>
            <w:tcW w:w="3681" w:type="dxa"/>
            <w:vAlign w:val="center"/>
          </w:tcPr>
          <w:p w:rsidR="002F4C84" w:rsidRPr="002C4386" w:rsidRDefault="002F4C84" w:rsidP="002F4C84">
            <w:pPr>
              <w:rPr>
                <w:rFonts w:ascii="Saysettha OT" w:hAnsi="Saysettha OT"/>
                <w:lang w:bidi="lo-LA"/>
              </w:rPr>
            </w:pPr>
            <w:r w:rsidRPr="002C4386">
              <w:rPr>
                <w:rFonts w:ascii="Saysettha OT" w:hAnsi="Saysettha OT"/>
                <w:lang w:bidi="lo-LA"/>
              </w:rPr>
              <w:t>1.00 – 1.80</w:t>
            </w:r>
          </w:p>
        </w:tc>
        <w:tc>
          <w:tcPr>
            <w:tcW w:w="5266" w:type="dxa"/>
          </w:tcPr>
          <w:p w:rsidR="002F4C84" w:rsidRPr="002C4386" w:rsidRDefault="002F4C84" w:rsidP="002F4C84">
            <w:pPr>
              <w:rPr>
                <w:rFonts w:ascii="Saysettha OT" w:hAnsi="Saysettha OT"/>
                <w:lang w:bidi="lo-LA"/>
              </w:rPr>
            </w:pPr>
            <w:r w:rsidRPr="002C4386">
              <w:rPr>
                <w:rFonts w:ascii="Saysettha OT" w:hAnsi="Saysettha OT"/>
                <w:cs/>
                <w:lang w:bidi="lo-LA"/>
              </w:rPr>
              <w:t>ເຫັນດີໜ້ອຍທີ່</w:t>
            </w:r>
            <w:r w:rsidRPr="002C4386">
              <w:rPr>
                <w:rFonts w:ascii="Saysettha OT" w:hAnsi="Saysettha OT"/>
                <w:lang w:bidi="lo-LA"/>
              </w:rPr>
              <w:t>​</w:t>
            </w:r>
            <w:r w:rsidRPr="002C4386">
              <w:rPr>
                <w:rFonts w:ascii="Saysettha OT" w:hAnsi="Saysettha OT"/>
                <w:cs/>
                <w:lang w:bidi="lo-LA"/>
              </w:rPr>
              <w:t>ສຸດ</w:t>
            </w:r>
          </w:p>
        </w:tc>
      </w:tr>
    </w:tbl>
    <w:p w:rsidR="00011F01" w:rsidRDefault="00011F01" w:rsidP="00011F01">
      <w:pPr>
        <w:rPr>
          <w:lang w:bidi="lo-LA"/>
        </w:rPr>
      </w:pPr>
    </w:p>
    <w:p w:rsidR="00011F01" w:rsidRDefault="00011F01" w:rsidP="00011F01">
      <w:pPr>
        <w:rPr>
          <w:lang w:bidi="lo-LA"/>
        </w:rPr>
      </w:pPr>
    </w:p>
    <w:p w:rsidR="00011F01" w:rsidRDefault="00011F01" w:rsidP="00011F01">
      <w:pPr>
        <w:rPr>
          <w:lang w:bidi="lo-LA"/>
        </w:rPr>
      </w:pPr>
    </w:p>
    <w:p w:rsidR="00011F01" w:rsidRDefault="00011F01" w:rsidP="00011F01">
      <w:pPr>
        <w:rPr>
          <w:lang w:bidi="lo-LA"/>
        </w:rPr>
      </w:pPr>
    </w:p>
    <w:p w:rsidR="00011F01" w:rsidRDefault="00011F01" w:rsidP="00011F01">
      <w:pPr>
        <w:rPr>
          <w:lang w:bidi="lo-LA"/>
        </w:rPr>
      </w:pPr>
    </w:p>
    <w:p w:rsidR="00C6686B" w:rsidRDefault="00C6686B" w:rsidP="00011F01">
      <w:pPr>
        <w:rPr>
          <w:lang w:bidi="lo-LA"/>
        </w:rPr>
      </w:pPr>
    </w:p>
    <w:p w:rsidR="00C6686B" w:rsidRDefault="00C6686B" w:rsidP="00011F01">
      <w:pPr>
        <w:rPr>
          <w:lang w:bidi="lo-LA"/>
        </w:rPr>
      </w:pPr>
    </w:p>
    <w:p w:rsidR="00C6686B" w:rsidRDefault="00C6686B" w:rsidP="00011F01">
      <w:pPr>
        <w:rPr>
          <w:lang w:bidi="lo-LA"/>
        </w:rPr>
      </w:pPr>
    </w:p>
    <w:p w:rsidR="00C6686B" w:rsidRDefault="00C6686B" w:rsidP="00011F01">
      <w:pPr>
        <w:rPr>
          <w:lang w:bidi="lo-LA"/>
        </w:rPr>
      </w:pPr>
    </w:p>
    <w:p w:rsidR="00011F01" w:rsidRPr="009F565A" w:rsidRDefault="00011F01" w:rsidP="009F565A">
      <w:pPr>
        <w:jc w:val="center"/>
        <w:rPr>
          <w:b/>
          <w:bCs/>
          <w:sz w:val="32"/>
          <w:szCs w:val="32"/>
          <w:lang w:bidi="lo-LA"/>
        </w:rPr>
      </w:pPr>
      <w:r w:rsidRPr="009F565A">
        <w:rPr>
          <w:rFonts w:hint="cs"/>
          <w:b/>
          <w:bCs/>
          <w:sz w:val="32"/>
          <w:szCs w:val="32"/>
          <w:cs/>
          <w:lang w:bidi="lo-LA"/>
        </w:rPr>
        <w:lastRenderedPageBreak/>
        <w:t xml:space="preserve">ບົດທີ </w:t>
      </w:r>
      <w:r w:rsidRPr="009F565A">
        <w:rPr>
          <w:rFonts w:cs="Times New Roman"/>
          <w:b/>
          <w:bCs/>
          <w:sz w:val="32"/>
          <w:szCs w:val="32"/>
          <w:cs/>
          <w:lang w:bidi="lo-LA"/>
        </w:rPr>
        <w:t>4</w:t>
      </w:r>
    </w:p>
    <w:p w:rsidR="00406E1C" w:rsidRPr="00B27A83" w:rsidRDefault="00406E1C" w:rsidP="00406E1C">
      <w:pPr>
        <w:pStyle w:val="Heading1"/>
        <w:rPr>
          <w:lang w:bidi="lo-LA"/>
        </w:rPr>
      </w:pPr>
      <w:bookmarkStart w:id="43" w:name="_Toc12008594"/>
      <w:bookmarkStart w:id="44" w:name="_Toc47025640"/>
      <w:r w:rsidRPr="00B27A83">
        <w:rPr>
          <w:cs/>
          <w:lang w:bidi="lo-LA"/>
        </w:rPr>
        <w:t>ຜົນຂອງ</w:t>
      </w:r>
      <w:r w:rsidRPr="00B27A83">
        <w:rPr>
          <w:lang w:bidi="lo-LA"/>
        </w:rPr>
        <w:t>​</w:t>
      </w:r>
      <w:r w:rsidRPr="00B27A83">
        <w:rPr>
          <w:cs/>
          <w:lang w:bidi="lo-LA"/>
        </w:rPr>
        <w:t>ການ</w:t>
      </w:r>
      <w:r w:rsidRPr="00B27A83">
        <w:rPr>
          <w:lang w:bidi="lo-LA"/>
        </w:rPr>
        <w:t>​</w:t>
      </w:r>
      <w:r w:rsidRPr="00B27A83">
        <w:rPr>
          <w:cs/>
          <w:lang w:bidi="lo-LA"/>
        </w:rPr>
        <w:t>ວິ</w:t>
      </w:r>
      <w:r w:rsidRPr="00B27A83">
        <w:rPr>
          <w:lang w:bidi="lo-LA"/>
        </w:rPr>
        <w:t>​</w:t>
      </w:r>
      <w:r w:rsidRPr="00B27A83">
        <w:rPr>
          <w:cs/>
          <w:lang w:bidi="lo-LA"/>
        </w:rPr>
        <w:t>ເຄາະ</w:t>
      </w:r>
      <w:r w:rsidRPr="00B27A83">
        <w:rPr>
          <w:lang w:bidi="lo-LA"/>
        </w:rPr>
        <w:t>​</w:t>
      </w:r>
      <w:r w:rsidRPr="00B27A83">
        <w:rPr>
          <w:cs/>
          <w:lang w:bidi="lo-LA"/>
        </w:rPr>
        <w:t>ຂໍ້</w:t>
      </w:r>
      <w:r w:rsidRPr="00B27A83">
        <w:rPr>
          <w:lang w:bidi="lo-LA"/>
        </w:rPr>
        <w:t>​</w:t>
      </w:r>
      <w:r w:rsidRPr="00B27A83">
        <w:rPr>
          <w:cs/>
          <w:lang w:bidi="lo-LA"/>
        </w:rPr>
        <w:t>ມູນ</w:t>
      </w:r>
      <w:r w:rsidRPr="00B27A83">
        <w:rPr>
          <w:lang w:bidi="lo-LA"/>
        </w:rPr>
        <w:t xml:space="preserve"> </w:t>
      </w:r>
      <w:r w:rsidRPr="00B27A83">
        <w:rPr>
          <w:cs/>
          <w:lang w:bidi="lo-LA"/>
        </w:rPr>
        <w:t>ແລະ</w:t>
      </w:r>
      <w:r w:rsidRPr="00B27A83">
        <w:rPr>
          <w:lang w:bidi="lo-LA"/>
        </w:rPr>
        <w:t xml:space="preserve"> ​</w:t>
      </w:r>
      <w:r w:rsidRPr="00B27A83">
        <w:rPr>
          <w:cs/>
          <w:lang w:bidi="lo-LA"/>
        </w:rPr>
        <w:t>ການອະ</w:t>
      </w:r>
      <w:r w:rsidRPr="00B27A83">
        <w:rPr>
          <w:lang w:bidi="lo-LA"/>
        </w:rPr>
        <w:t>​</w:t>
      </w:r>
      <w:r w:rsidRPr="00B27A83">
        <w:rPr>
          <w:cs/>
          <w:lang w:bidi="lo-LA"/>
        </w:rPr>
        <w:t>ທິ</w:t>
      </w:r>
      <w:r w:rsidRPr="00B27A83">
        <w:rPr>
          <w:lang w:bidi="lo-LA"/>
        </w:rPr>
        <w:t>​</w:t>
      </w:r>
      <w:r w:rsidRPr="00B27A83">
        <w:rPr>
          <w:cs/>
          <w:lang w:bidi="lo-LA"/>
        </w:rPr>
        <w:t>ບາຍ</w:t>
      </w:r>
      <w:r w:rsidRPr="00B27A83">
        <w:rPr>
          <w:lang w:bidi="lo-LA"/>
        </w:rPr>
        <w:t>​</w:t>
      </w:r>
      <w:r w:rsidRPr="00B27A83">
        <w:rPr>
          <w:cs/>
          <w:lang w:bidi="lo-LA"/>
        </w:rPr>
        <w:t>ຜົນ</w:t>
      </w:r>
      <w:bookmarkEnd w:id="43"/>
      <w:bookmarkEnd w:id="44"/>
    </w:p>
    <w:p w:rsidR="00406E1C" w:rsidRPr="00B27A83" w:rsidRDefault="00406E1C" w:rsidP="002E490C">
      <w:pPr>
        <w:pStyle w:val="Heading2"/>
        <w:numPr>
          <w:ilvl w:val="0"/>
          <w:numId w:val="7"/>
        </w:numPr>
        <w:ind w:left="567" w:hanging="567"/>
        <w:rPr>
          <w:lang w:bidi="lo-LA"/>
        </w:rPr>
      </w:pPr>
      <w:bookmarkStart w:id="45" w:name="_Toc12008595"/>
      <w:bookmarkStart w:id="46" w:name="_Toc47025641"/>
      <w:r w:rsidRPr="00B27A83">
        <w:rPr>
          <w:rFonts w:hint="cs"/>
          <w:cs/>
          <w:lang w:bidi="lo-LA"/>
        </w:rPr>
        <w:t>ການລາຍງານຜົນການຄົ້ນຄ້ວາ</w:t>
      </w:r>
      <w:bookmarkEnd w:id="45"/>
      <w:bookmarkEnd w:id="46"/>
    </w:p>
    <w:p w:rsidR="002F4C84" w:rsidRPr="002C4386" w:rsidRDefault="002F4C84" w:rsidP="007C42A6">
      <w:pPr>
        <w:spacing w:line="240" w:lineRule="auto"/>
        <w:ind w:firstLine="360"/>
        <w:jc w:val="both"/>
        <w:rPr>
          <w:rFonts w:ascii="Saysettha OT" w:hAnsi="Saysettha OT"/>
          <w:lang w:bidi="lo-LA"/>
        </w:rPr>
      </w:pPr>
      <w:r w:rsidRPr="002C4386">
        <w:rPr>
          <w:rFonts w:ascii="Saysettha OT" w:hAnsi="Saysettha OT"/>
          <w:cs/>
          <w:lang w:bidi="lo-LA"/>
        </w:rPr>
        <w:t>ການສຶກສາ</w:t>
      </w:r>
      <w:r>
        <w:rPr>
          <w:rFonts w:ascii="Saysettha OT" w:hAnsi="Saysettha OT"/>
          <w:cs/>
          <w:lang w:bidi="lo-LA"/>
        </w:rPr>
        <w:t>ຕໍ່ໃນລະດັບປະລິນຍາຕີໃນສາຂາການບັນຊີ</w:t>
      </w:r>
      <w:r w:rsidRPr="002C4386">
        <w:rPr>
          <w:rFonts w:ascii="Saysettha OT" w:hAnsi="Saysettha OT"/>
          <w:cs/>
          <w:lang w:bidi="lo-LA"/>
        </w:rPr>
        <w:t>ຂອງນັກສຶກສາວິທະຍາໄລເຕັກນິກປາກປ່າສັກ.</w:t>
      </w:r>
      <w:r w:rsidRPr="002C4386">
        <w:rPr>
          <w:rFonts w:ascii="Saysettha OT" w:hAnsi="Saysettha OT"/>
          <w:lang w:bidi="lo-LA"/>
        </w:rPr>
        <w:t xml:space="preserve"> </w:t>
      </w:r>
      <w:r w:rsidRPr="002C4386">
        <w:rPr>
          <w:rFonts w:ascii="Saysettha OT" w:hAnsi="Saysettha OT"/>
          <w:cs/>
          <w:lang w:bidi="lo-LA"/>
        </w:rPr>
        <w:t>ເຊິ່ງຜູ້ສຶກສາໄດ້ແບ່ງຜົນຂອງການສຶກສາອອກເປັນພາກສ່ວນຕ່າງດັ່ງນີ້:</w:t>
      </w:r>
    </w:p>
    <w:p w:rsidR="002F4C84" w:rsidRPr="006269B7" w:rsidRDefault="002F4C84" w:rsidP="00B74F1E">
      <w:pPr>
        <w:pStyle w:val="Heading3"/>
        <w:numPr>
          <w:ilvl w:val="0"/>
          <w:numId w:val="0"/>
        </w:numPr>
        <w:ind w:left="1080" w:hanging="720"/>
        <w:rPr>
          <w:cs/>
        </w:rPr>
      </w:pPr>
      <w:r w:rsidRPr="006269B7">
        <w:rPr>
          <w:cs/>
        </w:rPr>
        <w:t>4.1.1 ຂໍ້ມູນສ່ວນຕົວຂອງຜູ້ຕອບແບບສອບຖາມ</w:t>
      </w:r>
    </w:p>
    <w:p w:rsidR="002F4C84" w:rsidRPr="002C4386" w:rsidRDefault="002F4C84" w:rsidP="002F4C84">
      <w:pPr>
        <w:spacing w:line="240" w:lineRule="auto"/>
        <w:jc w:val="thaiDistribute"/>
        <w:rPr>
          <w:rFonts w:ascii="Saysettha OT" w:hAnsi="Saysettha OT"/>
          <w:lang w:bidi="lo-LA"/>
        </w:rPr>
      </w:pPr>
      <w:r>
        <w:rPr>
          <w:rFonts w:ascii="Saysettha OT" w:hAnsi="Saysettha OT"/>
          <w:cs/>
          <w:lang w:bidi="lo-LA"/>
        </w:rPr>
        <w:tab/>
      </w:r>
      <w:r w:rsidRPr="002C4386">
        <w:rPr>
          <w:rFonts w:ascii="Saysettha OT" w:hAnsi="Saysettha OT"/>
          <w:cs/>
          <w:lang w:bidi="lo-LA"/>
        </w:rPr>
        <w:t xml:space="preserve">ຂໍ້ມູນສ່ວນຕົວຂອງຜູ້ຕອບແບບສອບຖາມປະກອບມີ: </w:t>
      </w:r>
      <w:r w:rsidR="007C42A6" w:rsidRPr="007C42A6">
        <w:rPr>
          <w:rFonts w:ascii="Saysettha OT" w:hAnsi="Saysettha OT"/>
          <w:cs/>
          <w:lang w:bidi="lo-LA"/>
        </w:rPr>
        <w:t>ເພດ</w:t>
      </w:r>
      <w:r w:rsidR="007C42A6" w:rsidRPr="007C42A6">
        <w:rPr>
          <w:rFonts w:ascii="Saysettha OT" w:hAnsi="Saysettha OT"/>
        </w:rPr>
        <w:t xml:space="preserve">, </w:t>
      </w:r>
      <w:r w:rsidR="007C42A6" w:rsidRPr="007C42A6">
        <w:rPr>
          <w:rFonts w:ascii="Saysettha OT" w:hAnsi="Saysettha OT"/>
          <w:cs/>
          <w:lang w:bidi="lo-LA"/>
        </w:rPr>
        <w:t>ອາຍຸ</w:t>
      </w:r>
      <w:r w:rsidR="007C42A6" w:rsidRPr="007C42A6">
        <w:rPr>
          <w:rFonts w:ascii="Saysettha OT" w:hAnsi="Saysettha OT"/>
        </w:rPr>
        <w:t xml:space="preserve">, </w:t>
      </w:r>
      <w:r w:rsidR="007C42A6" w:rsidRPr="007C42A6">
        <w:rPr>
          <w:rFonts w:ascii="Saysettha OT" w:hAnsi="Saysettha OT"/>
          <w:cs/>
          <w:lang w:bidi="lo-LA"/>
        </w:rPr>
        <w:t>ສະຖານະພາບ</w:t>
      </w:r>
      <w:r w:rsidR="007C42A6" w:rsidRPr="007C42A6">
        <w:rPr>
          <w:rFonts w:ascii="Saysettha OT" w:hAnsi="Saysettha OT"/>
        </w:rPr>
        <w:t xml:space="preserve">, </w:t>
      </w:r>
      <w:r w:rsidR="007C42A6" w:rsidRPr="007C42A6">
        <w:rPr>
          <w:rFonts w:ascii="Saysettha OT" w:hAnsi="Saysettha OT"/>
          <w:cs/>
          <w:lang w:bidi="lo-LA"/>
        </w:rPr>
        <w:t>ສະຖານະພາບການເຮັດວຽກມາກ່ອນການເຂົ້າສຶກສາຕໍ່</w:t>
      </w:r>
      <w:r w:rsidR="007C42A6" w:rsidRPr="007C42A6">
        <w:rPr>
          <w:rFonts w:ascii="Saysettha OT" w:hAnsi="Saysettha OT"/>
        </w:rPr>
        <w:t xml:space="preserve">, </w:t>
      </w:r>
      <w:r w:rsidR="007C42A6" w:rsidRPr="007C42A6">
        <w:rPr>
          <w:rFonts w:ascii="Saysettha OT" w:hAnsi="Saysettha OT"/>
          <w:cs/>
          <w:lang w:bidi="lo-LA"/>
        </w:rPr>
        <w:t>ປະເພດວຽກງານທີ່ເຮັດກ່ຽວຂ້ອງ</w:t>
      </w:r>
      <w:r w:rsidR="007C42A6" w:rsidRPr="007C42A6">
        <w:rPr>
          <w:rFonts w:ascii="Saysettha OT" w:hAnsi="Saysettha OT"/>
        </w:rPr>
        <w:t xml:space="preserve">, </w:t>
      </w:r>
      <w:r w:rsidR="007C42A6" w:rsidRPr="007C42A6">
        <w:rPr>
          <w:rFonts w:ascii="Saysettha OT" w:hAnsi="Saysettha OT"/>
          <w:cs/>
          <w:lang w:bidi="lo-LA"/>
        </w:rPr>
        <w:t>ໂຮງຮຽນທີ່ສຶກສາຜ່ານມາ</w:t>
      </w:r>
      <w:r w:rsidR="007C42A6" w:rsidRPr="007C42A6">
        <w:rPr>
          <w:rFonts w:ascii="Saysettha OT" w:hAnsi="Saysettha OT"/>
        </w:rPr>
        <w:t xml:space="preserve">, </w:t>
      </w:r>
      <w:r w:rsidR="007C42A6" w:rsidRPr="007C42A6">
        <w:rPr>
          <w:rFonts w:ascii="Saysettha OT" w:hAnsi="Saysettha OT"/>
          <w:cs/>
          <w:lang w:bidi="lo-LA"/>
        </w:rPr>
        <w:t>ຄະແນນສະເລ່ຍ</w:t>
      </w:r>
      <w:r w:rsidR="007C42A6" w:rsidRPr="007C42A6">
        <w:rPr>
          <w:rFonts w:ascii="Saysettha OT" w:hAnsi="Saysettha OT"/>
        </w:rPr>
        <w:t xml:space="preserve">, </w:t>
      </w:r>
      <w:r w:rsidR="007C42A6" w:rsidRPr="007C42A6">
        <w:rPr>
          <w:rFonts w:ascii="Saysettha OT" w:hAnsi="Saysettha OT"/>
          <w:cs/>
          <w:lang w:bidi="lo-LA"/>
        </w:rPr>
        <w:t>ພູມລໍາເນົາເດີມ ແລະ ສະຖານະພາບວຽກທີ່ເຮັດມາກ່ອນ.</w:t>
      </w:r>
      <w:r w:rsidRPr="002C4386">
        <w:rPr>
          <w:rFonts w:ascii="Saysettha OT" w:hAnsi="Saysettha OT"/>
          <w:cs/>
          <w:lang w:bidi="lo-LA"/>
        </w:rPr>
        <w:t xml:space="preserve"> ເຊີ່ງຜົນຂອງການສຶກສາແມ່ນສະແດງໃນຮູບແບບຕາຕະລາງໂດຍຈຳແນກອອກເປັນແຕ່ລະພາກສ່ວນດັ່ງລຸ່ມນີ້:</w:t>
      </w:r>
    </w:p>
    <w:p w:rsidR="002F4C84" w:rsidRPr="00152DE8" w:rsidRDefault="00763FC9" w:rsidP="00763FC9">
      <w:pPr>
        <w:pStyle w:val="Caption"/>
        <w:rPr>
          <w:rFonts w:ascii="Saysettha OT" w:hAnsi="Saysettha OT" w:cs="Saysettha OT"/>
          <w:b/>
          <w:bCs/>
          <w:i w:val="0"/>
          <w:iCs w:val="0"/>
          <w:color w:val="auto"/>
          <w:sz w:val="24"/>
          <w:szCs w:val="24"/>
          <w:lang w:bidi="lo-LA"/>
        </w:rPr>
      </w:pPr>
      <w:bookmarkStart w:id="47" w:name="_Toc46650488"/>
      <w:r w:rsidRPr="000128A6">
        <w:rPr>
          <w:rStyle w:val="Heading4Char"/>
          <w:b/>
          <w:bCs/>
          <w:i w:val="0"/>
          <w:iCs w:val="0"/>
          <w:color w:val="auto"/>
          <w:cs/>
        </w:rPr>
        <w:t xml:space="preserve">ຕາຕະລາງທີ </w:t>
      </w:r>
      <w:r w:rsidR="00DF7CDE" w:rsidRPr="000128A6">
        <w:rPr>
          <w:rStyle w:val="Heading4Char"/>
          <w:b/>
          <w:bCs/>
          <w:i w:val="0"/>
          <w:iCs w:val="0"/>
          <w:color w:val="auto"/>
        </w:rPr>
        <w:t>4.</w:t>
      </w:r>
      <w:r w:rsidRPr="000128A6">
        <w:rPr>
          <w:rStyle w:val="Heading4Char"/>
          <w:b/>
          <w:bCs/>
          <w:i w:val="0"/>
          <w:iCs w:val="0"/>
          <w:color w:val="auto"/>
        </w:rPr>
        <w:fldChar w:fldCharType="begin"/>
      </w:r>
      <w:r w:rsidRPr="000128A6">
        <w:rPr>
          <w:rStyle w:val="Heading4Char"/>
          <w:b/>
          <w:bCs/>
          <w:i w:val="0"/>
          <w:iCs w:val="0"/>
          <w:color w:val="auto"/>
        </w:rPr>
        <w:instrText xml:space="preserve"> SEQ </w:instrText>
      </w:r>
      <w:r w:rsidRPr="000128A6">
        <w:rPr>
          <w:rStyle w:val="Heading4Char"/>
          <w:b/>
          <w:bCs/>
          <w:i w:val="0"/>
          <w:iCs w:val="0"/>
          <w:color w:val="auto"/>
          <w:cs/>
        </w:rPr>
        <w:instrText>ຕາຕະລາງທີ</w:instrText>
      </w:r>
      <w:r w:rsidRPr="000128A6">
        <w:rPr>
          <w:rStyle w:val="Heading4Char"/>
          <w:b/>
          <w:bCs/>
          <w:i w:val="0"/>
          <w:iCs w:val="0"/>
          <w:color w:val="auto"/>
        </w:rPr>
        <w:instrText xml:space="preserve">_4. \* ARABIC </w:instrText>
      </w:r>
      <w:r w:rsidRPr="000128A6">
        <w:rPr>
          <w:rStyle w:val="Heading4Char"/>
          <w:b/>
          <w:bCs/>
          <w:i w:val="0"/>
          <w:iCs w:val="0"/>
          <w:color w:val="auto"/>
        </w:rPr>
        <w:fldChar w:fldCharType="separate"/>
      </w:r>
      <w:r w:rsidR="00413518">
        <w:rPr>
          <w:rStyle w:val="Heading4Char"/>
          <w:b/>
          <w:bCs/>
          <w:i w:val="0"/>
          <w:iCs w:val="0"/>
          <w:noProof/>
          <w:color w:val="auto"/>
        </w:rPr>
        <w:t>1</w:t>
      </w:r>
      <w:r w:rsidRPr="000128A6">
        <w:rPr>
          <w:rStyle w:val="Heading4Char"/>
          <w:b/>
          <w:bCs/>
          <w:i w:val="0"/>
          <w:iCs w:val="0"/>
          <w:color w:val="auto"/>
        </w:rPr>
        <w:fldChar w:fldCharType="end"/>
      </w:r>
      <w:r w:rsidRPr="000128A6">
        <w:rPr>
          <w:rStyle w:val="Heading4Char"/>
          <w:rFonts w:hint="cs"/>
          <w:b/>
          <w:bCs/>
          <w:i w:val="0"/>
          <w:iCs w:val="0"/>
          <w:color w:val="auto"/>
          <w:cs/>
        </w:rPr>
        <w:t>:</w:t>
      </w:r>
      <w:r w:rsidRPr="000128A6">
        <w:rPr>
          <w:rFonts w:ascii="Saysettha OT" w:hAnsi="Saysettha OT" w:cs="Saysettha OT" w:hint="cs"/>
          <w:b/>
          <w:bCs/>
          <w:i w:val="0"/>
          <w:iCs w:val="0"/>
          <w:color w:val="auto"/>
          <w:sz w:val="24"/>
          <w:szCs w:val="24"/>
          <w:cs/>
          <w:lang w:bidi="lo-LA"/>
        </w:rPr>
        <w:t xml:space="preserve"> </w:t>
      </w:r>
      <w:r w:rsidR="002F4C84" w:rsidRPr="00CC293D">
        <w:rPr>
          <w:rFonts w:ascii="Saysettha OT" w:hAnsi="Saysettha OT" w:cs="Saysettha OT"/>
          <w:i w:val="0"/>
          <w:iCs w:val="0"/>
          <w:color w:val="auto"/>
          <w:sz w:val="24"/>
          <w:szCs w:val="24"/>
          <w:cs/>
          <w:lang w:bidi="lo-LA"/>
        </w:rPr>
        <w:t>ສະແດງເຖິງຈຳນວນ ແລະ ສ່ວນຮ້ອຍຈຳແນກຕາມເພດ</w:t>
      </w:r>
      <w:bookmarkEnd w:id="47"/>
    </w:p>
    <w:tbl>
      <w:tblPr>
        <w:tblStyle w:val="TableGrid"/>
        <w:tblW w:w="0" w:type="auto"/>
        <w:tblLook w:val="04A0" w:firstRow="1" w:lastRow="0" w:firstColumn="1" w:lastColumn="0" w:noHBand="0" w:noVBand="1"/>
      </w:tblPr>
      <w:tblGrid>
        <w:gridCol w:w="2870"/>
        <w:gridCol w:w="2871"/>
        <w:gridCol w:w="2872"/>
      </w:tblGrid>
      <w:tr w:rsidR="002F4C84" w:rsidRPr="002C4386" w:rsidTr="002F4C84">
        <w:tc>
          <w:tcPr>
            <w:tcW w:w="2871"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ເພດ</w:t>
            </w:r>
          </w:p>
        </w:tc>
        <w:tc>
          <w:tcPr>
            <w:tcW w:w="2871"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ຄວາມຖີ່ (ຄົນ)</w:t>
            </w:r>
          </w:p>
        </w:tc>
        <w:tc>
          <w:tcPr>
            <w:tcW w:w="2872"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ສ່ວນຮ້ອຍ (%)</w:t>
            </w:r>
          </w:p>
        </w:tc>
      </w:tr>
      <w:tr w:rsidR="002F4C84" w:rsidRPr="002C4386" w:rsidTr="002F4C84">
        <w:tc>
          <w:tcPr>
            <w:tcW w:w="2871" w:type="dxa"/>
          </w:tcPr>
          <w:p w:rsidR="002F4C84" w:rsidRPr="002C4386" w:rsidRDefault="002F4C84" w:rsidP="002F4C84">
            <w:pPr>
              <w:jc w:val="center"/>
              <w:rPr>
                <w:rFonts w:ascii="Saysettha OT" w:hAnsi="Saysettha OT"/>
                <w:cs/>
                <w:lang w:bidi="lo-LA"/>
              </w:rPr>
            </w:pPr>
            <w:r w:rsidRPr="002C4386">
              <w:rPr>
                <w:rFonts w:ascii="Saysettha OT" w:hAnsi="Saysettha OT"/>
                <w:cs/>
                <w:lang w:bidi="lo-LA"/>
              </w:rPr>
              <w:t>ຊາຍ</w:t>
            </w:r>
          </w:p>
        </w:tc>
        <w:tc>
          <w:tcPr>
            <w:tcW w:w="2871" w:type="dxa"/>
          </w:tcPr>
          <w:p w:rsidR="002F4C84" w:rsidRPr="00FD4E19" w:rsidRDefault="002F4C84" w:rsidP="002F4C84">
            <w:pPr>
              <w:jc w:val="center"/>
              <w:rPr>
                <w:rFonts w:cs="Times New Roman"/>
                <w:cs/>
                <w:lang w:bidi="lo-LA"/>
              </w:rPr>
            </w:pPr>
            <w:r w:rsidRPr="00FD4E19">
              <w:rPr>
                <w:rFonts w:cs="Times New Roman"/>
                <w:cs/>
                <w:lang w:bidi="lo-LA"/>
              </w:rPr>
              <w:t>19</w:t>
            </w:r>
          </w:p>
        </w:tc>
        <w:tc>
          <w:tcPr>
            <w:tcW w:w="2872" w:type="dxa"/>
          </w:tcPr>
          <w:p w:rsidR="002F4C84" w:rsidRPr="00FD4E19" w:rsidRDefault="002F4C84" w:rsidP="002F4C84">
            <w:pPr>
              <w:jc w:val="center"/>
              <w:rPr>
                <w:rFonts w:cs="Times New Roman"/>
                <w:cs/>
                <w:lang w:bidi="lo-LA"/>
              </w:rPr>
            </w:pPr>
            <w:r w:rsidRPr="00FD4E19">
              <w:rPr>
                <w:rFonts w:cs="Times New Roman"/>
                <w:cs/>
                <w:lang w:bidi="lo-LA"/>
              </w:rPr>
              <w:t>11.20</w:t>
            </w:r>
          </w:p>
        </w:tc>
      </w:tr>
      <w:tr w:rsidR="002F4C84" w:rsidRPr="002C4386" w:rsidTr="002F4C84">
        <w:tc>
          <w:tcPr>
            <w:tcW w:w="2871" w:type="dxa"/>
          </w:tcPr>
          <w:p w:rsidR="002F4C84" w:rsidRPr="002C4386" w:rsidRDefault="002F4C84" w:rsidP="002F4C84">
            <w:pPr>
              <w:jc w:val="center"/>
              <w:rPr>
                <w:rFonts w:ascii="Saysettha OT" w:hAnsi="Saysettha OT"/>
                <w:cs/>
                <w:lang w:bidi="lo-LA"/>
              </w:rPr>
            </w:pPr>
            <w:r w:rsidRPr="002C4386">
              <w:rPr>
                <w:rFonts w:ascii="Saysettha OT" w:hAnsi="Saysettha OT"/>
                <w:cs/>
                <w:lang w:bidi="lo-LA"/>
              </w:rPr>
              <w:t>ຍິງ</w:t>
            </w:r>
          </w:p>
        </w:tc>
        <w:tc>
          <w:tcPr>
            <w:tcW w:w="2871" w:type="dxa"/>
          </w:tcPr>
          <w:p w:rsidR="002F4C84" w:rsidRPr="00FD4E19" w:rsidRDefault="002F4C84" w:rsidP="002F4C84">
            <w:pPr>
              <w:jc w:val="center"/>
              <w:rPr>
                <w:rFonts w:cs="Times New Roman"/>
                <w:cs/>
                <w:lang w:bidi="lo-LA"/>
              </w:rPr>
            </w:pPr>
            <w:r w:rsidRPr="00FD4E19">
              <w:rPr>
                <w:rFonts w:cs="Times New Roman"/>
                <w:cs/>
                <w:lang w:bidi="lo-LA"/>
              </w:rPr>
              <w:t>151</w:t>
            </w:r>
          </w:p>
        </w:tc>
        <w:tc>
          <w:tcPr>
            <w:tcW w:w="2872" w:type="dxa"/>
          </w:tcPr>
          <w:p w:rsidR="002F4C84" w:rsidRPr="00FD4E19" w:rsidRDefault="002F4C84" w:rsidP="002F4C84">
            <w:pPr>
              <w:jc w:val="center"/>
              <w:rPr>
                <w:rFonts w:cs="Times New Roman"/>
                <w:cs/>
                <w:lang w:bidi="lo-LA"/>
              </w:rPr>
            </w:pPr>
            <w:r w:rsidRPr="00FD4E19">
              <w:rPr>
                <w:rFonts w:cs="Times New Roman"/>
                <w:cs/>
                <w:lang w:bidi="lo-LA"/>
              </w:rPr>
              <w:t>88.80</w:t>
            </w:r>
          </w:p>
        </w:tc>
      </w:tr>
      <w:tr w:rsidR="002F4C84" w:rsidRPr="002C4386" w:rsidTr="002F4C84">
        <w:tc>
          <w:tcPr>
            <w:tcW w:w="2871" w:type="dxa"/>
          </w:tcPr>
          <w:p w:rsidR="002F4C84" w:rsidRPr="002C4386" w:rsidRDefault="002F4C84" w:rsidP="002F4C84">
            <w:pPr>
              <w:jc w:val="center"/>
              <w:rPr>
                <w:rFonts w:ascii="Saysettha OT" w:hAnsi="Saysettha OT"/>
                <w:b/>
                <w:bCs/>
                <w:cs/>
                <w:lang w:bidi="lo-LA"/>
              </w:rPr>
            </w:pPr>
            <w:r w:rsidRPr="002C4386">
              <w:rPr>
                <w:rFonts w:ascii="Saysettha OT" w:hAnsi="Saysettha OT"/>
                <w:b/>
                <w:bCs/>
                <w:cs/>
                <w:lang w:bidi="lo-LA"/>
              </w:rPr>
              <w:t>ລວມ</w:t>
            </w:r>
          </w:p>
        </w:tc>
        <w:tc>
          <w:tcPr>
            <w:tcW w:w="2871" w:type="dxa"/>
          </w:tcPr>
          <w:p w:rsidR="002F4C84" w:rsidRPr="00FD4E19" w:rsidRDefault="002F4C84" w:rsidP="002F4C84">
            <w:pPr>
              <w:jc w:val="center"/>
              <w:rPr>
                <w:rFonts w:cs="Times New Roman"/>
                <w:b/>
                <w:bCs/>
                <w:cs/>
                <w:lang w:bidi="lo-LA"/>
              </w:rPr>
            </w:pPr>
            <w:r w:rsidRPr="00FD4E19">
              <w:rPr>
                <w:rFonts w:cs="Times New Roman"/>
                <w:b/>
                <w:bCs/>
                <w:cs/>
                <w:lang w:bidi="lo-LA"/>
              </w:rPr>
              <w:t>170</w:t>
            </w:r>
          </w:p>
        </w:tc>
        <w:tc>
          <w:tcPr>
            <w:tcW w:w="2872" w:type="dxa"/>
          </w:tcPr>
          <w:p w:rsidR="002F4C84" w:rsidRPr="00FD4E19" w:rsidRDefault="002F4C84" w:rsidP="002F4C84">
            <w:pPr>
              <w:jc w:val="center"/>
              <w:rPr>
                <w:rFonts w:cs="Times New Roman"/>
                <w:b/>
                <w:bCs/>
                <w:cs/>
                <w:lang w:bidi="lo-LA"/>
              </w:rPr>
            </w:pPr>
            <w:r w:rsidRPr="00FD4E19">
              <w:rPr>
                <w:rFonts w:cs="Times New Roman"/>
                <w:b/>
                <w:bCs/>
                <w:cs/>
                <w:lang w:bidi="lo-LA"/>
              </w:rPr>
              <w:t>100</w:t>
            </w:r>
          </w:p>
        </w:tc>
      </w:tr>
    </w:tbl>
    <w:p w:rsidR="002F4C84" w:rsidRPr="002C4386" w:rsidRDefault="009D772B" w:rsidP="002F4C84">
      <w:pPr>
        <w:spacing w:line="240" w:lineRule="auto"/>
        <w:jc w:val="center"/>
        <w:rPr>
          <w:rFonts w:ascii="Saysettha OT" w:hAnsi="Saysettha OT"/>
          <w:sz w:val="20"/>
          <w:szCs w:val="20"/>
          <w:lang w:bidi="lo-LA"/>
        </w:rPr>
      </w:pPr>
      <w:r>
        <w:rPr>
          <w:rFonts w:ascii="Saysettha OT" w:hAnsi="Saysettha OT"/>
          <w:sz w:val="20"/>
          <w:szCs w:val="20"/>
          <w:cs/>
          <w:lang w:bidi="lo-LA"/>
        </w:rPr>
        <w:t>(ແຫຼ່ງຂໍ້ມູນທີ່ນໍາ</w:t>
      </w:r>
      <w:r w:rsidR="002F4C84">
        <w:rPr>
          <w:rFonts w:ascii="Saysettha OT" w:hAnsi="Saysettha OT"/>
          <w:sz w:val="20"/>
          <w:szCs w:val="20"/>
          <w:cs/>
          <w:lang w:bidi="lo-LA"/>
        </w:rPr>
        <w:t>ມາວິເຄາະແມ່ນໄດ້ຈາກຂໍ້ມູນຕົວຈິງໃນເດືອນ ມິຖຸນາ ປີ 2020)</w:t>
      </w:r>
    </w:p>
    <w:p w:rsidR="002F4C84" w:rsidRPr="002C4386" w:rsidRDefault="00A42485" w:rsidP="00A42485">
      <w:pPr>
        <w:spacing w:line="240" w:lineRule="auto"/>
        <w:ind w:firstLine="720"/>
        <w:jc w:val="thaiDistribute"/>
        <w:rPr>
          <w:rFonts w:ascii="Saysettha OT" w:hAnsi="Saysettha OT"/>
          <w:lang w:bidi="lo-LA"/>
        </w:rPr>
      </w:pPr>
      <w:r w:rsidRPr="00FF4EAE">
        <w:rPr>
          <w:rFonts w:hint="cs"/>
          <w:cs/>
          <w:lang w:bidi="lo-LA"/>
        </w:rPr>
        <w:t>ຈາກຕາຕະລາງທີ</w:t>
      </w:r>
      <w:r>
        <w:rPr>
          <w:rFonts w:hint="cs"/>
          <w:cs/>
          <w:lang w:bidi="lo-LA"/>
        </w:rPr>
        <w:t xml:space="preserve"> 4.1 </w:t>
      </w:r>
      <w:r w:rsidR="002F4C84" w:rsidRPr="002C4386">
        <w:rPr>
          <w:rFonts w:ascii="Saysettha OT" w:hAnsi="Saysettha OT"/>
          <w:cs/>
          <w:lang w:bidi="lo-LA"/>
        </w:rPr>
        <w:t xml:space="preserve">ສຶກສາເຫັນວ່າ: ນັກສຶກສາເພດຊາຍ ມີຈຳນວນ </w:t>
      </w:r>
      <w:r w:rsidR="002F4C84" w:rsidRPr="00FD4E19">
        <w:rPr>
          <w:rFonts w:ascii="Saysettha OT" w:hAnsi="Saysettha OT"/>
          <w:cs/>
          <w:lang w:bidi="lo-LA"/>
        </w:rPr>
        <w:t>19</w:t>
      </w:r>
      <w:r w:rsidR="002F4C84" w:rsidRPr="002C4386">
        <w:rPr>
          <w:rFonts w:ascii="Saysettha OT" w:hAnsi="Saysettha OT"/>
          <w:cs/>
          <w:lang w:bidi="lo-LA"/>
        </w:rPr>
        <w:t xml:space="preserve"> ຄົນ</w:t>
      </w:r>
      <w:r w:rsidR="002F4C84" w:rsidRPr="002C4386">
        <w:rPr>
          <w:rFonts w:ascii="Saysettha OT" w:hAnsi="Saysettha OT"/>
        </w:rPr>
        <w:t xml:space="preserve">, </w:t>
      </w:r>
      <w:r w:rsidR="002F4C84" w:rsidRPr="002C4386">
        <w:rPr>
          <w:rFonts w:ascii="Saysettha OT" w:hAnsi="Saysettha OT"/>
          <w:cs/>
          <w:lang w:bidi="lo-LA"/>
        </w:rPr>
        <w:t>ຄິດເປັນສ່ວນຮ້ອຍ 11.2</w:t>
      </w:r>
      <w:r w:rsidR="007C42A6">
        <w:rPr>
          <w:rFonts w:ascii="Saysettha OT" w:hAnsi="Saysettha OT" w:hint="cs"/>
          <w:cs/>
          <w:lang w:bidi="lo-LA"/>
        </w:rPr>
        <w:t>0</w:t>
      </w:r>
      <w:r w:rsidR="002F4C84" w:rsidRPr="002C4386">
        <w:rPr>
          <w:rFonts w:ascii="Saysettha OT" w:hAnsi="Saysettha OT"/>
          <w:cs/>
          <w:lang w:bidi="lo-LA"/>
        </w:rPr>
        <w:t>% ແລະ ນັກສຶກສາເປັນເພດຍິງ 151 ຄົນ ຄິດເປັນສ່ວນຮ້ອຍ 88.8</w:t>
      </w:r>
      <w:r w:rsidR="007C42A6">
        <w:rPr>
          <w:rFonts w:ascii="Saysettha OT" w:hAnsi="Saysettha OT" w:hint="cs"/>
          <w:cs/>
          <w:lang w:bidi="lo-LA"/>
        </w:rPr>
        <w:t>0</w:t>
      </w:r>
      <w:r w:rsidR="002F4C84" w:rsidRPr="002C4386">
        <w:rPr>
          <w:rFonts w:ascii="Saysettha OT" w:hAnsi="Saysettha OT"/>
          <w:cs/>
          <w:lang w:bidi="lo-LA"/>
        </w:rPr>
        <w:t>%</w:t>
      </w:r>
      <w:r w:rsidR="002F4C84" w:rsidRPr="002C4386">
        <w:rPr>
          <w:rFonts w:ascii="Saysettha OT" w:hAnsi="Saysettha OT"/>
        </w:rPr>
        <w:t xml:space="preserve">, </w:t>
      </w:r>
      <w:r w:rsidR="002F4C84" w:rsidRPr="002C4386">
        <w:rPr>
          <w:rFonts w:ascii="Saysettha OT" w:hAnsi="Saysettha OT"/>
          <w:cs/>
          <w:lang w:bidi="lo-LA"/>
        </w:rPr>
        <w:t>ເຊິ່ງເຫັນໄດ້ວ່ານັກສຶກສາເພດຍິງມີຈຳນວນຫຼາຍກວ່າເພດຊາຍ.</w:t>
      </w:r>
    </w:p>
    <w:p w:rsidR="002F4C84" w:rsidRPr="00152DE8" w:rsidRDefault="00763FC9" w:rsidP="00763FC9">
      <w:pPr>
        <w:pStyle w:val="Caption"/>
        <w:rPr>
          <w:rFonts w:ascii="Saysettha OT" w:hAnsi="Saysettha OT" w:cs="Saysettha OT"/>
          <w:b/>
          <w:bCs/>
          <w:i w:val="0"/>
          <w:iCs w:val="0"/>
          <w:color w:val="auto"/>
          <w:sz w:val="24"/>
          <w:szCs w:val="24"/>
          <w:lang w:bidi="lo-LA"/>
        </w:rPr>
      </w:pPr>
      <w:bookmarkStart w:id="48" w:name="_Toc46650489"/>
      <w:r w:rsidRPr="000128A6">
        <w:rPr>
          <w:rStyle w:val="Heading4Char"/>
          <w:b/>
          <w:bCs/>
          <w:i w:val="0"/>
          <w:iCs w:val="0"/>
          <w:color w:val="auto"/>
          <w:cs/>
        </w:rPr>
        <w:t xml:space="preserve">ຕາຕະລາງທີ </w:t>
      </w:r>
      <w:r w:rsidR="00152DE8" w:rsidRPr="000128A6">
        <w:rPr>
          <w:rStyle w:val="Heading4Char"/>
          <w:b/>
          <w:bCs/>
          <w:i w:val="0"/>
          <w:iCs w:val="0"/>
          <w:color w:val="auto"/>
        </w:rPr>
        <w:t>4.</w:t>
      </w:r>
      <w:r w:rsidRPr="000128A6">
        <w:rPr>
          <w:rStyle w:val="Heading4Char"/>
          <w:b/>
          <w:bCs/>
          <w:i w:val="0"/>
          <w:iCs w:val="0"/>
          <w:color w:val="auto"/>
        </w:rPr>
        <w:fldChar w:fldCharType="begin"/>
      </w:r>
      <w:r w:rsidRPr="000128A6">
        <w:rPr>
          <w:rStyle w:val="Heading4Char"/>
          <w:b/>
          <w:bCs/>
          <w:i w:val="0"/>
          <w:iCs w:val="0"/>
          <w:color w:val="auto"/>
        </w:rPr>
        <w:instrText xml:space="preserve"> SEQ </w:instrText>
      </w:r>
      <w:r w:rsidRPr="000128A6">
        <w:rPr>
          <w:rStyle w:val="Heading4Char"/>
          <w:b/>
          <w:bCs/>
          <w:i w:val="0"/>
          <w:iCs w:val="0"/>
          <w:color w:val="auto"/>
          <w:cs/>
        </w:rPr>
        <w:instrText>ຕາຕະລາງທີ</w:instrText>
      </w:r>
      <w:r w:rsidRPr="000128A6">
        <w:rPr>
          <w:rStyle w:val="Heading4Char"/>
          <w:b/>
          <w:bCs/>
          <w:i w:val="0"/>
          <w:iCs w:val="0"/>
          <w:color w:val="auto"/>
        </w:rPr>
        <w:instrText xml:space="preserve">_4. \* ARABIC </w:instrText>
      </w:r>
      <w:r w:rsidRPr="000128A6">
        <w:rPr>
          <w:rStyle w:val="Heading4Char"/>
          <w:b/>
          <w:bCs/>
          <w:i w:val="0"/>
          <w:iCs w:val="0"/>
          <w:color w:val="auto"/>
        </w:rPr>
        <w:fldChar w:fldCharType="separate"/>
      </w:r>
      <w:r w:rsidR="00413518">
        <w:rPr>
          <w:rStyle w:val="Heading4Char"/>
          <w:b/>
          <w:bCs/>
          <w:i w:val="0"/>
          <w:iCs w:val="0"/>
          <w:noProof/>
          <w:color w:val="auto"/>
        </w:rPr>
        <w:t>2</w:t>
      </w:r>
      <w:r w:rsidRPr="000128A6">
        <w:rPr>
          <w:rStyle w:val="Heading4Char"/>
          <w:b/>
          <w:bCs/>
          <w:i w:val="0"/>
          <w:iCs w:val="0"/>
          <w:color w:val="auto"/>
        </w:rPr>
        <w:fldChar w:fldCharType="end"/>
      </w:r>
      <w:r w:rsidRPr="000128A6">
        <w:rPr>
          <w:rStyle w:val="Heading4Char"/>
          <w:rFonts w:hint="cs"/>
          <w:b/>
          <w:bCs/>
          <w:i w:val="0"/>
          <w:iCs w:val="0"/>
          <w:color w:val="auto"/>
          <w:cs/>
        </w:rPr>
        <w:t>:</w:t>
      </w:r>
      <w:r w:rsidRPr="000128A6">
        <w:rPr>
          <w:rFonts w:ascii="Saysettha OT" w:hAnsi="Saysettha OT" w:cs="Saysettha OT" w:hint="cs"/>
          <w:b/>
          <w:bCs/>
          <w:i w:val="0"/>
          <w:iCs w:val="0"/>
          <w:color w:val="auto"/>
          <w:sz w:val="24"/>
          <w:szCs w:val="24"/>
          <w:cs/>
          <w:lang w:bidi="lo-LA"/>
        </w:rPr>
        <w:t xml:space="preserve"> </w:t>
      </w:r>
      <w:r w:rsidR="002F4C84" w:rsidRPr="00CC293D">
        <w:rPr>
          <w:rFonts w:ascii="Saysettha OT" w:hAnsi="Saysettha OT" w:cs="Saysettha OT"/>
          <w:i w:val="0"/>
          <w:iCs w:val="0"/>
          <w:color w:val="auto"/>
          <w:sz w:val="24"/>
          <w:szCs w:val="24"/>
          <w:cs/>
          <w:lang w:bidi="lo-LA"/>
        </w:rPr>
        <w:t>ສະແດງເຖິງຈຳນວນ ແລະ ສ່ວນຮ້ອຍຈຳແນກຕາມອາຍຸ</w:t>
      </w:r>
      <w:bookmarkEnd w:id="48"/>
    </w:p>
    <w:tbl>
      <w:tblPr>
        <w:tblStyle w:val="TableGrid"/>
        <w:tblW w:w="0" w:type="auto"/>
        <w:tblLook w:val="04A0" w:firstRow="1" w:lastRow="0" w:firstColumn="1" w:lastColumn="0" w:noHBand="0" w:noVBand="1"/>
      </w:tblPr>
      <w:tblGrid>
        <w:gridCol w:w="2870"/>
        <w:gridCol w:w="2871"/>
        <w:gridCol w:w="2872"/>
      </w:tblGrid>
      <w:tr w:rsidR="002F4C84" w:rsidRPr="002C4386" w:rsidTr="002F4C84">
        <w:tc>
          <w:tcPr>
            <w:tcW w:w="2871"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ອາຍຸ</w:t>
            </w:r>
          </w:p>
        </w:tc>
        <w:tc>
          <w:tcPr>
            <w:tcW w:w="2871"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ຄວາມຖີ່ (ຄົນ)</w:t>
            </w:r>
          </w:p>
        </w:tc>
        <w:tc>
          <w:tcPr>
            <w:tcW w:w="2872"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ສ່ວນຮ້ອຍ (%)</w:t>
            </w:r>
          </w:p>
        </w:tc>
      </w:tr>
      <w:tr w:rsidR="002F4C84" w:rsidRPr="002C4386" w:rsidTr="002F4C84">
        <w:tc>
          <w:tcPr>
            <w:tcW w:w="2871" w:type="dxa"/>
          </w:tcPr>
          <w:p w:rsidR="002F4C84" w:rsidRPr="00FD4E19" w:rsidRDefault="002F4C84" w:rsidP="002F4C84">
            <w:pPr>
              <w:jc w:val="center"/>
              <w:rPr>
                <w:rFonts w:cs="Times New Roman"/>
                <w:cs/>
                <w:lang w:bidi="lo-LA"/>
              </w:rPr>
            </w:pPr>
            <w:r w:rsidRPr="00FD4E19">
              <w:rPr>
                <w:rFonts w:cs="Times New Roman"/>
                <w:cs/>
                <w:lang w:bidi="lo-LA"/>
              </w:rPr>
              <w:t xml:space="preserve">18-20 </w:t>
            </w:r>
            <w:r w:rsidRPr="00501D58">
              <w:rPr>
                <w:rFonts w:ascii="Saysettha OT" w:hAnsi="Saysettha OT"/>
                <w:cs/>
                <w:lang w:bidi="lo-LA"/>
              </w:rPr>
              <w:t>ປີ</w:t>
            </w:r>
          </w:p>
        </w:tc>
        <w:tc>
          <w:tcPr>
            <w:tcW w:w="2871" w:type="dxa"/>
          </w:tcPr>
          <w:p w:rsidR="002F4C84" w:rsidRPr="00FD4E19" w:rsidRDefault="002F4C84" w:rsidP="002F4C84">
            <w:pPr>
              <w:jc w:val="center"/>
              <w:rPr>
                <w:rFonts w:cs="Times New Roman"/>
                <w:cs/>
                <w:lang w:bidi="lo-LA"/>
              </w:rPr>
            </w:pPr>
            <w:r w:rsidRPr="00FD4E19">
              <w:rPr>
                <w:rFonts w:cs="Times New Roman"/>
                <w:cs/>
                <w:lang w:bidi="lo-LA"/>
              </w:rPr>
              <w:t>12</w:t>
            </w:r>
          </w:p>
        </w:tc>
        <w:tc>
          <w:tcPr>
            <w:tcW w:w="2872" w:type="dxa"/>
          </w:tcPr>
          <w:p w:rsidR="002F4C84" w:rsidRPr="00FD4E19" w:rsidRDefault="002F4C84" w:rsidP="002F4C84">
            <w:pPr>
              <w:jc w:val="center"/>
              <w:rPr>
                <w:rFonts w:cs="Times New Roman"/>
                <w:cs/>
                <w:lang w:bidi="lo-LA"/>
              </w:rPr>
            </w:pPr>
            <w:r w:rsidRPr="00FD4E19">
              <w:rPr>
                <w:rFonts w:cs="Times New Roman"/>
                <w:cs/>
                <w:lang w:bidi="lo-LA"/>
              </w:rPr>
              <w:t>7.10</w:t>
            </w:r>
          </w:p>
        </w:tc>
      </w:tr>
      <w:tr w:rsidR="002F4C84" w:rsidRPr="002C4386" w:rsidTr="002F4C84">
        <w:tc>
          <w:tcPr>
            <w:tcW w:w="2871" w:type="dxa"/>
          </w:tcPr>
          <w:p w:rsidR="002F4C84" w:rsidRPr="00FD4E19" w:rsidRDefault="002F4C84" w:rsidP="002F4C84">
            <w:pPr>
              <w:jc w:val="center"/>
              <w:rPr>
                <w:rFonts w:cs="Times New Roman"/>
                <w:cs/>
                <w:lang w:bidi="lo-LA"/>
              </w:rPr>
            </w:pPr>
            <w:r w:rsidRPr="00FD4E19">
              <w:rPr>
                <w:rFonts w:cs="Times New Roman"/>
                <w:cs/>
                <w:lang w:bidi="lo-LA"/>
              </w:rPr>
              <w:t xml:space="preserve">21-23 </w:t>
            </w:r>
            <w:r w:rsidRPr="00501D58">
              <w:rPr>
                <w:rFonts w:ascii="Saysettha OT" w:hAnsi="Saysettha OT"/>
                <w:cs/>
                <w:lang w:bidi="lo-LA"/>
              </w:rPr>
              <w:t>ປີ</w:t>
            </w:r>
          </w:p>
        </w:tc>
        <w:tc>
          <w:tcPr>
            <w:tcW w:w="2871" w:type="dxa"/>
          </w:tcPr>
          <w:p w:rsidR="002F4C84" w:rsidRPr="00FD4E19" w:rsidRDefault="002F4C84" w:rsidP="002F4C84">
            <w:pPr>
              <w:jc w:val="center"/>
              <w:rPr>
                <w:rFonts w:cs="Times New Roman"/>
                <w:cs/>
                <w:lang w:bidi="lo-LA"/>
              </w:rPr>
            </w:pPr>
            <w:r w:rsidRPr="00FD4E19">
              <w:rPr>
                <w:rFonts w:cs="Times New Roman"/>
                <w:cs/>
                <w:lang w:bidi="lo-LA"/>
              </w:rPr>
              <w:t>145</w:t>
            </w:r>
          </w:p>
        </w:tc>
        <w:tc>
          <w:tcPr>
            <w:tcW w:w="2872" w:type="dxa"/>
          </w:tcPr>
          <w:p w:rsidR="002F4C84" w:rsidRPr="00FD4E19" w:rsidRDefault="002F4C84" w:rsidP="002F4C84">
            <w:pPr>
              <w:jc w:val="center"/>
              <w:rPr>
                <w:rFonts w:cs="Times New Roman"/>
                <w:cs/>
                <w:lang w:bidi="lo-LA"/>
              </w:rPr>
            </w:pPr>
            <w:r w:rsidRPr="00FD4E19">
              <w:rPr>
                <w:rFonts w:cs="Times New Roman"/>
                <w:cs/>
                <w:lang w:bidi="lo-LA"/>
              </w:rPr>
              <w:t>85.30</w:t>
            </w:r>
          </w:p>
        </w:tc>
      </w:tr>
      <w:tr w:rsidR="002F4C84" w:rsidRPr="002C4386" w:rsidTr="002F4C84">
        <w:tc>
          <w:tcPr>
            <w:tcW w:w="2871" w:type="dxa"/>
          </w:tcPr>
          <w:p w:rsidR="002F4C84" w:rsidRPr="00FD4E19" w:rsidRDefault="002F4C84" w:rsidP="002F4C84">
            <w:pPr>
              <w:jc w:val="center"/>
              <w:rPr>
                <w:rFonts w:cs="Times New Roman"/>
                <w:cs/>
                <w:lang w:bidi="lo-LA"/>
              </w:rPr>
            </w:pPr>
            <w:r w:rsidRPr="00FD4E19">
              <w:rPr>
                <w:rFonts w:cs="Times New Roman"/>
                <w:cs/>
                <w:lang w:bidi="lo-LA"/>
              </w:rPr>
              <w:t xml:space="preserve">24-27 </w:t>
            </w:r>
            <w:r w:rsidRPr="00501D58">
              <w:rPr>
                <w:rFonts w:ascii="Saysettha OT" w:hAnsi="Saysettha OT"/>
                <w:cs/>
                <w:lang w:bidi="lo-LA"/>
              </w:rPr>
              <w:t>ປີ</w:t>
            </w:r>
          </w:p>
        </w:tc>
        <w:tc>
          <w:tcPr>
            <w:tcW w:w="2871" w:type="dxa"/>
          </w:tcPr>
          <w:p w:rsidR="002F4C84" w:rsidRPr="00FD4E19" w:rsidRDefault="002F4C84" w:rsidP="002F4C84">
            <w:pPr>
              <w:jc w:val="center"/>
              <w:rPr>
                <w:rFonts w:cs="Times New Roman"/>
                <w:cs/>
                <w:lang w:bidi="lo-LA"/>
              </w:rPr>
            </w:pPr>
            <w:r w:rsidRPr="00FD4E19">
              <w:rPr>
                <w:rFonts w:cs="Times New Roman"/>
                <w:cs/>
                <w:lang w:bidi="lo-LA"/>
              </w:rPr>
              <w:t>13</w:t>
            </w:r>
          </w:p>
        </w:tc>
        <w:tc>
          <w:tcPr>
            <w:tcW w:w="2872" w:type="dxa"/>
          </w:tcPr>
          <w:p w:rsidR="002F4C84" w:rsidRPr="00FD4E19" w:rsidRDefault="002F4C84" w:rsidP="002F4C84">
            <w:pPr>
              <w:jc w:val="center"/>
              <w:rPr>
                <w:rFonts w:cs="Times New Roman"/>
                <w:cs/>
                <w:lang w:bidi="lo-LA"/>
              </w:rPr>
            </w:pPr>
            <w:r w:rsidRPr="00FD4E19">
              <w:rPr>
                <w:rFonts w:cs="Times New Roman"/>
                <w:cs/>
                <w:lang w:bidi="lo-LA"/>
              </w:rPr>
              <w:t>7.60</w:t>
            </w:r>
          </w:p>
        </w:tc>
      </w:tr>
      <w:tr w:rsidR="002F4C84" w:rsidRPr="002C4386" w:rsidTr="002F4C84">
        <w:tc>
          <w:tcPr>
            <w:tcW w:w="2871" w:type="dxa"/>
          </w:tcPr>
          <w:p w:rsidR="002F4C84" w:rsidRPr="002C4386" w:rsidRDefault="002F4C84" w:rsidP="002F4C84">
            <w:pPr>
              <w:jc w:val="center"/>
              <w:rPr>
                <w:rFonts w:ascii="Saysettha OT" w:hAnsi="Saysettha OT"/>
                <w:b/>
                <w:bCs/>
                <w:cs/>
                <w:lang w:bidi="lo-LA"/>
              </w:rPr>
            </w:pPr>
            <w:r w:rsidRPr="002C4386">
              <w:rPr>
                <w:rFonts w:ascii="Saysettha OT" w:hAnsi="Saysettha OT"/>
                <w:b/>
                <w:bCs/>
                <w:cs/>
                <w:lang w:bidi="lo-LA"/>
              </w:rPr>
              <w:t>ລວມ</w:t>
            </w:r>
          </w:p>
        </w:tc>
        <w:tc>
          <w:tcPr>
            <w:tcW w:w="2871" w:type="dxa"/>
          </w:tcPr>
          <w:p w:rsidR="002F4C84" w:rsidRPr="00FD4E19" w:rsidRDefault="002F4C84" w:rsidP="002F4C84">
            <w:pPr>
              <w:jc w:val="center"/>
              <w:rPr>
                <w:rFonts w:cs="Times New Roman"/>
                <w:b/>
                <w:bCs/>
                <w:cs/>
                <w:lang w:bidi="lo-LA"/>
              </w:rPr>
            </w:pPr>
            <w:r w:rsidRPr="00FD4E19">
              <w:rPr>
                <w:rFonts w:cs="Times New Roman"/>
                <w:b/>
                <w:bCs/>
                <w:cs/>
                <w:lang w:bidi="lo-LA"/>
              </w:rPr>
              <w:t>170</w:t>
            </w:r>
          </w:p>
        </w:tc>
        <w:tc>
          <w:tcPr>
            <w:tcW w:w="2872" w:type="dxa"/>
          </w:tcPr>
          <w:p w:rsidR="002F4C84" w:rsidRPr="00FD4E19" w:rsidRDefault="002F4C84" w:rsidP="002F4C84">
            <w:pPr>
              <w:jc w:val="center"/>
              <w:rPr>
                <w:rFonts w:cs="Times New Roman"/>
                <w:b/>
                <w:bCs/>
                <w:cs/>
                <w:lang w:bidi="lo-LA"/>
              </w:rPr>
            </w:pPr>
            <w:r w:rsidRPr="00FD4E19">
              <w:rPr>
                <w:rFonts w:cs="Times New Roman"/>
                <w:b/>
                <w:bCs/>
                <w:cs/>
                <w:lang w:bidi="lo-LA"/>
              </w:rPr>
              <w:t>100</w:t>
            </w:r>
          </w:p>
        </w:tc>
      </w:tr>
    </w:tbl>
    <w:p w:rsidR="002F4C84" w:rsidRPr="003808BF" w:rsidRDefault="009D772B" w:rsidP="002F4C84">
      <w:pPr>
        <w:spacing w:line="240" w:lineRule="auto"/>
        <w:ind w:firstLine="720"/>
        <w:rPr>
          <w:rFonts w:ascii="Saysettha OT" w:hAnsi="Saysettha OT"/>
          <w:sz w:val="20"/>
          <w:szCs w:val="20"/>
          <w:lang w:bidi="lo-LA"/>
        </w:rPr>
      </w:pPr>
      <w:r>
        <w:rPr>
          <w:rFonts w:ascii="Saysettha OT" w:hAnsi="Saysettha OT"/>
          <w:sz w:val="20"/>
          <w:szCs w:val="20"/>
          <w:cs/>
          <w:lang w:bidi="lo-LA"/>
        </w:rPr>
        <w:t>(ແຫຼ່ງຂໍ້ມູນທີ່ນໍາ</w:t>
      </w:r>
      <w:r w:rsidR="002F4C84" w:rsidRPr="003808BF">
        <w:rPr>
          <w:rFonts w:ascii="Saysettha OT" w:hAnsi="Saysettha OT"/>
          <w:sz w:val="20"/>
          <w:szCs w:val="20"/>
          <w:cs/>
          <w:lang w:bidi="lo-LA"/>
        </w:rPr>
        <w:t>ມາວິເຄາະແມ່ນໄດ້ຈາກຂໍ້ມູນຕົວຈິງໃນເດືອນ ມິຖຸນາ ປີ 2020)</w:t>
      </w:r>
    </w:p>
    <w:p w:rsidR="002F4C84" w:rsidRPr="002C4386" w:rsidRDefault="00A42485" w:rsidP="00A42485">
      <w:pPr>
        <w:spacing w:line="240" w:lineRule="auto"/>
        <w:ind w:firstLine="720"/>
        <w:jc w:val="thaiDistribute"/>
        <w:rPr>
          <w:rFonts w:ascii="Saysettha OT" w:hAnsi="Saysettha OT"/>
          <w:lang w:bidi="lo-LA"/>
        </w:rPr>
      </w:pPr>
      <w:r w:rsidRPr="00FF4EAE">
        <w:rPr>
          <w:rFonts w:hint="cs"/>
          <w:cs/>
          <w:lang w:bidi="lo-LA"/>
        </w:rPr>
        <w:lastRenderedPageBreak/>
        <w:t>ຈາກຕາຕະລາງທີ</w:t>
      </w:r>
      <w:r>
        <w:rPr>
          <w:rFonts w:hint="cs"/>
          <w:cs/>
          <w:lang w:bidi="lo-LA"/>
        </w:rPr>
        <w:t xml:space="preserve"> 4.2 </w:t>
      </w:r>
      <w:r w:rsidR="002F4C84" w:rsidRPr="002C4386">
        <w:rPr>
          <w:rFonts w:ascii="Saysettha OT" w:hAnsi="Saysettha OT"/>
          <w:cs/>
          <w:lang w:bidi="lo-LA"/>
        </w:rPr>
        <w:t xml:space="preserve">ສຶກສາເຫັນວ່າ: ນັກສຶກສາອາຍຸ </w:t>
      </w:r>
      <w:r w:rsidR="002F4C84" w:rsidRPr="00FD4E19">
        <w:rPr>
          <w:rFonts w:cs="Times New Roman"/>
          <w:cs/>
          <w:lang w:bidi="lo-LA"/>
        </w:rPr>
        <w:t>18-20</w:t>
      </w:r>
      <w:r w:rsidR="009D772B">
        <w:rPr>
          <w:rFonts w:ascii="Saysettha OT" w:hAnsi="Saysettha OT"/>
          <w:cs/>
          <w:lang w:bidi="lo-LA"/>
        </w:rPr>
        <w:t xml:space="preserve"> ປີ ມີຈໍາ</w:t>
      </w:r>
      <w:r w:rsidR="002F4C84" w:rsidRPr="002C4386">
        <w:rPr>
          <w:rFonts w:ascii="Saysettha OT" w:hAnsi="Saysettha OT"/>
          <w:cs/>
          <w:lang w:bidi="lo-LA"/>
        </w:rPr>
        <w:t xml:space="preserve">ນວນ </w:t>
      </w:r>
      <w:r w:rsidR="002F4C84" w:rsidRPr="00FD4E19">
        <w:rPr>
          <w:rFonts w:cs="Times New Roman"/>
          <w:cs/>
          <w:lang w:bidi="lo-LA"/>
        </w:rPr>
        <w:t>12</w:t>
      </w:r>
      <w:r w:rsidR="002F4C84" w:rsidRPr="002C4386">
        <w:rPr>
          <w:rFonts w:ascii="Saysettha OT" w:hAnsi="Saysettha OT"/>
          <w:cs/>
          <w:lang w:bidi="lo-LA"/>
        </w:rPr>
        <w:t xml:space="preserve"> ຄົນ ຄິດເປັນສ່ວນຮ້ອຍ </w:t>
      </w:r>
      <w:r w:rsidR="002F4C84" w:rsidRPr="00FD4E19">
        <w:rPr>
          <w:rFonts w:cs="Times New Roman"/>
          <w:cs/>
          <w:lang w:bidi="lo-LA"/>
        </w:rPr>
        <w:t>7.1</w:t>
      </w:r>
      <w:r w:rsidR="007C42A6">
        <w:rPr>
          <w:rFonts w:cs="DokChampa" w:hint="cs"/>
          <w:cs/>
          <w:lang w:bidi="lo-LA"/>
        </w:rPr>
        <w:t>0</w:t>
      </w:r>
      <w:r w:rsidR="002F4C84" w:rsidRPr="00FD4E19">
        <w:rPr>
          <w:rFonts w:cs="Times New Roman"/>
          <w:cs/>
          <w:lang w:bidi="lo-LA"/>
        </w:rPr>
        <w:t>%</w:t>
      </w:r>
      <w:r w:rsidR="002F4C84" w:rsidRPr="002C4386">
        <w:rPr>
          <w:rFonts w:ascii="Saysettha OT" w:hAnsi="Saysettha OT"/>
          <w:cs/>
          <w:lang w:bidi="lo-LA"/>
        </w:rPr>
        <w:t xml:space="preserve"> ນັກສຶກສາອາຍຸ </w:t>
      </w:r>
      <w:r w:rsidR="002F4C84" w:rsidRPr="00FD4E19">
        <w:rPr>
          <w:rFonts w:cs="Times New Roman"/>
          <w:cs/>
          <w:lang w:bidi="lo-LA"/>
        </w:rPr>
        <w:t>21-23</w:t>
      </w:r>
      <w:r w:rsidR="002F4C84" w:rsidRPr="002C4386">
        <w:rPr>
          <w:rFonts w:ascii="Saysettha OT" w:hAnsi="Saysettha OT"/>
          <w:cs/>
          <w:lang w:bidi="lo-LA"/>
        </w:rPr>
        <w:t xml:space="preserve"> ປີ ມີ </w:t>
      </w:r>
      <w:r w:rsidR="002F4C84" w:rsidRPr="00FD4E19">
        <w:rPr>
          <w:rFonts w:cs="Times New Roman"/>
          <w:cs/>
          <w:lang w:bidi="lo-LA"/>
        </w:rPr>
        <w:t>145</w:t>
      </w:r>
      <w:r w:rsidR="002F4C84" w:rsidRPr="002C4386">
        <w:rPr>
          <w:rFonts w:ascii="Saysettha OT" w:hAnsi="Saysettha OT"/>
          <w:cs/>
          <w:lang w:bidi="lo-LA"/>
        </w:rPr>
        <w:t xml:space="preserve"> ຄົນ ຄິດເປັນສ່ວນຮ້ອຍ </w:t>
      </w:r>
      <w:r w:rsidR="002F4C84" w:rsidRPr="00FD4E19">
        <w:rPr>
          <w:rFonts w:cs="Times New Roman"/>
          <w:cs/>
          <w:lang w:bidi="lo-LA"/>
        </w:rPr>
        <w:t>85.3</w:t>
      </w:r>
      <w:r w:rsidR="007C42A6">
        <w:rPr>
          <w:rFonts w:cs="Times New Roman"/>
          <w:lang w:bidi="lo-LA"/>
        </w:rPr>
        <w:t>0</w:t>
      </w:r>
      <w:r w:rsidR="002F4C84" w:rsidRPr="00FD4E19">
        <w:rPr>
          <w:rFonts w:cs="Times New Roman"/>
          <w:cs/>
          <w:lang w:bidi="lo-LA"/>
        </w:rPr>
        <w:t>%</w:t>
      </w:r>
      <w:r w:rsidR="002F4C84" w:rsidRPr="002C4386">
        <w:rPr>
          <w:rFonts w:ascii="Saysettha OT" w:hAnsi="Saysettha OT"/>
          <w:cs/>
          <w:lang w:bidi="lo-LA"/>
        </w:rPr>
        <w:t xml:space="preserve"> ນັກສຶກສາອາຍຸ </w:t>
      </w:r>
      <w:r w:rsidR="002F4C84" w:rsidRPr="00FD4E19">
        <w:rPr>
          <w:rFonts w:cs="Times New Roman"/>
          <w:cs/>
          <w:lang w:bidi="lo-LA"/>
        </w:rPr>
        <w:t>21-23</w:t>
      </w:r>
      <w:r w:rsidR="002F4C84" w:rsidRPr="002C4386">
        <w:rPr>
          <w:rFonts w:ascii="Saysettha OT" w:hAnsi="Saysettha OT"/>
          <w:cs/>
          <w:lang w:bidi="lo-LA"/>
        </w:rPr>
        <w:t xml:space="preserve"> ປີ ມີ </w:t>
      </w:r>
      <w:r w:rsidR="002F4C84" w:rsidRPr="00FD4E19">
        <w:rPr>
          <w:rFonts w:cs="Times New Roman"/>
          <w:cs/>
          <w:lang w:bidi="lo-LA"/>
        </w:rPr>
        <w:t>13</w:t>
      </w:r>
      <w:r w:rsidR="002F4C84" w:rsidRPr="002C4386">
        <w:rPr>
          <w:rFonts w:ascii="Saysettha OT" w:hAnsi="Saysettha OT"/>
          <w:cs/>
          <w:lang w:bidi="lo-LA"/>
        </w:rPr>
        <w:t xml:space="preserve"> ຄົນ ຄິດເປັນສ່ວນຮ້ອຍ </w:t>
      </w:r>
      <w:r w:rsidR="007C42A6">
        <w:rPr>
          <w:rFonts w:cs="Times New Roman"/>
          <w:cs/>
          <w:lang w:bidi="lo-LA"/>
        </w:rPr>
        <w:t>7.</w:t>
      </w:r>
      <w:r w:rsidR="007C42A6">
        <w:rPr>
          <w:rFonts w:cs="DokChampa"/>
          <w:lang w:bidi="lo-LA"/>
        </w:rPr>
        <w:t>6</w:t>
      </w:r>
      <w:r w:rsidR="007C42A6">
        <w:rPr>
          <w:rFonts w:cs="DokChampa" w:hint="cs"/>
          <w:cs/>
          <w:lang w:bidi="lo-LA"/>
        </w:rPr>
        <w:t>%</w:t>
      </w:r>
      <w:r w:rsidR="002F4C84" w:rsidRPr="00FD4E19">
        <w:rPr>
          <w:rFonts w:cs="Times New Roman"/>
          <w:cs/>
          <w:lang w:bidi="lo-LA"/>
        </w:rPr>
        <w:t>,</w:t>
      </w:r>
      <w:r w:rsidR="002F4C84">
        <w:rPr>
          <w:rFonts w:ascii="Saysettha OT" w:hAnsi="Saysettha OT" w:hint="cs"/>
          <w:cs/>
          <w:lang w:bidi="lo-LA"/>
        </w:rPr>
        <w:t xml:space="preserve"> </w:t>
      </w:r>
      <w:r w:rsidR="002F4C84">
        <w:rPr>
          <w:rFonts w:ascii="Saysettha OT" w:hAnsi="Saysettha OT"/>
          <w:cs/>
          <w:lang w:bidi="lo-LA"/>
        </w:rPr>
        <w:t>ເຊິ່ງເຫັນໄດ້ຫວານັກສຶກສາສ່ວນຫຼາຍ</w:t>
      </w:r>
      <w:r w:rsidR="002F4C84" w:rsidRPr="002C4386">
        <w:rPr>
          <w:rFonts w:ascii="Saysettha OT" w:hAnsi="Saysettha OT"/>
          <w:cs/>
          <w:lang w:bidi="lo-LA"/>
        </w:rPr>
        <w:t xml:space="preserve">ແມ່ນມີອາຍຸ  </w:t>
      </w:r>
      <w:r w:rsidR="002F4C84" w:rsidRPr="00FD4E19">
        <w:rPr>
          <w:rFonts w:cs="Times New Roman"/>
          <w:cs/>
          <w:lang w:bidi="lo-LA"/>
        </w:rPr>
        <w:t>21-23</w:t>
      </w:r>
      <w:r w:rsidR="002F4C84" w:rsidRPr="002C4386">
        <w:rPr>
          <w:rFonts w:ascii="Saysettha OT" w:hAnsi="Saysettha OT"/>
          <w:cs/>
          <w:lang w:bidi="lo-LA"/>
        </w:rPr>
        <w:t xml:space="preserve"> ປີ.</w:t>
      </w:r>
    </w:p>
    <w:p w:rsidR="002F4C84" w:rsidRPr="00152DE8" w:rsidRDefault="00763FC9" w:rsidP="00763FC9">
      <w:pPr>
        <w:pStyle w:val="Caption"/>
        <w:rPr>
          <w:rFonts w:ascii="Saysettha OT" w:hAnsi="Saysettha OT" w:cs="Saysettha OT"/>
          <w:b/>
          <w:bCs/>
          <w:i w:val="0"/>
          <w:iCs w:val="0"/>
          <w:color w:val="auto"/>
          <w:sz w:val="24"/>
          <w:szCs w:val="24"/>
          <w:lang w:bidi="lo-LA"/>
        </w:rPr>
      </w:pPr>
      <w:bookmarkStart w:id="49" w:name="_Toc46650490"/>
      <w:r w:rsidRPr="000128A6">
        <w:rPr>
          <w:rStyle w:val="Heading4Char"/>
          <w:b/>
          <w:bCs/>
          <w:i w:val="0"/>
          <w:iCs w:val="0"/>
          <w:color w:val="auto"/>
          <w:cs/>
        </w:rPr>
        <w:t xml:space="preserve">ຕາຕະລາງທີ </w:t>
      </w:r>
      <w:r w:rsidR="00152DE8" w:rsidRPr="000128A6">
        <w:rPr>
          <w:rStyle w:val="Heading4Char"/>
          <w:b/>
          <w:bCs/>
          <w:i w:val="0"/>
          <w:iCs w:val="0"/>
          <w:color w:val="auto"/>
        </w:rPr>
        <w:t>4.</w:t>
      </w:r>
      <w:r w:rsidRPr="000128A6">
        <w:rPr>
          <w:rStyle w:val="Heading4Char"/>
          <w:b/>
          <w:bCs/>
          <w:i w:val="0"/>
          <w:iCs w:val="0"/>
          <w:color w:val="auto"/>
        </w:rPr>
        <w:fldChar w:fldCharType="begin"/>
      </w:r>
      <w:r w:rsidRPr="000128A6">
        <w:rPr>
          <w:rStyle w:val="Heading4Char"/>
          <w:b/>
          <w:bCs/>
          <w:i w:val="0"/>
          <w:iCs w:val="0"/>
          <w:color w:val="auto"/>
        </w:rPr>
        <w:instrText xml:space="preserve"> SEQ </w:instrText>
      </w:r>
      <w:r w:rsidRPr="000128A6">
        <w:rPr>
          <w:rStyle w:val="Heading4Char"/>
          <w:b/>
          <w:bCs/>
          <w:i w:val="0"/>
          <w:iCs w:val="0"/>
          <w:color w:val="auto"/>
          <w:cs/>
        </w:rPr>
        <w:instrText>ຕາຕະລາງທີ</w:instrText>
      </w:r>
      <w:r w:rsidRPr="000128A6">
        <w:rPr>
          <w:rStyle w:val="Heading4Char"/>
          <w:b/>
          <w:bCs/>
          <w:i w:val="0"/>
          <w:iCs w:val="0"/>
          <w:color w:val="auto"/>
        </w:rPr>
        <w:instrText xml:space="preserve">_4. \* ARABIC </w:instrText>
      </w:r>
      <w:r w:rsidRPr="000128A6">
        <w:rPr>
          <w:rStyle w:val="Heading4Char"/>
          <w:b/>
          <w:bCs/>
          <w:i w:val="0"/>
          <w:iCs w:val="0"/>
          <w:color w:val="auto"/>
        </w:rPr>
        <w:fldChar w:fldCharType="separate"/>
      </w:r>
      <w:r w:rsidR="00413518">
        <w:rPr>
          <w:rStyle w:val="Heading4Char"/>
          <w:b/>
          <w:bCs/>
          <w:i w:val="0"/>
          <w:iCs w:val="0"/>
          <w:noProof/>
          <w:color w:val="auto"/>
        </w:rPr>
        <w:t>3</w:t>
      </w:r>
      <w:r w:rsidRPr="000128A6">
        <w:rPr>
          <w:rStyle w:val="Heading4Char"/>
          <w:b/>
          <w:bCs/>
          <w:i w:val="0"/>
          <w:iCs w:val="0"/>
          <w:color w:val="auto"/>
        </w:rPr>
        <w:fldChar w:fldCharType="end"/>
      </w:r>
      <w:r w:rsidRPr="000128A6">
        <w:rPr>
          <w:rStyle w:val="Heading4Char"/>
          <w:rFonts w:hint="cs"/>
          <w:b/>
          <w:bCs/>
          <w:i w:val="0"/>
          <w:iCs w:val="0"/>
          <w:color w:val="auto"/>
          <w:cs/>
        </w:rPr>
        <w:t>:</w:t>
      </w:r>
      <w:r w:rsidRPr="000128A6">
        <w:rPr>
          <w:rFonts w:ascii="Saysettha OT" w:hAnsi="Saysettha OT" w:cs="Saysettha OT" w:hint="cs"/>
          <w:b/>
          <w:bCs/>
          <w:i w:val="0"/>
          <w:iCs w:val="0"/>
          <w:color w:val="auto"/>
          <w:sz w:val="24"/>
          <w:szCs w:val="24"/>
          <w:cs/>
          <w:lang w:bidi="lo-LA"/>
        </w:rPr>
        <w:t xml:space="preserve"> </w:t>
      </w:r>
      <w:r w:rsidR="002F4C84" w:rsidRPr="00CC293D">
        <w:rPr>
          <w:rFonts w:ascii="Saysettha OT" w:hAnsi="Saysettha OT" w:cs="Saysettha OT"/>
          <w:i w:val="0"/>
          <w:iCs w:val="0"/>
          <w:color w:val="auto"/>
          <w:sz w:val="24"/>
          <w:szCs w:val="24"/>
          <w:cs/>
          <w:lang w:bidi="lo-LA"/>
        </w:rPr>
        <w:t>ສະແດງເຖິງຈຳນວນ ແລະ ສ່ວນຮ້ອຍຈຳແນກຕາມສະຖານະພາບ</w:t>
      </w:r>
      <w:bookmarkEnd w:id="49"/>
    </w:p>
    <w:tbl>
      <w:tblPr>
        <w:tblStyle w:val="TableGrid"/>
        <w:tblW w:w="0" w:type="auto"/>
        <w:tblLook w:val="04A0" w:firstRow="1" w:lastRow="0" w:firstColumn="1" w:lastColumn="0" w:noHBand="0" w:noVBand="1"/>
      </w:tblPr>
      <w:tblGrid>
        <w:gridCol w:w="2870"/>
        <w:gridCol w:w="2871"/>
        <w:gridCol w:w="2872"/>
      </w:tblGrid>
      <w:tr w:rsidR="002F4C84" w:rsidRPr="002C4386" w:rsidTr="002F4C84">
        <w:tc>
          <w:tcPr>
            <w:tcW w:w="2871"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ສະຖານະພາບ</w:t>
            </w:r>
          </w:p>
        </w:tc>
        <w:tc>
          <w:tcPr>
            <w:tcW w:w="2871"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ຄວາມຖີ່ (ຄົນ)</w:t>
            </w:r>
          </w:p>
        </w:tc>
        <w:tc>
          <w:tcPr>
            <w:tcW w:w="2872"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ສ່ວນຮ້ອຍ (%)</w:t>
            </w:r>
          </w:p>
        </w:tc>
      </w:tr>
      <w:tr w:rsidR="002F4C84" w:rsidRPr="002C4386" w:rsidTr="002F4C84">
        <w:tc>
          <w:tcPr>
            <w:tcW w:w="2871" w:type="dxa"/>
          </w:tcPr>
          <w:p w:rsidR="002F4C84" w:rsidRPr="003808BF" w:rsidRDefault="002F4C84" w:rsidP="002F4C84">
            <w:pPr>
              <w:jc w:val="center"/>
              <w:rPr>
                <w:rFonts w:ascii="Saysettha OT" w:hAnsi="Saysettha OT"/>
                <w:cs/>
                <w:lang w:bidi="lo-LA"/>
              </w:rPr>
            </w:pPr>
            <w:r w:rsidRPr="003808BF">
              <w:rPr>
                <w:rFonts w:ascii="Saysettha OT" w:hAnsi="Saysettha OT"/>
                <w:cs/>
                <w:lang w:bidi="lo-LA"/>
              </w:rPr>
              <w:t>ໂສດ</w:t>
            </w:r>
          </w:p>
        </w:tc>
        <w:tc>
          <w:tcPr>
            <w:tcW w:w="2871" w:type="dxa"/>
          </w:tcPr>
          <w:p w:rsidR="002F4C84" w:rsidRPr="00FD4E19" w:rsidRDefault="002F4C84" w:rsidP="002F4C84">
            <w:pPr>
              <w:jc w:val="center"/>
              <w:rPr>
                <w:rFonts w:cs="Times New Roman"/>
                <w:cs/>
                <w:lang w:bidi="lo-LA"/>
              </w:rPr>
            </w:pPr>
            <w:r w:rsidRPr="00FD4E19">
              <w:rPr>
                <w:rFonts w:cs="Times New Roman"/>
                <w:cs/>
                <w:lang w:bidi="lo-LA"/>
              </w:rPr>
              <w:t>165</w:t>
            </w:r>
          </w:p>
        </w:tc>
        <w:tc>
          <w:tcPr>
            <w:tcW w:w="2872" w:type="dxa"/>
          </w:tcPr>
          <w:p w:rsidR="002F4C84" w:rsidRPr="00FD4E19" w:rsidRDefault="002F4C84" w:rsidP="002F4C84">
            <w:pPr>
              <w:jc w:val="center"/>
              <w:rPr>
                <w:rFonts w:cs="Times New Roman"/>
                <w:cs/>
                <w:lang w:bidi="lo-LA"/>
              </w:rPr>
            </w:pPr>
            <w:r w:rsidRPr="00FD4E19">
              <w:rPr>
                <w:rFonts w:cs="Times New Roman"/>
                <w:cs/>
                <w:lang w:bidi="lo-LA"/>
              </w:rPr>
              <w:t>97.10</w:t>
            </w:r>
          </w:p>
        </w:tc>
      </w:tr>
      <w:tr w:rsidR="002F4C84" w:rsidRPr="002C4386" w:rsidTr="002F4C84">
        <w:tc>
          <w:tcPr>
            <w:tcW w:w="2871" w:type="dxa"/>
          </w:tcPr>
          <w:p w:rsidR="002F4C84" w:rsidRPr="003808BF" w:rsidRDefault="002F4C84" w:rsidP="002F4C84">
            <w:pPr>
              <w:jc w:val="center"/>
              <w:rPr>
                <w:rFonts w:ascii="Saysettha OT" w:hAnsi="Saysettha OT"/>
                <w:cs/>
                <w:lang w:bidi="lo-LA"/>
              </w:rPr>
            </w:pPr>
            <w:r w:rsidRPr="003808BF">
              <w:rPr>
                <w:rFonts w:ascii="Saysettha OT" w:hAnsi="Saysettha OT"/>
                <w:cs/>
                <w:lang w:bidi="lo-LA"/>
              </w:rPr>
              <w:t>ແຕ່ງງານແລ້ວ</w:t>
            </w:r>
          </w:p>
        </w:tc>
        <w:tc>
          <w:tcPr>
            <w:tcW w:w="2871" w:type="dxa"/>
          </w:tcPr>
          <w:p w:rsidR="002F4C84" w:rsidRPr="00FD4E19" w:rsidRDefault="002F4C84" w:rsidP="002F4C84">
            <w:pPr>
              <w:jc w:val="center"/>
              <w:rPr>
                <w:rFonts w:cs="Times New Roman"/>
                <w:cs/>
                <w:lang w:bidi="lo-LA"/>
              </w:rPr>
            </w:pPr>
            <w:r w:rsidRPr="00FD4E19">
              <w:rPr>
                <w:rFonts w:cs="Times New Roman"/>
                <w:cs/>
                <w:lang w:bidi="lo-LA"/>
              </w:rPr>
              <w:t>5</w:t>
            </w:r>
          </w:p>
        </w:tc>
        <w:tc>
          <w:tcPr>
            <w:tcW w:w="2872" w:type="dxa"/>
          </w:tcPr>
          <w:p w:rsidR="002F4C84" w:rsidRPr="00FD4E19" w:rsidRDefault="002F4C84" w:rsidP="002F4C84">
            <w:pPr>
              <w:jc w:val="center"/>
              <w:rPr>
                <w:rFonts w:cs="Times New Roman"/>
                <w:cs/>
                <w:lang w:bidi="lo-LA"/>
              </w:rPr>
            </w:pPr>
            <w:r w:rsidRPr="00FD4E19">
              <w:rPr>
                <w:rFonts w:cs="Times New Roman"/>
                <w:cs/>
                <w:lang w:bidi="lo-LA"/>
              </w:rPr>
              <w:t>2.90</w:t>
            </w:r>
          </w:p>
        </w:tc>
      </w:tr>
      <w:tr w:rsidR="002F4C84" w:rsidRPr="002C4386" w:rsidTr="002F4C84">
        <w:tc>
          <w:tcPr>
            <w:tcW w:w="2871" w:type="dxa"/>
          </w:tcPr>
          <w:p w:rsidR="002F4C84" w:rsidRPr="002C4386" w:rsidRDefault="002F4C84" w:rsidP="002F4C84">
            <w:pPr>
              <w:jc w:val="center"/>
              <w:rPr>
                <w:rFonts w:ascii="Saysettha OT" w:hAnsi="Saysettha OT"/>
                <w:b/>
                <w:bCs/>
                <w:cs/>
                <w:lang w:bidi="lo-LA"/>
              </w:rPr>
            </w:pPr>
            <w:r w:rsidRPr="002C4386">
              <w:rPr>
                <w:rFonts w:ascii="Saysettha OT" w:hAnsi="Saysettha OT"/>
                <w:b/>
                <w:bCs/>
                <w:cs/>
                <w:lang w:bidi="lo-LA"/>
              </w:rPr>
              <w:t>ລວມ</w:t>
            </w:r>
          </w:p>
        </w:tc>
        <w:tc>
          <w:tcPr>
            <w:tcW w:w="2871" w:type="dxa"/>
          </w:tcPr>
          <w:p w:rsidR="002F4C84" w:rsidRPr="00FD4E19" w:rsidRDefault="002F4C84" w:rsidP="002F4C84">
            <w:pPr>
              <w:jc w:val="center"/>
              <w:rPr>
                <w:rFonts w:cs="Times New Roman"/>
                <w:b/>
                <w:bCs/>
                <w:cs/>
                <w:lang w:bidi="lo-LA"/>
              </w:rPr>
            </w:pPr>
            <w:r w:rsidRPr="00FD4E19">
              <w:rPr>
                <w:rFonts w:cs="Times New Roman"/>
                <w:b/>
                <w:bCs/>
                <w:cs/>
                <w:lang w:bidi="lo-LA"/>
              </w:rPr>
              <w:t>170</w:t>
            </w:r>
          </w:p>
        </w:tc>
        <w:tc>
          <w:tcPr>
            <w:tcW w:w="2872" w:type="dxa"/>
          </w:tcPr>
          <w:p w:rsidR="002F4C84" w:rsidRPr="00FD4E19" w:rsidRDefault="002F4C84" w:rsidP="002F4C84">
            <w:pPr>
              <w:jc w:val="center"/>
              <w:rPr>
                <w:rFonts w:cs="Times New Roman"/>
                <w:b/>
                <w:bCs/>
                <w:cs/>
                <w:lang w:bidi="lo-LA"/>
              </w:rPr>
            </w:pPr>
            <w:r w:rsidRPr="00FD4E19">
              <w:rPr>
                <w:rFonts w:cs="Times New Roman"/>
                <w:b/>
                <w:bCs/>
                <w:cs/>
                <w:lang w:bidi="lo-LA"/>
              </w:rPr>
              <w:t>100</w:t>
            </w:r>
          </w:p>
        </w:tc>
      </w:tr>
    </w:tbl>
    <w:p w:rsidR="002F4C84" w:rsidRPr="003808BF" w:rsidRDefault="005A2F2D" w:rsidP="002F4C84">
      <w:pPr>
        <w:spacing w:line="240" w:lineRule="auto"/>
        <w:ind w:firstLine="720"/>
        <w:jc w:val="both"/>
        <w:rPr>
          <w:rFonts w:ascii="Saysettha OT" w:hAnsi="Saysettha OT"/>
          <w:sz w:val="20"/>
          <w:szCs w:val="20"/>
          <w:lang w:bidi="lo-LA"/>
        </w:rPr>
      </w:pPr>
      <w:r>
        <w:rPr>
          <w:rFonts w:ascii="Saysettha OT" w:hAnsi="Saysettha OT"/>
          <w:sz w:val="20"/>
          <w:szCs w:val="20"/>
          <w:cs/>
          <w:lang w:bidi="lo-LA"/>
        </w:rPr>
        <w:t>(ແຫຼ່ງຂໍ້ມູນທີ່ນໍາ</w:t>
      </w:r>
      <w:r w:rsidR="002F4C84" w:rsidRPr="003808BF">
        <w:rPr>
          <w:rFonts w:ascii="Saysettha OT" w:hAnsi="Saysettha OT"/>
          <w:sz w:val="20"/>
          <w:szCs w:val="20"/>
          <w:cs/>
          <w:lang w:bidi="lo-LA"/>
        </w:rPr>
        <w:t>ມາວິເຄາະແມ່ນໄດ້ຈາກຂໍ້ມູນຕົວຈິງໃນເດືອນ ມິຖຸນາ ປີ 2020)</w:t>
      </w:r>
    </w:p>
    <w:p w:rsidR="002F4C84" w:rsidRPr="002C4386" w:rsidRDefault="00145502" w:rsidP="00145502">
      <w:pPr>
        <w:spacing w:line="240" w:lineRule="auto"/>
        <w:ind w:firstLine="720"/>
        <w:jc w:val="thaiDistribute"/>
        <w:rPr>
          <w:rFonts w:ascii="Saysettha OT" w:hAnsi="Saysettha OT"/>
          <w:lang w:bidi="lo-LA"/>
        </w:rPr>
      </w:pPr>
      <w:r w:rsidRPr="00FF4EAE">
        <w:rPr>
          <w:rFonts w:hint="cs"/>
          <w:cs/>
          <w:lang w:bidi="lo-LA"/>
        </w:rPr>
        <w:t>ຈາກຕາຕະລາງທີ</w:t>
      </w:r>
      <w:r>
        <w:rPr>
          <w:rFonts w:hint="cs"/>
          <w:cs/>
          <w:lang w:bidi="lo-LA"/>
        </w:rPr>
        <w:t xml:space="preserve"> 4.3 </w:t>
      </w:r>
      <w:r w:rsidR="002F4C84" w:rsidRPr="002C4386">
        <w:rPr>
          <w:rFonts w:ascii="Saysettha OT" w:hAnsi="Saysettha OT"/>
          <w:cs/>
          <w:lang w:bidi="lo-LA"/>
        </w:rPr>
        <w:t xml:space="preserve">ສຶກສາເຫັນວ່າ: ນັກສຶກສາທີ່ມີສະຖານະພາບໂສດ ມີຈຳນວນ </w:t>
      </w:r>
      <w:r w:rsidR="002F4C84" w:rsidRPr="00FD4E19">
        <w:rPr>
          <w:rFonts w:cs="Times New Roman"/>
          <w:cs/>
          <w:lang w:bidi="lo-LA"/>
        </w:rPr>
        <w:t>165</w:t>
      </w:r>
      <w:r w:rsidR="002F4C84" w:rsidRPr="002C4386">
        <w:rPr>
          <w:rFonts w:ascii="Saysettha OT" w:hAnsi="Saysettha OT"/>
          <w:cs/>
          <w:lang w:bidi="lo-LA"/>
        </w:rPr>
        <w:t xml:space="preserve"> ຄົນ ຄິດເປັນສ່ວນຮ້ອຍ </w:t>
      </w:r>
      <w:r w:rsidR="002F4C84" w:rsidRPr="00FD4E19">
        <w:rPr>
          <w:rFonts w:cs="Times New Roman"/>
          <w:cs/>
          <w:lang w:bidi="lo-LA"/>
        </w:rPr>
        <w:t>97.1</w:t>
      </w:r>
      <w:r w:rsidR="007C42A6">
        <w:rPr>
          <w:rFonts w:cs="Times New Roman"/>
          <w:lang w:bidi="lo-LA"/>
        </w:rPr>
        <w:t>0</w:t>
      </w:r>
      <w:r w:rsidR="002F4C84" w:rsidRPr="00FD4E19">
        <w:rPr>
          <w:rFonts w:cs="Times New Roman"/>
          <w:cs/>
          <w:lang w:bidi="lo-LA"/>
        </w:rPr>
        <w:t>%</w:t>
      </w:r>
      <w:r w:rsidR="002F4C84" w:rsidRPr="002C4386">
        <w:rPr>
          <w:rFonts w:ascii="Saysettha OT" w:hAnsi="Saysettha OT"/>
          <w:cs/>
          <w:lang w:bidi="lo-LA"/>
        </w:rPr>
        <w:t xml:space="preserve"> ນັກສຶກສາທີ່ມີສະຖານະພາບແຕ່ງງານແລ້ວ </w:t>
      </w:r>
      <w:r w:rsidR="002F4C84" w:rsidRPr="00FD4E19">
        <w:rPr>
          <w:rFonts w:cs="Times New Roman"/>
          <w:cs/>
          <w:lang w:bidi="lo-LA"/>
        </w:rPr>
        <w:t>5</w:t>
      </w:r>
      <w:r w:rsidR="002F4C84" w:rsidRPr="002C4386">
        <w:rPr>
          <w:rFonts w:ascii="Saysettha OT" w:hAnsi="Saysettha OT"/>
          <w:cs/>
          <w:lang w:bidi="lo-LA"/>
        </w:rPr>
        <w:t xml:space="preserve"> ຄົນ ຄິດເປັນສ່ວນຮ້ອຍ </w:t>
      </w:r>
      <w:r w:rsidR="002F4C84" w:rsidRPr="00FD4E19">
        <w:rPr>
          <w:rFonts w:cs="Times New Roman"/>
          <w:cs/>
          <w:lang w:bidi="lo-LA"/>
        </w:rPr>
        <w:t>2.9</w:t>
      </w:r>
      <w:r w:rsidR="007C42A6">
        <w:rPr>
          <w:rFonts w:cs="Times New Roman"/>
          <w:lang w:bidi="lo-LA"/>
        </w:rPr>
        <w:t>0</w:t>
      </w:r>
      <w:r w:rsidR="002F4C84" w:rsidRPr="00FD4E19">
        <w:rPr>
          <w:rFonts w:cs="Times New Roman"/>
          <w:cs/>
          <w:lang w:bidi="lo-LA"/>
        </w:rPr>
        <w:t>%</w:t>
      </w:r>
      <w:r w:rsidR="002F4C84" w:rsidRPr="002C4386">
        <w:rPr>
          <w:rFonts w:ascii="Saysettha OT" w:hAnsi="Saysettha OT"/>
          <w:cs/>
          <w:lang w:bidi="lo-LA"/>
        </w:rPr>
        <w:t xml:space="preserve"> ເຊິ່ງເຫັນໄດ້ວ່ານັກສຶກສາສ່ວນຫຼາຍແມ່ນໂສດ</w:t>
      </w:r>
    </w:p>
    <w:p w:rsidR="002F4C84" w:rsidRPr="00CC293D" w:rsidRDefault="00763FC9" w:rsidP="00CC293D">
      <w:pPr>
        <w:pStyle w:val="Caption"/>
        <w:ind w:left="1800" w:hanging="1800"/>
        <w:jc w:val="thaiDistribute"/>
        <w:rPr>
          <w:rFonts w:ascii="Saysettha OT" w:hAnsi="Saysettha OT" w:cs="Saysettha OT"/>
          <w:i w:val="0"/>
          <w:iCs w:val="0"/>
          <w:color w:val="auto"/>
          <w:sz w:val="24"/>
          <w:szCs w:val="24"/>
          <w:lang w:bidi="lo-LA"/>
        </w:rPr>
      </w:pPr>
      <w:bookmarkStart w:id="50" w:name="_Toc46650491"/>
      <w:r w:rsidRPr="000128A6">
        <w:rPr>
          <w:rStyle w:val="Heading4Char"/>
          <w:b/>
          <w:bCs/>
          <w:i w:val="0"/>
          <w:iCs w:val="0"/>
          <w:color w:val="auto"/>
          <w:cs/>
        </w:rPr>
        <w:t xml:space="preserve">ຕາຕະລາງທີ </w:t>
      </w:r>
      <w:r w:rsidR="00CC293D" w:rsidRPr="000128A6">
        <w:rPr>
          <w:rStyle w:val="Heading4Char"/>
          <w:b/>
          <w:bCs/>
          <w:i w:val="0"/>
          <w:iCs w:val="0"/>
          <w:color w:val="auto"/>
        </w:rPr>
        <w:t>4.</w:t>
      </w:r>
      <w:r w:rsidRPr="000128A6">
        <w:rPr>
          <w:rStyle w:val="Heading4Char"/>
          <w:b/>
          <w:bCs/>
          <w:i w:val="0"/>
          <w:iCs w:val="0"/>
          <w:color w:val="auto"/>
        </w:rPr>
        <w:fldChar w:fldCharType="begin"/>
      </w:r>
      <w:r w:rsidRPr="000128A6">
        <w:rPr>
          <w:rStyle w:val="Heading4Char"/>
          <w:b/>
          <w:bCs/>
          <w:i w:val="0"/>
          <w:iCs w:val="0"/>
          <w:color w:val="auto"/>
        </w:rPr>
        <w:instrText xml:space="preserve"> SEQ </w:instrText>
      </w:r>
      <w:r w:rsidRPr="000128A6">
        <w:rPr>
          <w:rStyle w:val="Heading4Char"/>
          <w:b/>
          <w:bCs/>
          <w:i w:val="0"/>
          <w:iCs w:val="0"/>
          <w:color w:val="auto"/>
          <w:cs/>
        </w:rPr>
        <w:instrText>ຕາຕະລາງທີ</w:instrText>
      </w:r>
      <w:r w:rsidRPr="000128A6">
        <w:rPr>
          <w:rStyle w:val="Heading4Char"/>
          <w:b/>
          <w:bCs/>
          <w:i w:val="0"/>
          <w:iCs w:val="0"/>
          <w:color w:val="auto"/>
        </w:rPr>
        <w:instrText xml:space="preserve">_4. \* ARABIC </w:instrText>
      </w:r>
      <w:r w:rsidRPr="000128A6">
        <w:rPr>
          <w:rStyle w:val="Heading4Char"/>
          <w:b/>
          <w:bCs/>
          <w:i w:val="0"/>
          <w:iCs w:val="0"/>
          <w:color w:val="auto"/>
        </w:rPr>
        <w:fldChar w:fldCharType="separate"/>
      </w:r>
      <w:r w:rsidR="00413518">
        <w:rPr>
          <w:rStyle w:val="Heading4Char"/>
          <w:b/>
          <w:bCs/>
          <w:i w:val="0"/>
          <w:iCs w:val="0"/>
          <w:noProof/>
          <w:color w:val="auto"/>
        </w:rPr>
        <w:t>4</w:t>
      </w:r>
      <w:r w:rsidRPr="000128A6">
        <w:rPr>
          <w:rStyle w:val="Heading4Char"/>
          <w:b/>
          <w:bCs/>
          <w:i w:val="0"/>
          <w:iCs w:val="0"/>
          <w:color w:val="auto"/>
        </w:rPr>
        <w:fldChar w:fldCharType="end"/>
      </w:r>
      <w:r w:rsidRPr="000128A6">
        <w:rPr>
          <w:rStyle w:val="Heading4Char"/>
          <w:rFonts w:hint="cs"/>
          <w:b/>
          <w:bCs/>
          <w:i w:val="0"/>
          <w:iCs w:val="0"/>
          <w:color w:val="auto"/>
          <w:cs/>
        </w:rPr>
        <w:t>:</w:t>
      </w:r>
      <w:r w:rsidRPr="000128A6">
        <w:rPr>
          <w:rFonts w:ascii="Saysettha OT" w:hAnsi="Saysettha OT" w:cs="Saysettha OT" w:hint="cs"/>
          <w:b/>
          <w:bCs/>
          <w:i w:val="0"/>
          <w:iCs w:val="0"/>
          <w:color w:val="auto"/>
          <w:sz w:val="24"/>
          <w:szCs w:val="24"/>
          <w:cs/>
          <w:lang w:bidi="lo-LA"/>
        </w:rPr>
        <w:t xml:space="preserve"> </w:t>
      </w:r>
      <w:r w:rsidR="002F4C84" w:rsidRPr="00CC293D">
        <w:rPr>
          <w:rFonts w:ascii="Saysettha OT" w:hAnsi="Saysettha OT" w:cs="Saysettha OT"/>
          <w:i w:val="0"/>
          <w:iCs w:val="0"/>
          <w:color w:val="auto"/>
          <w:sz w:val="24"/>
          <w:szCs w:val="24"/>
          <w:cs/>
          <w:lang w:bidi="lo-LA"/>
        </w:rPr>
        <w:t>ສະແດງເຖິງຈຳນວນ ແລະ ສ່ວນຮ້ອຍຈຳແນກຕາມ</w:t>
      </w:r>
      <w:r w:rsidR="004A60E0">
        <w:rPr>
          <w:rFonts w:ascii="Saysettha OT" w:hAnsi="Saysettha OT" w:cs="Saysettha OT" w:hint="cs"/>
          <w:i w:val="0"/>
          <w:iCs w:val="0"/>
          <w:color w:val="auto"/>
          <w:sz w:val="24"/>
          <w:szCs w:val="24"/>
          <w:cs/>
          <w:lang w:bidi="lo-LA"/>
        </w:rPr>
        <w:t>ສະຖານະການກ່ອນເຂົ້າຮຽນສຶກສາຕໍ່</w:t>
      </w:r>
      <w:bookmarkEnd w:id="50"/>
    </w:p>
    <w:tbl>
      <w:tblPr>
        <w:tblStyle w:val="TableGrid"/>
        <w:tblW w:w="0" w:type="auto"/>
        <w:tblLook w:val="04A0" w:firstRow="1" w:lastRow="0" w:firstColumn="1" w:lastColumn="0" w:noHBand="0" w:noVBand="1"/>
      </w:tblPr>
      <w:tblGrid>
        <w:gridCol w:w="2870"/>
        <w:gridCol w:w="2871"/>
        <w:gridCol w:w="2872"/>
      </w:tblGrid>
      <w:tr w:rsidR="002F4C84" w:rsidRPr="002C4386" w:rsidTr="002F4C84">
        <w:tc>
          <w:tcPr>
            <w:tcW w:w="2871" w:type="dxa"/>
          </w:tcPr>
          <w:p w:rsidR="002F4C84" w:rsidRPr="002C4386" w:rsidRDefault="00F731FD" w:rsidP="002F4C84">
            <w:pPr>
              <w:jc w:val="center"/>
              <w:rPr>
                <w:rFonts w:ascii="Saysettha OT" w:hAnsi="Saysettha OT"/>
                <w:b/>
                <w:bCs/>
                <w:cs/>
                <w:lang w:bidi="lo-LA"/>
              </w:rPr>
            </w:pPr>
            <w:r>
              <w:rPr>
                <w:rFonts w:ascii="Saysettha OT" w:hAnsi="Saysettha OT" w:hint="cs"/>
                <w:b/>
                <w:bCs/>
                <w:cs/>
                <w:lang w:bidi="lo-LA"/>
              </w:rPr>
              <w:t>ການເຮັດວຽກກ່ອນຮຽນຕໍ່</w:t>
            </w:r>
          </w:p>
        </w:tc>
        <w:tc>
          <w:tcPr>
            <w:tcW w:w="2871"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ຄວາມຖີ່ (ຄົນ)</w:t>
            </w:r>
          </w:p>
        </w:tc>
        <w:tc>
          <w:tcPr>
            <w:tcW w:w="2872"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ສ່ວນຮ້ອຍ (%)</w:t>
            </w:r>
          </w:p>
        </w:tc>
      </w:tr>
      <w:tr w:rsidR="002F4C84" w:rsidRPr="002C4386" w:rsidTr="002F4C84">
        <w:tc>
          <w:tcPr>
            <w:tcW w:w="2871" w:type="dxa"/>
          </w:tcPr>
          <w:p w:rsidR="002F4C84" w:rsidRPr="003808BF" w:rsidRDefault="004A60E0" w:rsidP="002F4C84">
            <w:pPr>
              <w:jc w:val="center"/>
              <w:rPr>
                <w:rFonts w:ascii="Saysettha OT" w:hAnsi="Saysettha OT"/>
                <w:cs/>
                <w:lang w:bidi="lo-LA"/>
              </w:rPr>
            </w:pPr>
            <w:r>
              <w:rPr>
                <w:rFonts w:ascii="Saysettha OT" w:hAnsi="Saysettha OT" w:hint="cs"/>
                <w:cs/>
                <w:lang w:bidi="lo-LA"/>
              </w:rPr>
              <w:t>ບໍ່ເຄີຍເຮັດວຽກມາກ່ອນ</w:t>
            </w:r>
          </w:p>
        </w:tc>
        <w:tc>
          <w:tcPr>
            <w:tcW w:w="2871" w:type="dxa"/>
          </w:tcPr>
          <w:p w:rsidR="002F4C84" w:rsidRPr="00FD4E19" w:rsidRDefault="002F4C84" w:rsidP="002F4C84">
            <w:pPr>
              <w:jc w:val="center"/>
              <w:rPr>
                <w:rFonts w:cs="Times New Roman"/>
                <w:cs/>
                <w:lang w:bidi="lo-LA"/>
              </w:rPr>
            </w:pPr>
            <w:r w:rsidRPr="00FD4E19">
              <w:rPr>
                <w:rFonts w:cs="Times New Roman"/>
                <w:cs/>
                <w:lang w:bidi="lo-LA"/>
              </w:rPr>
              <w:t>4</w:t>
            </w:r>
          </w:p>
        </w:tc>
        <w:tc>
          <w:tcPr>
            <w:tcW w:w="2872" w:type="dxa"/>
          </w:tcPr>
          <w:p w:rsidR="002F4C84" w:rsidRPr="00FD4E19" w:rsidRDefault="002F4C84" w:rsidP="002F4C84">
            <w:pPr>
              <w:jc w:val="center"/>
              <w:rPr>
                <w:rFonts w:cs="Times New Roman"/>
                <w:cs/>
                <w:lang w:bidi="lo-LA"/>
              </w:rPr>
            </w:pPr>
            <w:r w:rsidRPr="00FD4E19">
              <w:rPr>
                <w:rFonts w:cs="Times New Roman"/>
                <w:cs/>
                <w:lang w:bidi="lo-LA"/>
              </w:rPr>
              <w:t>2.40</w:t>
            </w:r>
          </w:p>
        </w:tc>
      </w:tr>
      <w:tr w:rsidR="002F4C84" w:rsidRPr="002C4386" w:rsidTr="002F4C84">
        <w:tc>
          <w:tcPr>
            <w:tcW w:w="2871" w:type="dxa"/>
          </w:tcPr>
          <w:p w:rsidR="002F4C84" w:rsidRPr="003808BF" w:rsidRDefault="004A60E0" w:rsidP="002F4C84">
            <w:pPr>
              <w:jc w:val="center"/>
              <w:rPr>
                <w:rFonts w:ascii="Saysettha OT" w:hAnsi="Saysettha OT"/>
                <w:cs/>
                <w:lang w:bidi="lo-LA"/>
              </w:rPr>
            </w:pPr>
            <w:r>
              <w:rPr>
                <w:rFonts w:ascii="Saysettha OT" w:hAnsi="Saysettha OT" w:hint="cs"/>
                <w:cs/>
                <w:lang w:bidi="lo-LA"/>
              </w:rPr>
              <w:t>ເຄີຍເຮັດວຽກມາກ່ອນ</w:t>
            </w:r>
          </w:p>
        </w:tc>
        <w:tc>
          <w:tcPr>
            <w:tcW w:w="2871" w:type="dxa"/>
          </w:tcPr>
          <w:p w:rsidR="002F4C84" w:rsidRPr="00FD4E19" w:rsidRDefault="002F4C84" w:rsidP="002F4C84">
            <w:pPr>
              <w:jc w:val="center"/>
              <w:rPr>
                <w:rFonts w:cs="Times New Roman"/>
                <w:cs/>
                <w:lang w:bidi="lo-LA"/>
              </w:rPr>
            </w:pPr>
            <w:r w:rsidRPr="00FD4E19">
              <w:rPr>
                <w:rFonts w:cs="Times New Roman"/>
                <w:cs/>
                <w:lang w:bidi="lo-LA"/>
              </w:rPr>
              <w:t>166</w:t>
            </w:r>
          </w:p>
        </w:tc>
        <w:tc>
          <w:tcPr>
            <w:tcW w:w="2872" w:type="dxa"/>
          </w:tcPr>
          <w:p w:rsidR="002F4C84" w:rsidRPr="00FD4E19" w:rsidRDefault="002F4C84" w:rsidP="002F4C84">
            <w:pPr>
              <w:jc w:val="center"/>
              <w:rPr>
                <w:rFonts w:cs="Times New Roman"/>
                <w:cs/>
                <w:lang w:bidi="lo-LA"/>
              </w:rPr>
            </w:pPr>
            <w:r w:rsidRPr="00FD4E19">
              <w:rPr>
                <w:rFonts w:cs="Times New Roman"/>
                <w:cs/>
                <w:lang w:bidi="lo-LA"/>
              </w:rPr>
              <w:t>97.60</w:t>
            </w:r>
          </w:p>
        </w:tc>
      </w:tr>
      <w:tr w:rsidR="002F4C84" w:rsidRPr="002C4386" w:rsidTr="002F4C84">
        <w:tc>
          <w:tcPr>
            <w:tcW w:w="2871" w:type="dxa"/>
          </w:tcPr>
          <w:p w:rsidR="002F4C84" w:rsidRPr="002C4386" w:rsidRDefault="002F4C84" w:rsidP="002F4C84">
            <w:pPr>
              <w:jc w:val="center"/>
              <w:rPr>
                <w:rFonts w:ascii="Saysettha OT" w:hAnsi="Saysettha OT"/>
                <w:b/>
                <w:bCs/>
                <w:cs/>
                <w:lang w:bidi="lo-LA"/>
              </w:rPr>
            </w:pPr>
            <w:r w:rsidRPr="002C4386">
              <w:rPr>
                <w:rFonts w:ascii="Saysettha OT" w:hAnsi="Saysettha OT"/>
                <w:b/>
                <w:bCs/>
                <w:cs/>
                <w:lang w:bidi="lo-LA"/>
              </w:rPr>
              <w:t>ລວມ</w:t>
            </w:r>
          </w:p>
        </w:tc>
        <w:tc>
          <w:tcPr>
            <w:tcW w:w="2871" w:type="dxa"/>
          </w:tcPr>
          <w:p w:rsidR="002F4C84" w:rsidRPr="00FD4E19" w:rsidRDefault="002F4C84" w:rsidP="002F4C84">
            <w:pPr>
              <w:jc w:val="center"/>
              <w:rPr>
                <w:rFonts w:cs="Times New Roman"/>
                <w:b/>
                <w:bCs/>
                <w:cs/>
                <w:lang w:bidi="lo-LA"/>
              </w:rPr>
            </w:pPr>
            <w:r w:rsidRPr="00FD4E19">
              <w:rPr>
                <w:rFonts w:cs="Times New Roman"/>
                <w:b/>
                <w:bCs/>
                <w:cs/>
                <w:lang w:bidi="lo-LA"/>
              </w:rPr>
              <w:t>170</w:t>
            </w:r>
          </w:p>
        </w:tc>
        <w:tc>
          <w:tcPr>
            <w:tcW w:w="2872" w:type="dxa"/>
          </w:tcPr>
          <w:p w:rsidR="002F4C84" w:rsidRPr="00FD4E19" w:rsidRDefault="002F4C84" w:rsidP="002F4C84">
            <w:pPr>
              <w:jc w:val="center"/>
              <w:rPr>
                <w:rFonts w:cs="Times New Roman"/>
                <w:b/>
                <w:bCs/>
                <w:cs/>
                <w:lang w:bidi="lo-LA"/>
              </w:rPr>
            </w:pPr>
            <w:r w:rsidRPr="00FD4E19">
              <w:rPr>
                <w:rFonts w:cs="Times New Roman"/>
                <w:b/>
                <w:bCs/>
                <w:cs/>
                <w:lang w:bidi="lo-LA"/>
              </w:rPr>
              <w:t>100</w:t>
            </w:r>
          </w:p>
        </w:tc>
      </w:tr>
    </w:tbl>
    <w:p w:rsidR="002F4C84" w:rsidRPr="002C4386" w:rsidRDefault="005A2F2D" w:rsidP="002F4C84">
      <w:pPr>
        <w:spacing w:line="240" w:lineRule="auto"/>
        <w:ind w:firstLine="720"/>
        <w:jc w:val="both"/>
        <w:rPr>
          <w:rFonts w:ascii="Saysettha OT" w:hAnsi="Saysettha OT"/>
          <w:lang w:bidi="lo-LA"/>
        </w:rPr>
      </w:pPr>
      <w:r>
        <w:rPr>
          <w:rFonts w:ascii="Saysettha OT" w:hAnsi="Saysettha OT"/>
          <w:sz w:val="20"/>
          <w:szCs w:val="20"/>
          <w:cs/>
          <w:lang w:bidi="lo-LA"/>
        </w:rPr>
        <w:t>(ແຫຼ່ງຂໍ້ມູນທີ່ນໍາ</w:t>
      </w:r>
      <w:r w:rsidR="002F4C84" w:rsidRPr="003808BF">
        <w:rPr>
          <w:rFonts w:ascii="Saysettha OT" w:hAnsi="Saysettha OT"/>
          <w:sz w:val="20"/>
          <w:szCs w:val="20"/>
          <w:cs/>
          <w:lang w:bidi="lo-LA"/>
        </w:rPr>
        <w:t>ມາວິເຄາະແມ່ນໄດ້ຈາກຂໍ້ມູນຕົວຈິງໃນເດືອນ ມິຖຸນາ ປີ 2020)</w:t>
      </w:r>
    </w:p>
    <w:p w:rsidR="002F4C84" w:rsidRPr="00145502" w:rsidRDefault="00145502" w:rsidP="00145502">
      <w:pPr>
        <w:spacing w:line="240" w:lineRule="auto"/>
        <w:ind w:firstLine="720"/>
        <w:jc w:val="thaiDistribute"/>
        <w:rPr>
          <w:rFonts w:cs="Times New Roman"/>
        </w:rPr>
      </w:pPr>
      <w:r w:rsidRPr="00FF4EAE">
        <w:rPr>
          <w:rFonts w:hint="cs"/>
          <w:cs/>
          <w:lang w:bidi="lo-LA"/>
        </w:rPr>
        <w:t>ຈາກຕາຕະລາງທີ</w:t>
      </w:r>
      <w:r>
        <w:rPr>
          <w:rFonts w:hint="cs"/>
          <w:cs/>
          <w:lang w:bidi="lo-LA"/>
        </w:rPr>
        <w:t xml:space="preserve"> 4.4 </w:t>
      </w:r>
      <w:r w:rsidR="002F4C84" w:rsidRPr="002C4386">
        <w:rPr>
          <w:rFonts w:ascii="Saysettha OT" w:hAnsi="Saysettha OT"/>
          <w:cs/>
          <w:lang w:bidi="lo-LA"/>
        </w:rPr>
        <w:t>ສຶກສາເຫັນວ່າ:</w:t>
      </w:r>
      <w:r w:rsidR="002E6FD2">
        <w:rPr>
          <w:rFonts w:ascii="Saysettha OT" w:hAnsi="Saysettha OT" w:hint="cs"/>
          <w:cs/>
          <w:lang w:bidi="lo-LA"/>
        </w:rPr>
        <w:t xml:space="preserve"> </w:t>
      </w:r>
      <w:r w:rsidR="00B250A4">
        <w:rPr>
          <w:rFonts w:ascii="Saysettha OT" w:hAnsi="Saysettha OT" w:hint="cs"/>
          <w:cs/>
          <w:lang w:bidi="lo-LA"/>
        </w:rPr>
        <w:t>ບໍ່ເຄີຍເຮັດວຽກມາກ່ອນ</w:t>
      </w:r>
      <w:r w:rsidR="002F4C84" w:rsidRPr="002C4386">
        <w:rPr>
          <w:rFonts w:ascii="Saysettha OT" w:hAnsi="Saysettha OT"/>
          <w:cs/>
          <w:lang w:bidi="lo-LA"/>
        </w:rPr>
        <w:t xml:space="preserve">ມີ </w:t>
      </w:r>
      <w:r w:rsidR="002F4C84" w:rsidRPr="00FD4E19">
        <w:rPr>
          <w:rFonts w:cs="Times New Roman"/>
          <w:cs/>
          <w:lang w:bidi="lo-LA"/>
        </w:rPr>
        <w:t>4</w:t>
      </w:r>
      <w:r w:rsidR="002F4C84" w:rsidRPr="002C4386">
        <w:rPr>
          <w:rFonts w:ascii="Saysettha OT" w:hAnsi="Saysettha OT"/>
          <w:cs/>
          <w:lang w:bidi="lo-LA"/>
        </w:rPr>
        <w:t xml:space="preserve"> ຄົນ</w:t>
      </w:r>
      <w:r w:rsidR="002F4C84" w:rsidRPr="002C4386">
        <w:rPr>
          <w:rFonts w:ascii="Saysettha OT" w:hAnsi="Saysettha OT"/>
        </w:rPr>
        <w:t xml:space="preserve">, </w:t>
      </w:r>
      <w:r w:rsidR="002F4C84" w:rsidRPr="002C4386">
        <w:rPr>
          <w:rFonts w:ascii="Saysettha OT" w:hAnsi="Saysettha OT"/>
          <w:cs/>
          <w:lang w:bidi="lo-LA"/>
        </w:rPr>
        <w:t xml:space="preserve">ຄິດເປັນສ່ວນຮ້ອຍ </w:t>
      </w:r>
      <w:r w:rsidR="002F4C84" w:rsidRPr="00FD4E19">
        <w:rPr>
          <w:rFonts w:cs="Times New Roman"/>
          <w:cs/>
          <w:lang w:bidi="lo-LA"/>
        </w:rPr>
        <w:t>2.40%</w:t>
      </w:r>
      <w:r>
        <w:rPr>
          <w:rFonts w:cs="DokChampa" w:hint="cs"/>
          <w:cs/>
          <w:lang w:bidi="lo-LA"/>
        </w:rPr>
        <w:t xml:space="preserve">, </w:t>
      </w:r>
      <w:r w:rsidR="00B250A4">
        <w:rPr>
          <w:rFonts w:ascii="Saysettha OT" w:hAnsi="Saysettha OT" w:hint="cs"/>
          <w:cs/>
          <w:lang w:bidi="lo-LA"/>
        </w:rPr>
        <w:t>ເຄີຍເຮັດວຽກມາກ່ອນ</w:t>
      </w:r>
      <w:r w:rsidR="002F4C84" w:rsidRPr="002C4386">
        <w:rPr>
          <w:rFonts w:ascii="Saysettha OT" w:hAnsi="Saysettha OT"/>
          <w:cs/>
          <w:lang w:bidi="lo-LA"/>
        </w:rPr>
        <w:t xml:space="preserve">ມີ </w:t>
      </w:r>
      <w:r w:rsidR="002F4C84" w:rsidRPr="00FD4E19">
        <w:rPr>
          <w:rFonts w:cs="Times New Roman"/>
          <w:cs/>
          <w:lang w:bidi="lo-LA"/>
        </w:rPr>
        <w:t>166</w:t>
      </w:r>
      <w:r w:rsidR="002F4C84" w:rsidRPr="002C4386">
        <w:rPr>
          <w:rFonts w:ascii="Saysettha OT" w:hAnsi="Saysettha OT"/>
          <w:cs/>
          <w:lang w:bidi="lo-LA"/>
        </w:rPr>
        <w:t xml:space="preserve"> ຄົນ ຄິດເປັນສ່ວນຮ້ອຍ </w:t>
      </w:r>
      <w:r w:rsidR="002F4C84" w:rsidRPr="00FD4E19">
        <w:rPr>
          <w:rFonts w:cs="Times New Roman"/>
          <w:cs/>
          <w:lang w:bidi="lo-LA"/>
        </w:rPr>
        <w:t>97.60%</w:t>
      </w:r>
      <w:r w:rsidR="002F4C84" w:rsidRPr="002C4386">
        <w:rPr>
          <w:rFonts w:ascii="Saysettha OT" w:hAnsi="Saysettha OT"/>
          <w:cs/>
          <w:lang w:bidi="lo-LA"/>
        </w:rPr>
        <w:t xml:space="preserve"> ເຊິ່ງເຫັນໄດ້ວ່າ</w:t>
      </w:r>
      <w:r w:rsidR="00345BB8" w:rsidRPr="00345BB8">
        <w:rPr>
          <w:rFonts w:ascii="Saysettha OT" w:hAnsi="Saysettha OT"/>
          <w:cs/>
          <w:lang w:bidi="lo-LA"/>
        </w:rPr>
        <w:t>ເຄີຍເຮັດວຽກມາກ່ອນ</w:t>
      </w:r>
      <w:r w:rsidR="009F2605">
        <w:rPr>
          <w:rFonts w:ascii="Saysettha OT" w:hAnsi="Saysettha OT" w:hint="cs"/>
          <w:cs/>
          <w:lang w:bidi="lo-LA"/>
        </w:rPr>
        <w:t>.</w:t>
      </w:r>
    </w:p>
    <w:p w:rsidR="009F2605" w:rsidRDefault="009F2605" w:rsidP="00CC293D">
      <w:pPr>
        <w:pStyle w:val="Caption"/>
        <w:ind w:left="1800" w:hanging="1800"/>
        <w:rPr>
          <w:rFonts w:ascii="Saysettha OT" w:hAnsi="Saysettha OT" w:cs="Saysettha OT"/>
          <w:b/>
          <w:bCs/>
          <w:i w:val="0"/>
          <w:iCs w:val="0"/>
          <w:color w:val="auto"/>
          <w:sz w:val="24"/>
          <w:szCs w:val="24"/>
          <w:cs/>
          <w:lang w:bidi="lo-LA"/>
        </w:rPr>
      </w:pPr>
      <w:r>
        <w:rPr>
          <w:rFonts w:ascii="Saysettha OT" w:hAnsi="Saysettha OT" w:cs="Saysettha OT"/>
          <w:b/>
          <w:bCs/>
          <w:i w:val="0"/>
          <w:iCs w:val="0"/>
          <w:color w:val="auto"/>
          <w:sz w:val="24"/>
          <w:szCs w:val="24"/>
          <w:cs/>
          <w:lang w:bidi="lo-LA"/>
        </w:rPr>
        <w:br w:type="page"/>
      </w:r>
    </w:p>
    <w:p w:rsidR="002F4C84" w:rsidRPr="00CC293D" w:rsidRDefault="00763FC9" w:rsidP="00CC293D">
      <w:pPr>
        <w:pStyle w:val="Caption"/>
        <w:ind w:left="1800" w:hanging="1800"/>
        <w:rPr>
          <w:rFonts w:ascii="Saysettha OT" w:hAnsi="Saysettha OT" w:cs="Saysettha OT"/>
          <w:i w:val="0"/>
          <w:iCs w:val="0"/>
          <w:color w:val="auto"/>
          <w:sz w:val="24"/>
          <w:szCs w:val="24"/>
          <w:lang w:bidi="lo-LA"/>
        </w:rPr>
      </w:pPr>
      <w:bookmarkStart w:id="51" w:name="_Toc46650492"/>
      <w:r w:rsidRPr="009F2605">
        <w:rPr>
          <w:rStyle w:val="Heading4Char"/>
          <w:b/>
          <w:bCs/>
          <w:i w:val="0"/>
          <w:iCs w:val="0"/>
          <w:color w:val="auto"/>
          <w:cs/>
        </w:rPr>
        <w:lastRenderedPageBreak/>
        <w:t xml:space="preserve">ຕາຕະລາງທີ </w:t>
      </w:r>
      <w:r w:rsidR="00152DE8" w:rsidRPr="009F2605">
        <w:rPr>
          <w:rStyle w:val="Heading4Char"/>
          <w:b/>
          <w:bCs/>
          <w:i w:val="0"/>
          <w:iCs w:val="0"/>
          <w:color w:val="auto"/>
        </w:rPr>
        <w:t>4.</w:t>
      </w:r>
      <w:r w:rsidRPr="009F2605">
        <w:rPr>
          <w:rStyle w:val="Heading4Char"/>
          <w:b/>
          <w:bCs/>
          <w:i w:val="0"/>
          <w:iCs w:val="0"/>
          <w:color w:val="auto"/>
        </w:rPr>
        <w:fldChar w:fldCharType="begin"/>
      </w:r>
      <w:r w:rsidRPr="009F2605">
        <w:rPr>
          <w:rStyle w:val="Heading4Char"/>
          <w:b/>
          <w:bCs/>
          <w:i w:val="0"/>
          <w:iCs w:val="0"/>
          <w:color w:val="auto"/>
        </w:rPr>
        <w:instrText xml:space="preserve"> SEQ </w:instrText>
      </w:r>
      <w:r w:rsidRPr="009F2605">
        <w:rPr>
          <w:rStyle w:val="Heading4Char"/>
          <w:b/>
          <w:bCs/>
          <w:i w:val="0"/>
          <w:iCs w:val="0"/>
          <w:color w:val="auto"/>
          <w:cs/>
        </w:rPr>
        <w:instrText>ຕາຕະລາງທີ</w:instrText>
      </w:r>
      <w:r w:rsidRPr="009F2605">
        <w:rPr>
          <w:rStyle w:val="Heading4Char"/>
          <w:b/>
          <w:bCs/>
          <w:i w:val="0"/>
          <w:iCs w:val="0"/>
          <w:color w:val="auto"/>
        </w:rPr>
        <w:instrText xml:space="preserve">_4. \* ARABIC </w:instrText>
      </w:r>
      <w:r w:rsidRPr="009F2605">
        <w:rPr>
          <w:rStyle w:val="Heading4Char"/>
          <w:b/>
          <w:bCs/>
          <w:i w:val="0"/>
          <w:iCs w:val="0"/>
          <w:color w:val="auto"/>
        </w:rPr>
        <w:fldChar w:fldCharType="separate"/>
      </w:r>
      <w:r w:rsidR="00413518">
        <w:rPr>
          <w:rStyle w:val="Heading4Char"/>
          <w:b/>
          <w:bCs/>
          <w:i w:val="0"/>
          <w:iCs w:val="0"/>
          <w:noProof/>
          <w:color w:val="auto"/>
        </w:rPr>
        <w:t>5</w:t>
      </w:r>
      <w:r w:rsidRPr="009F2605">
        <w:rPr>
          <w:rStyle w:val="Heading4Char"/>
          <w:b/>
          <w:bCs/>
          <w:i w:val="0"/>
          <w:iCs w:val="0"/>
          <w:color w:val="auto"/>
        </w:rPr>
        <w:fldChar w:fldCharType="end"/>
      </w:r>
      <w:r w:rsidRPr="009F2605">
        <w:rPr>
          <w:rStyle w:val="Heading4Char"/>
          <w:rFonts w:hint="cs"/>
          <w:b/>
          <w:bCs/>
          <w:i w:val="0"/>
          <w:iCs w:val="0"/>
          <w:color w:val="auto"/>
          <w:cs/>
        </w:rPr>
        <w:t>:</w:t>
      </w:r>
      <w:r w:rsidRPr="009F2605">
        <w:rPr>
          <w:rFonts w:ascii="Saysettha OT" w:hAnsi="Saysettha OT" w:cs="Saysettha OT" w:hint="cs"/>
          <w:b/>
          <w:bCs/>
          <w:i w:val="0"/>
          <w:iCs w:val="0"/>
          <w:color w:val="auto"/>
          <w:sz w:val="24"/>
          <w:szCs w:val="24"/>
          <w:cs/>
          <w:lang w:bidi="lo-LA"/>
        </w:rPr>
        <w:t xml:space="preserve"> </w:t>
      </w:r>
      <w:r w:rsidR="002F4C84" w:rsidRPr="00CC293D">
        <w:rPr>
          <w:rFonts w:ascii="Saysettha OT" w:hAnsi="Saysettha OT" w:cs="Saysettha OT"/>
          <w:i w:val="0"/>
          <w:iCs w:val="0"/>
          <w:color w:val="auto"/>
          <w:sz w:val="24"/>
          <w:szCs w:val="24"/>
          <w:cs/>
          <w:lang w:bidi="lo-LA"/>
        </w:rPr>
        <w:t>ສະແດງເຖິງຈຳນວນ ແລະ ສ່ວນຮ້ອຍຈຳແນກ</w:t>
      </w:r>
      <w:r w:rsidR="004A60E0">
        <w:rPr>
          <w:rFonts w:ascii="Saysettha OT" w:hAnsi="Saysettha OT" w:cs="Saysettha OT" w:hint="cs"/>
          <w:i w:val="0"/>
          <w:iCs w:val="0"/>
          <w:color w:val="auto"/>
          <w:sz w:val="24"/>
          <w:szCs w:val="24"/>
          <w:cs/>
          <w:lang w:bidi="lo-LA"/>
        </w:rPr>
        <w:t>ປະເພດວຽກງານທີ່ເຮັດວຽກກ່ຽວຂ້ອງ</w:t>
      </w:r>
      <w:bookmarkEnd w:id="51"/>
    </w:p>
    <w:tbl>
      <w:tblPr>
        <w:tblStyle w:val="TableGrid"/>
        <w:tblW w:w="0" w:type="auto"/>
        <w:tblLook w:val="04A0" w:firstRow="1" w:lastRow="0" w:firstColumn="1" w:lastColumn="0" w:noHBand="0" w:noVBand="1"/>
      </w:tblPr>
      <w:tblGrid>
        <w:gridCol w:w="2870"/>
        <w:gridCol w:w="2871"/>
        <w:gridCol w:w="2872"/>
      </w:tblGrid>
      <w:tr w:rsidR="002F4C84" w:rsidRPr="002C4386" w:rsidTr="002F4C84">
        <w:tc>
          <w:tcPr>
            <w:tcW w:w="2871" w:type="dxa"/>
          </w:tcPr>
          <w:p w:rsidR="002F4C84" w:rsidRPr="002C4386" w:rsidRDefault="00F731FD" w:rsidP="002F4C84">
            <w:pPr>
              <w:jc w:val="center"/>
              <w:rPr>
                <w:rFonts w:ascii="Saysettha OT" w:hAnsi="Saysettha OT"/>
                <w:b/>
                <w:bCs/>
                <w:lang w:bidi="lo-LA"/>
              </w:rPr>
            </w:pPr>
            <w:r>
              <w:rPr>
                <w:rFonts w:ascii="Saysettha OT" w:hAnsi="Saysettha OT" w:hint="cs"/>
                <w:b/>
                <w:bCs/>
                <w:cs/>
                <w:lang w:bidi="lo-LA"/>
              </w:rPr>
              <w:t>ປະເພດວຽກທີ່ເຮັດ</w:t>
            </w:r>
          </w:p>
        </w:tc>
        <w:tc>
          <w:tcPr>
            <w:tcW w:w="2871"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ຄວາມຖີ່ (ຄົນ)</w:t>
            </w:r>
          </w:p>
        </w:tc>
        <w:tc>
          <w:tcPr>
            <w:tcW w:w="2872"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ສ່ວນຮ້ອຍ (%)</w:t>
            </w:r>
          </w:p>
        </w:tc>
      </w:tr>
      <w:tr w:rsidR="002F4C84" w:rsidRPr="002C4386" w:rsidTr="002F4C84">
        <w:tc>
          <w:tcPr>
            <w:tcW w:w="2871" w:type="dxa"/>
          </w:tcPr>
          <w:p w:rsidR="002F4C84" w:rsidRPr="003808BF" w:rsidRDefault="004A60E0" w:rsidP="002F4C84">
            <w:pPr>
              <w:jc w:val="center"/>
              <w:rPr>
                <w:rFonts w:ascii="Saysettha OT" w:hAnsi="Saysettha OT"/>
                <w:cs/>
                <w:lang w:bidi="lo-LA"/>
              </w:rPr>
            </w:pPr>
            <w:r>
              <w:rPr>
                <w:rFonts w:ascii="Saysettha OT" w:hAnsi="Saysettha OT" w:hint="cs"/>
                <w:cs/>
                <w:lang w:bidi="lo-LA"/>
              </w:rPr>
              <w:t>ການເງິນ</w:t>
            </w:r>
          </w:p>
        </w:tc>
        <w:tc>
          <w:tcPr>
            <w:tcW w:w="2871" w:type="dxa"/>
          </w:tcPr>
          <w:p w:rsidR="002F4C84" w:rsidRPr="00FD4E19" w:rsidRDefault="002F4C84" w:rsidP="002F4C84">
            <w:pPr>
              <w:jc w:val="center"/>
              <w:rPr>
                <w:rFonts w:cs="Times New Roman"/>
                <w:cs/>
                <w:lang w:bidi="lo-LA"/>
              </w:rPr>
            </w:pPr>
            <w:r w:rsidRPr="00FD4E19">
              <w:rPr>
                <w:rFonts w:cs="Times New Roman"/>
                <w:cs/>
                <w:lang w:bidi="lo-LA"/>
              </w:rPr>
              <w:t>4</w:t>
            </w:r>
          </w:p>
        </w:tc>
        <w:tc>
          <w:tcPr>
            <w:tcW w:w="2872" w:type="dxa"/>
          </w:tcPr>
          <w:p w:rsidR="002F4C84" w:rsidRPr="00FD4E19" w:rsidRDefault="002F4C84" w:rsidP="002F4C84">
            <w:pPr>
              <w:jc w:val="center"/>
              <w:rPr>
                <w:rFonts w:cs="Times New Roman"/>
                <w:cs/>
                <w:lang w:bidi="lo-LA"/>
              </w:rPr>
            </w:pPr>
            <w:r w:rsidRPr="00FD4E19">
              <w:rPr>
                <w:rFonts w:cs="Times New Roman"/>
                <w:cs/>
                <w:lang w:bidi="lo-LA"/>
              </w:rPr>
              <w:t>2.40</w:t>
            </w:r>
          </w:p>
        </w:tc>
      </w:tr>
      <w:tr w:rsidR="002F4C84" w:rsidRPr="002C4386" w:rsidTr="002F4C84">
        <w:tc>
          <w:tcPr>
            <w:tcW w:w="2871" w:type="dxa"/>
          </w:tcPr>
          <w:p w:rsidR="002F4C84" w:rsidRPr="003808BF" w:rsidRDefault="004A60E0" w:rsidP="002F4C84">
            <w:pPr>
              <w:jc w:val="center"/>
              <w:rPr>
                <w:rFonts w:ascii="Saysettha OT" w:hAnsi="Saysettha OT"/>
                <w:cs/>
                <w:lang w:bidi="lo-LA"/>
              </w:rPr>
            </w:pPr>
            <w:r>
              <w:rPr>
                <w:rFonts w:ascii="Saysettha OT" w:hAnsi="Saysettha OT" w:hint="cs"/>
                <w:cs/>
                <w:lang w:bidi="lo-LA"/>
              </w:rPr>
              <w:t>ການຕະຫຼາດ</w:t>
            </w:r>
          </w:p>
        </w:tc>
        <w:tc>
          <w:tcPr>
            <w:tcW w:w="2871" w:type="dxa"/>
          </w:tcPr>
          <w:p w:rsidR="002F4C84" w:rsidRPr="00FD4E19" w:rsidRDefault="002F4C84" w:rsidP="002F4C84">
            <w:pPr>
              <w:jc w:val="center"/>
              <w:rPr>
                <w:rFonts w:cs="Times New Roman"/>
                <w:cs/>
                <w:lang w:bidi="lo-LA"/>
              </w:rPr>
            </w:pPr>
            <w:r w:rsidRPr="00FD4E19">
              <w:rPr>
                <w:rFonts w:cs="Times New Roman"/>
                <w:cs/>
                <w:lang w:bidi="lo-LA"/>
              </w:rPr>
              <w:t>1</w:t>
            </w:r>
          </w:p>
        </w:tc>
        <w:tc>
          <w:tcPr>
            <w:tcW w:w="2872" w:type="dxa"/>
          </w:tcPr>
          <w:p w:rsidR="002F4C84" w:rsidRPr="00FD4E19" w:rsidRDefault="002F4C84" w:rsidP="002F4C84">
            <w:pPr>
              <w:jc w:val="center"/>
              <w:rPr>
                <w:rFonts w:cs="Times New Roman"/>
                <w:cs/>
                <w:lang w:bidi="lo-LA"/>
              </w:rPr>
            </w:pPr>
            <w:r w:rsidRPr="00FD4E19">
              <w:rPr>
                <w:rFonts w:cs="Times New Roman"/>
                <w:cs/>
                <w:lang w:bidi="lo-LA"/>
              </w:rPr>
              <w:t>0.60</w:t>
            </w:r>
          </w:p>
        </w:tc>
      </w:tr>
      <w:tr w:rsidR="002F4C84" w:rsidRPr="002C4386" w:rsidTr="002F4C84">
        <w:tc>
          <w:tcPr>
            <w:tcW w:w="2871" w:type="dxa"/>
          </w:tcPr>
          <w:p w:rsidR="002F4C84" w:rsidRPr="003808BF" w:rsidRDefault="004A60E0" w:rsidP="002F4C84">
            <w:pPr>
              <w:jc w:val="center"/>
              <w:rPr>
                <w:rFonts w:ascii="Saysettha OT" w:hAnsi="Saysettha OT"/>
                <w:cs/>
                <w:lang w:bidi="lo-LA"/>
              </w:rPr>
            </w:pPr>
            <w:r>
              <w:rPr>
                <w:rFonts w:ascii="Saysettha OT" w:hAnsi="Saysettha OT" w:hint="cs"/>
                <w:cs/>
                <w:lang w:bidi="lo-LA"/>
              </w:rPr>
              <w:t>ບັນຊີ</w:t>
            </w:r>
          </w:p>
        </w:tc>
        <w:tc>
          <w:tcPr>
            <w:tcW w:w="2871" w:type="dxa"/>
          </w:tcPr>
          <w:p w:rsidR="002F4C84" w:rsidRPr="00FD4E19" w:rsidRDefault="002F4C84" w:rsidP="002F4C84">
            <w:pPr>
              <w:jc w:val="center"/>
              <w:rPr>
                <w:rFonts w:cs="Times New Roman"/>
                <w:cs/>
                <w:lang w:bidi="lo-LA"/>
              </w:rPr>
            </w:pPr>
            <w:r w:rsidRPr="00FD4E19">
              <w:rPr>
                <w:rFonts w:cs="Times New Roman"/>
                <w:cs/>
                <w:lang w:bidi="lo-LA"/>
              </w:rPr>
              <w:t>110</w:t>
            </w:r>
          </w:p>
        </w:tc>
        <w:tc>
          <w:tcPr>
            <w:tcW w:w="2872" w:type="dxa"/>
          </w:tcPr>
          <w:p w:rsidR="002F4C84" w:rsidRPr="00FD4E19" w:rsidRDefault="002F4C84" w:rsidP="002F4C84">
            <w:pPr>
              <w:jc w:val="center"/>
              <w:rPr>
                <w:rFonts w:cs="Times New Roman"/>
                <w:cs/>
                <w:lang w:bidi="lo-LA"/>
              </w:rPr>
            </w:pPr>
            <w:r w:rsidRPr="00FD4E19">
              <w:rPr>
                <w:rFonts w:cs="Times New Roman"/>
                <w:cs/>
                <w:lang w:bidi="lo-LA"/>
              </w:rPr>
              <w:t>64.70</w:t>
            </w:r>
          </w:p>
        </w:tc>
      </w:tr>
      <w:tr w:rsidR="002F4C84" w:rsidRPr="002C4386" w:rsidTr="002F4C84">
        <w:tc>
          <w:tcPr>
            <w:tcW w:w="2871" w:type="dxa"/>
          </w:tcPr>
          <w:p w:rsidR="002F4C84" w:rsidRPr="003808BF" w:rsidRDefault="004A60E0" w:rsidP="002F4C84">
            <w:pPr>
              <w:jc w:val="center"/>
              <w:rPr>
                <w:rFonts w:ascii="Saysettha OT" w:hAnsi="Saysettha OT"/>
                <w:cs/>
                <w:lang w:bidi="lo-LA"/>
              </w:rPr>
            </w:pPr>
            <w:r>
              <w:rPr>
                <w:rFonts w:ascii="Saysettha OT" w:hAnsi="Saysettha OT" w:hint="cs"/>
                <w:cs/>
                <w:lang w:bidi="lo-LA"/>
              </w:rPr>
              <w:t>ອື່ນໆ</w:t>
            </w:r>
          </w:p>
        </w:tc>
        <w:tc>
          <w:tcPr>
            <w:tcW w:w="2871" w:type="dxa"/>
          </w:tcPr>
          <w:p w:rsidR="002F4C84" w:rsidRPr="00FD4E19" w:rsidRDefault="002F4C84" w:rsidP="002F4C84">
            <w:pPr>
              <w:jc w:val="center"/>
              <w:rPr>
                <w:rFonts w:cs="Times New Roman"/>
                <w:cs/>
                <w:lang w:bidi="lo-LA"/>
              </w:rPr>
            </w:pPr>
            <w:r w:rsidRPr="00FD4E19">
              <w:rPr>
                <w:rFonts w:cs="Times New Roman"/>
                <w:cs/>
                <w:lang w:bidi="lo-LA"/>
              </w:rPr>
              <w:t>55</w:t>
            </w:r>
          </w:p>
        </w:tc>
        <w:tc>
          <w:tcPr>
            <w:tcW w:w="2872" w:type="dxa"/>
          </w:tcPr>
          <w:p w:rsidR="002F4C84" w:rsidRPr="00FD4E19" w:rsidRDefault="002F4C84" w:rsidP="002F4C84">
            <w:pPr>
              <w:jc w:val="center"/>
              <w:rPr>
                <w:rFonts w:cs="Times New Roman"/>
                <w:cs/>
                <w:lang w:bidi="lo-LA"/>
              </w:rPr>
            </w:pPr>
            <w:r w:rsidRPr="00FD4E19">
              <w:rPr>
                <w:rFonts w:cs="Times New Roman"/>
                <w:cs/>
                <w:lang w:bidi="lo-LA"/>
              </w:rPr>
              <w:t>32.40</w:t>
            </w:r>
          </w:p>
        </w:tc>
      </w:tr>
      <w:tr w:rsidR="002F4C84" w:rsidRPr="002C4386" w:rsidTr="002F4C84">
        <w:tc>
          <w:tcPr>
            <w:tcW w:w="2871" w:type="dxa"/>
          </w:tcPr>
          <w:p w:rsidR="002F4C84" w:rsidRPr="002C4386" w:rsidRDefault="002F4C84" w:rsidP="002F4C84">
            <w:pPr>
              <w:jc w:val="center"/>
              <w:rPr>
                <w:rFonts w:ascii="Saysettha OT" w:hAnsi="Saysettha OT"/>
                <w:b/>
                <w:bCs/>
                <w:cs/>
                <w:lang w:bidi="lo-LA"/>
              </w:rPr>
            </w:pPr>
            <w:r w:rsidRPr="002C4386">
              <w:rPr>
                <w:rFonts w:ascii="Saysettha OT" w:hAnsi="Saysettha OT"/>
                <w:b/>
                <w:bCs/>
                <w:cs/>
                <w:lang w:bidi="lo-LA"/>
              </w:rPr>
              <w:t>ລວມ</w:t>
            </w:r>
          </w:p>
        </w:tc>
        <w:tc>
          <w:tcPr>
            <w:tcW w:w="2871" w:type="dxa"/>
          </w:tcPr>
          <w:p w:rsidR="002F4C84" w:rsidRPr="00FD4E19" w:rsidRDefault="002F4C84" w:rsidP="002F4C84">
            <w:pPr>
              <w:jc w:val="center"/>
              <w:rPr>
                <w:rFonts w:cs="Times New Roman"/>
                <w:b/>
                <w:bCs/>
                <w:cs/>
                <w:lang w:bidi="lo-LA"/>
              </w:rPr>
            </w:pPr>
            <w:r w:rsidRPr="00FD4E19">
              <w:rPr>
                <w:rFonts w:cs="Times New Roman"/>
                <w:b/>
                <w:bCs/>
                <w:cs/>
                <w:lang w:bidi="lo-LA"/>
              </w:rPr>
              <w:t>170</w:t>
            </w:r>
          </w:p>
        </w:tc>
        <w:tc>
          <w:tcPr>
            <w:tcW w:w="2872" w:type="dxa"/>
          </w:tcPr>
          <w:p w:rsidR="002F4C84" w:rsidRPr="00FD4E19" w:rsidRDefault="002F4C84" w:rsidP="002F4C84">
            <w:pPr>
              <w:jc w:val="center"/>
              <w:rPr>
                <w:rFonts w:cs="Times New Roman"/>
                <w:b/>
                <w:bCs/>
                <w:cs/>
                <w:lang w:bidi="lo-LA"/>
              </w:rPr>
            </w:pPr>
            <w:r w:rsidRPr="00FD4E19">
              <w:rPr>
                <w:rFonts w:cs="Times New Roman"/>
                <w:b/>
                <w:bCs/>
                <w:cs/>
                <w:lang w:bidi="lo-LA"/>
              </w:rPr>
              <w:t>100</w:t>
            </w:r>
          </w:p>
        </w:tc>
      </w:tr>
    </w:tbl>
    <w:p w:rsidR="002F4C84" w:rsidRPr="003808BF" w:rsidRDefault="005A2F2D" w:rsidP="002F4C84">
      <w:pPr>
        <w:spacing w:line="240" w:lineRule="auto"/>
        <w:ind w:firstLine="720"/>
        <w:jc w:val="both"/>
        <w:rPr>
          <w:rFonts w:ascii="Saysettha OT" w:hAnsi="Saysettha OT"/>
          <w:sz w:val="20"/>
          <w:szCs w:val="20"/>
          <w:lang w:bidi="lo-LA"/>
        </w:rPr>
      </w:pPr>
      <w:r>
        <w:rPr>
          <w:rFonts w:ascii="Saysettha OT" w:hAnsi="Saysettha OT"/>
          <w:sz w:val="20"/>
          <w:szCs w:val="20"/>
          <w:cs/>
          <w:lang w:bidi="lo-LA"/>
        </w:rPr>
        <w:t>(ແຫຼ່ງຂໍ້ມູນທີ່ນໍາ</w:t>
      </w:r>
      <w:r w:rsidR="002F4C84" w:rsidRPr="003808BF">
        <w:rPr>
          <w:rFonts w:ascii="Saysettha OT" w:hAnsi="Saysettha OT"/>
          <w:sz w:val="20"/>
          <w:szCs w:val="20"/>
          <w:cs/>
          <w:lang w:bidi="lo-LA"/>
        </w:rPr>
        <w:t>ມາວິເຄາະແມ່ນໄດ້ຈາກຂໍ້ມູນຕົວຈິງໃນເດືອນ ມິຖຸນາ ປີ 2020)</w:t>
      </w:r>
    </w:p>
    <w:p w:rsidR="002F4C84" w:rsidRPr="002C4386" w:rsidRDefault="00145502" w:rsidP="00145502">
      <w:pPr>
        <w:spacing w:line="240" w:lineRule="auto"/>
        <w:jc w:val="thaiDistribute"/>
        <w:rPr>
          <w:rFonts w:ascii="Saysettha OT" w:hAnsi="Saysettha OT"/>
          <w:lang w:bidi="lo-LA"/>
        </w:rPr>
      </w:pPr>
      <w:r w:rsidRPr="00FF4EAE">
        <w:rPr>
          <w:rFonts w:hint="cs"/>
          <w:cs/>
          <w:lang w:bidi="lo-LA"/>
        </w:rPr>
        <w:t>ຈາກຕາຕະລາງທີ</w:t>
      </w:r>
      <w:r>
        <w:rPr>
          <w:rFonts w:hint="cs"/>
          <w:cs/>
          <w:lang w:bidi="lo-LA"/>
        </w:rPr>
        <w:t xml:space="preserve"> 4.5 </w:t>
      </w:r>
      <w:r w:rsidR="002F4C84" w:rsidRPr="002C4386">
        <w:rPr>
          <w:rFonts w:ascii="Saysettha OT" w:hAnsi="Saysettha OT"/>
          <w:cs/>
          <w:lang w:bidi="lo-LA"/>
        </w:rPr>
        <w:t xml:space="preserve">ສຶກສາເຫັນວ່າ: </w:t>
      </w:r>
      <w:r w:rsidR="00B250A4">
        <w:rPr>
          <w:rFonts w:ascii="Saysettha OT" w:hAnsi="Saysettha OT" w:hint="cs"/>
          <w:cs/>
          <w:lang w:bidi="lo-LA"/>
        </w:rPr>
        <w:t>ການເງິນ</w:t>
      </w:r>
      <w:r w:rsidR="002F4C84" w:rsidRPr="002C4386">
        <w:rPr>
          <w:rFonts w:ascii="Saysettha OT" w:hAnsi="Saysettha OT"/>
          <w:cs/>
          <w:lang w:bidi="lo-LA"/>
        </w:rPr>
        <w:t xml:space="preserve">ມີ 4 ຄົນ ຄິດເປັນສ່ວນຮ້ອຍ </w:t>
      </w:r>
      <w:r w:rsidR="002F4C84" w:rsidRPr="00FD4E19">
        <w:rPr>
          <w:rFonts w:cs="Times New Roman"/>
          <w:cs/>
          <w:lang w:bidi="lo-LA"/>
        </w:rPr>
        <w:t>2.40</w:t>
      </w:r>
      <w:r w:rsidR="007C42A6">
        <w:rPr>
          <w:rFonts w:cs="Times New Roman"/>
          <w:lang w:bidi="lo-LA"/>
        </w:rPr>
        <w:t>%</w:t>
      </w:r>
      <w:r w:rsidR="002F4C84" w:rsidRPr="00FD4E19">
        <w:rPr>
          <w:rFonts w:cs="Times New Roman"/>
        </w:rPr>
        <w:t>,</w:t>
      </w:r>
      <w:r w:rsidR="002F4C84" w:rsidRPr="002C4386">
        <w:rPr>
          <w:rFonts w:ascii="Saysettha OT" w:hAnsi="Saysettha OT"/>
        </w:rPr>
        <w:t xml:space="preserve"> </w:t>
      </w:r>
      <w:r w:rsidR="00B250A4">
        <w:rPr>
          <w:rFonts w:ascii="Saysettha OT" w:hAnsi="Saysettha OT" w:hint="cs"/>
          <w:cs/>
          <w:lang w:bidi="lo-LA"/>
        </w:rPr>
        <w:t>ການຕະຫຼາດ</w:t>
      </w:r>
      <w:r w:rsidR="002F4C84" w:rsidRPr="002C4386">
        <w:rPr>
          <w:rFonts w:ascii="Saysettha OT" w:hAnsi="Saysettha OT"/>
          <w:cs/>
          <w:lang w:bidi="lo-LA"/>
        </w:rPr>
        <w:t xml:space="preserve">ມີ </w:t>
      </w:r>
      <w:r w:rsidR="002F4C84" w:rsidRPr="00FD4E19">
        <w:rPr>
          <w:rFonts w:cs="Times New Roman"/>
          <w:cs/>
          <w:lang w:bidi="lo-LA"/>
        </w:rPr>
        <w:t>1</w:t>
      </w:r>
      <w:r w:rsidR="002F4C84" w:rsidRPr="002C4386">
        <w:rPr>
          <w:rFonts w:ascii="Saysettha OT" w:hAnsi="Saysettha OT"/>
          <w:cs/>
          <w:lang w:bidi="lo-LA"/>
        </w:rPr>
        <w:t xml:space="preserve"> ຄົນ ຄິດເປັນສ່ວນຮ້ອຍ </w:t>
      </w:r>
      <w:r w:rsidR="002F4C84" w:rsidRPr="00FD4E19">
        <w:rPr>
          <w:rFonts w:cs="Times New Roman"/>
          <w:cs/>
          <w:lang w:bidi="lo-LA"/>
        </w:rPr>
        <w:t>0.60%</w:t>
      </w:r>
      <w:r w:rsidR="002F4C84" w:rsidRPr="00FD4E19">
        <w:rPr>
          <w:rFonts w:cs="Times New Roman"/>
        </w:rPr>
        <w:t>,</w:t>
      </w:r>
      <w:r w:rsidR="002F4C84" w:rsidRPr="002C4386">
        <w:rPr>
          <w:rFonts w:ascii="Saysettha OT" w:hAnsi="Saysettha OT"/>
        </w:rPr>
        <w:t xml:space="preserve"> </w:t>
      </w:r>
      <w:r w:rsidR="00B250A4">
        <w:rPr>
          <w:rFonts w:ascii="Saysettha OT" w:hAnsi="Saysettha OT" w:hint="cs"/>
          <w:cs/>
          <w:lang w:bidi="lo-LA"/>
        </w:rPr>
        <w:t>ບັນຊີ</w:t>
      </w:r>
      <w:r w:rsidR="002F4C84" w:rsidRPr="002C4386">
        <w:rPr>
          <w:rFonts w:ascii="Saysettha OT" w:hAnsi="Saysettha OT"/>
          <w:cs/>
          <w:lang w:bidi="lo-LA"/>
        </w:rPr>
        <w:t xml:space="preserve">ມີ </w:t>
      </w:r>
      <w:r w:rsidR="002F4C84" w:rsidRPr="00FD4E19">
        <w:rPr>
          <w:rFonts w:cs="Times New Roman"/>
          <w:cs/>
          <w:lang w:bidi="lo-LA"/>
        </w:rPr>
        <w:t>110</w:t>
      </w:r>
      <w:r w:rsidR="002F4C84" w:rsidRPr="002C4386">
        <w:rPr>
          <w:rFonts w:ascii="Saysettha OT" w:hAnsi="Saysettha OT"/>
          <w:cs/>
          <w:lang w:bidi="lo-LA"/>
        </w:rPr>
        <w:t xml:space="preserve"> ຄົນ ຄິດເປັນສ່ວນຮ້ອຍ </w:t>
      </w:r>
      <w:r w:rsidR="002F4C84" w:rsidRPr="00FD4E19">
        <w:rPr>
          <w:rFonts w:cs="Times New Roman"/>
          <w:cs/>
          <w:lang w:bidi="lo-LA"/>
        </w:rPr>
        <w:t>64.70%</w:t>
      </w:r>
      <w:r w:rsidR="002F4C84" w:rsidRPr="00FD4E19">
        <w:rPr>
          <w:rFonts w:cs="Times New Roman"/>
        </w:rPr>
        <w:t>,</w:t>
      </w:r>
      <w:r w:rsidR="002F4C84" w:rsidRPr="002C4386">
        <w:rPr>
          <w:rFonts w:ascii="Saysettha OT" w:hAnsi="Saysettha OT"/>
        </w:rPr>
        <w:t xml:space="preserve"> </w:t>
      </w:r>
      <w:r w:rsidR="00B250A4">
        <w:rPr>
          <w:rFonts w:ascii="Saysettha OT" w:hAnsi="Saysettha OT" w:hint="cs"/>
          <w:cs/>
          <w:lang w:bidi="lo-LA"/>
        </w:rPr>
        <w:t>ອື່ນໆ</w:t>
      </w:r>
      <w:r w:rsidR="002F4C84" w:rsidRPr="002C4386">
        <w:rPr>
          <w:rFonts w:ascii="Saysettha OT" w:hAnsi="Saysettha OT"/>
          <w:cs/>
          <w:lang w:bidi="lo-LA"/>
        </w:rPr>
        <w:t xml:space="preserve">ມີ </w:t>
      </w:r>
      <w:r w:rsidR="002F4C84" w:rsidRPr="00FD4E19">
        <w:rPr>
          <w:rFonts w:cs="Times New Roman"/>
          <w:cs/>
          <w:lang w:bidi="lo-LA"/>
        </w:rPr>
        <w:t xml:space="preserve">55 </w:t>
      </w:r>
      <w:r w:rsidR="002F4C84" w:rsidRPr="002C4386">
        <w:rPr>
          <w:rFonts w:ascii="Saysettha OT" w:hAnsi="Saysettha OT"/>
          <w:cs/>
          <w:lang w:bidi="lo-LA"/>
        </w:rPr>
        <w:t xml:space="preserve">ຄົນ ຄິດເປັນສ່ວນຮ້ອຍ </w:t>
      </w:r>
      <w:r w:rsidR="002F4C84" w:rsidRPr="00FD4E19">
        <w:rPr>
          <w:rFonts w:cs="Times New Roman"/>
          <w:cs/>
          <w:lang w:bidi="lo-LA"/>
        </w:rPr>
        <w:t>32.40%</w:t>
      </w:r>
      <w:r w:rsidR="002F4C84" w:rsidRPr="002C4386">
        <w:rPr>
          <w:rFonts w:ascii="Saysettha OT" w:hAnsi="Saysettha OT"/>
          <w:cs/>
          <w:lang w:bidi="lo-LA"/>
        </w:rPr>
        <w:t xml:space="preserve"> ເຊິ່ງເຫັນໄດ້ວ່າຄົນສ່ວນໃຫຍ່ແມ່ນ</w:t>
      </w:r>
      <w:r w:rsidR="00B250A4">
        <w:rPr>
          <w:rFonts w:ascii="Saysettha OT" w:hAnsi="Saysettha OT" w:hint="cs"/>
          <w:cs/>
          <w:lang w:bidi="lo-LA"/>
        </w:rPr>
        <w:t>ບັນຊີ</w:t>
      </w:r>
    </w:p>
    <w:p w:rsidR="002F4C84" w:rsidRPr="00763FC9" w:rsidRDefault="00763FC9" w:rsidP="00763FC9">
      <w:pPr>
        <w:pStyle w:val="Caption"/>
        <w:rPr>
          <w:rFonts w:ascii="Saysettha OT" w:hAnsi="Saysettha OT" w:cs="Saysettha OT"/>
          <w:b/>
          <w:bCs/>
          <w:i w:val="0"/>
          <w:iCs w:val="0"/>
          <w:color w:val="auto"/>
          <w:sz w:val="24"/>
          <w:szCs w:val="24"/>
          <w:lang w:bidi="lo-LA"/>
        </w:rPr>
      </w:pPr>
      <w:bookmarkStart w:id="52" w:name="_Toc46650493"/>
      <w:r w:rsidRPr="009F2605">
        <w:rPr>
          <w:rStyle w:val="Heading4Char"/>
          <w:b/>
          <w:bCs/>
          <w:i w:val="0"/>
          <w:iCs w:val="0"/>
          <w:color w:val="auto"/>
          <w:cs/>
        </w:rPr>
        <w:t xml:space="preserve">ຕາຕະລາງທີ </w:t>
      </w:r>
      <w:r w:rsidR="00152DE8" w:rsidRPr="009F2605">
        <w:rPr>
          <w:rStyle w:val="Heading4Char"/>
          <w:b/>
          <w:bCs/>
          <w:i w:val="0"/>
          <w:iCs w:val="0"/>
          <w:color w:val="auto"/>
        </w:rPr>
        <w:t>4.</w:t>
      </w:r>
      <w:r w:rsidRPr="009F2605">
        <w:rPr>
          <w:rStyle w:val="Heading4Char"/>
          <w:b/>
          <w:bCs/>
          <w:i w:val="0"/>
          <w:iCs w:val="0"/>
          <w:color w:val="auto"/>
        </w:rPr>
        <w:fldChar w:fldCharType="begin"/>
      </w:r>
      <w:r w:rsidRPr="009F2605">
        <w:rPr>
          <w:rStyle w:val="Heading4Char"/>
          <w:b/>
          <w:bCs/>
          <w:i w:val="0"/>
          <w:iCs w:val="0"/>
          <w:color w:val="auto"/>
        </w:rPr>
        <w:instrText xml:space="preserve"> SEQ </w:instrText>
      </w:r>
      <w:r w:rsidRPr="009F2605">
        <w:rPr>
          <w:rStyle w:val="Heading4Char"/>
          <w:b/>
          <w:bCs/>
          <w:i w:val="0"/>
          <w:iCs w:val="0"/>
          <w:color w:val="auto"/>
          <w:cs/>
        </w:rPr>
        <w:instrText>ຕາຕະລາງທີ</w:instrText>
      </w:r>
      <w:r w:rsidRPr="009F2605">
        <w:rPr>
          <w:rStyle w:val="Heading4Char"/>
          <w:b/>
          <w:bCs/>
          <w:i w:val="0"/>
          <w:iCs w:val="0"/>
          <w:color w:val="auto"/>
        </w:rPr>
        <w:instrText xml:space="preserve">_4. \* ARABIC </w:instrText>
      </w:r>
      <w:r w:rsidRPr="009F2605">
        <w:rPr>
          <w:rStyle w:val="Heading4Char"/>
          <w:b/>
          <w:bCs/>
          <w:i w:val="0"/>
          <w:iCs w:val="0"/>
          <w:color w:val="auto"/>
        </w:rPr>
        <w:fldChar w:fldCharType="separate"/>
      </w:r>
      <w:r w:rsidR="00413518">
        <w:rPr>
          <w:rStyle w:val="Heading4Char"/>
          <w:b/>
          <w:bCs/>
          <w:i w:val="0"/>
          <w:iCs w:val="0"/>
          <w:noProof/>
          <w:color w:val="auto"/>
        </w:rPr>
        <w:t>6</w:t>
      </w:r>
      <w:r w:rsidRPr="009F2605">
        <w:rPr>
          <w:rStyle w:val="Heading4Char"/>
          <w:b/>
          <w:bCs/>
          <w:i w:val="0"/>
          <w:iCs w:val="0"/>
          <w:color w:val="auto"/>
        </w:rPr>
        <w:fldChar w:fldCharType="end"/>
      </w:r>
      <w:r w:rsidRPr="009F2605">
        <w:rPr>
          <w:rStyle w:val="Heading4Char"/>
          <w:rFonts w:hint="cs"/>
          <w:b/>
          <w:bCs/>
          <w:i w:val="0"/>
          <w:iCs w:val="0"/>
          <w:color w:val="auto"/>
          <w:cs/>
        </w:rPr>
        <w:t>:</w:t>
      </w:r>
      <w:r w:rsidRPr="009F2605">
        <w:rPr>
          <w:rFonts w:ascii="Saysettha OT" w:hAnsi="Saysettha OT" w:cs="Saysettha OT" w:hint="cs"/>
          <w:b/>
          <w:bCs/>
          <w:i w:val="0"/>
          <w:iCs w:val="0"/>
          <w:color w:val="auto"/>
          <w:sz w:val="24"/>
          <w:szCs w:val="24"/>
          <w:cs/>
          <w:lang w:bidi="lo-LA"/>
        </w:rPr>
        <w:t xml:space="preserve"> </w:t>
      </w:r>
      <w:r w:rsidR="002F4C84" w:rsidRPr="00DF7CDE">
        <w:rPr>
          <w:rFonts w:ascii="Saysettha OT" w:hAnsi="Saysettha OT" w:cs="Saysettha OT"/>
          <w:i w:val="0"/>
          <w:iCs w:val="0"/>
          <w:color w:val="auto"/>
          <w:sz w:val="24"/>
          <w:szCs w:val="24"/>
          <w:cs/>
          <w:lang w:bidi="lo-LA"/>
        </w:rPr>
        <w:t>ສະແດງເຖິງຈຳນວນ ແລະ ສ່ວນຮ້ອຍຈຳແນກຕາມໂຮງຮຽນທີ່ສຶກສາຜ່ານມາ</w:t>
      </w:r>
      <w:bookmarkEnd w:id="52"/>
    </w:p>
    <w:tbl>
      <w:tblPr>
        <w:tblStyle w:val="TableGrid"/>
        <w:tblW w:w="0" w:type="auto"/>
        <w:tblLook w:val="04A0" w:firstRow="1" w:lastRow="0" w:firstColumn="1" w:lastColumn="0" w:noHBand="0" w:noVBand="1"/>
      </w:tblPr>
      <w:tblGrid>
        <w:gridCol w:w="2870"/>
        <w:gridCol w:w="2871"/>
        <w:gridCol w:w="2872"/>
      </w:tblGrid>
      <w:tr w:rsidR="002F4C84" w:rsidRPr="002C4386" w:rsidTr="002F4C84">
        <w:tc>
          <w:tcPr>
            <w:tcW w:w="2871"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ໂຮງຮຽນທີ່ສຶກສາຜ່ານມາ</w:t>
            </w:r>
          </w:p>
        </w:tc>
        <w:tc>
          <w:tcPr>
            <w:tcW w:w="2871"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ຄວາມຖີ່ (ຄົນ)</w:t>
            </w:r>
          </w:p>
        </w:tc>
        <w:tc>
          <w:tcPr>
            <w:tcW w:w="2872"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ສ່ວນຮ້ອຍ (%)</w:t>
            </w:r>
          </w:p>
        </w:tc>
      </w:tr>
      <w:tr w:rsidR="002F4C84" w:rsidRPr="002C4386" w:rsidTr="002F4C84">
        <w:tc>
          <w:tcPr>
            <w:tcW w:w="2871" w:type="dxa"/>
          </w:tcPr>
          <w:p w:rsidR="002F4C84" w:rsidRPr="003808BF" w:rsidRDefault="002F4C84" w:rsidP="002F4C84">
            <w:pPr>
              <w:jc w:val="center"/>
              <w:rPr>
                <w:rFonts w:ascii="Saysettha OT" w:hAnsi="Saysettha OT"/>
                <w:cs/>
                <w:lang w:bidi="lo-LA"/>
              </w:rPr>
            </w:pPr>
            <w:r w:rsidRPr="003808BF">
              <w:rPr>
                <w:rFonts w:ascii="Saysettha OT" w:hAnsi="Saysettha OT"/>
                <w:cs/>
                <w:lang w:bidi="lo-LA"/>
              </w:rPr>
              <w:t>ໂຮງຮຽນຂອງລັດ</w:t>
            </w:r>
          </w:p>
        </w:tc>
        <w:tc>
          <w:tcPr>
            <w:tcW w:w="2871" w:type="dxa"/>
          </w:tcPr>
          <w:p w:rsidR="002F4C84" w:rsidRPr="0074748A" w:rsidRDefault="002F4C84" w:rsidP="002F4C84">
            <w:pPr>
              <w:jc w:val="center"/>
              <w:rPr>
                <w:rFonts w:cs="Times New Roman"/>
                <w:cs/>
                <w:lang w:bidi="lo-LA"/>
              </w:rPr>
            </w:pPr>
            <w:r w:rsidRPr="0074748A">
              <w:rPr>
                <w:rFonts w:cs="Times New Roman"/>
                <w:cs/>
                <w:lang w:bidi="lo-LA"/>
              </w:rPr>
              <w:t>164</w:t>
            </w:r>
          </w:p>
        </w:tc>
        <w:tc>
          <w:tcPr>
            <w:tcW w:w="2872" w:type="dxa"/>
          </w:tcPr>
          <w:p w:rsidR="002F4C84" w:rsidRPr="0074748A" w:rsidRDefault="002F4C84" w:rsidP="002F4C84">
            <w:pPr>
              <w:jc w:val="center"/>
              <w:rPr>
                <w:rFonts w:cs="Times New Roman"/>
                <w:cs/>
                <w:lang w:bidi="lo-LA"/>
              </w:rPr>
            </w:pPr>
            <w:r w:rsidRPr="0074748A">
              <w:rPr>
                <w:rFonts w:cs="Times New Roman"/>
                <w:cs/>
                <w:lang w:bidi="lo-LA"/>
              </w:rPr>
              <w:t>96.50</w:t>
            </w:r>
          </w:p>
        </w:tc>
      </w:tr>
      <w:tr w:rsidR="002F4C84" w:rsidRPr="002C4386" w:rsidTr="002F4C84">
        <w:tc>
          <w:tcPr>
            <w:tcW w:w="2871" w:type="dxa"/>
          </w:tcPr>
          <w:p w:rsidR="002F4C84" w:rsidRPr="003808BF" w:rsidRDefault="002F4C84" w:rsidP="002F4C84">
            <w:pPr>
              <w:jc w:val="center"/>
              <w:rPr>
                <w:rFonts w:ascii="Saysettha OT" w:hAnsi="Saysettha OT"/>
                <w:cs/>
                <w:lang w:bidi="lo-LA"/>
              </w:rPr>
            </w:pPr>
            <w:r w:rsidRPr="003808BF">
              <w:rPr>
                <w:rFonts w:ascii="Saysettha OT" w:hAnsi="Saysettha OT"/>
                <w:cs/>
                <w:lang w:bidi="lo-LA"/>
              </w:rPr>
              <w:t>ໂຮງຮຽນເອກະຊົນ</w:t>
            </w:r>
          </w:p>
        </w:tc>
        <w:tc>
          <w:tcPr>
            <w:tcW w:w="2871" w:type="dxa"/>
          </w:tcPr>
          <w:p w:rsidR="002F4C84" w:rsidRPr="0074748A" w:rsidRDefault="002F4C84" w:rsidP="002F4C84">
            <w:pPr>
              <w:jc w:val="center"/>
              <w:rPr>
                <w:rFonts w:cs="Times New Roman"/>
                <w:cs/>
                <w:lang w:bidi="lo-LA"/>
              </w:rPr>
            </w:pPr>
            <w:r w:rsidRPr="0074748A">
              <w:rPr>
                <w:rFonts w:cs="Times New Roman"/>
                <w:cs/>
                <w:lang w:bidi="lo-LA"/>
              </w:rPr>
              <w:t>6</w:t>
            </w:r>
          </w:p>
        </w:tc>
        <w:tc>
          <w:tcPr>
            <w:tcW w:w="2872" w:type="dxa"/>
          </w:tcPr>
          <w:p w:rsidR="002F4C84" w:rsidRPr="0074748A" w:rsidRDefault="002F4C84" w:rsidP="002F4C84">
            <w:pPr>
              <w:jc w:val="center"/>
              <w:rPr>
                <w:rFonts w:cs="Times New Roman"/>
                <w:cs/>
                <w:lang w:bidi="lo-LA"/>
              </w:rPr>
            </w:pPr>
            <w:r w:rsidRPr="0074748A">
              <w:rPr>
                <w:rFonts w:cs="Times New Roman"/>
                <w:cs/>
                <w:lang w:bidi="lo-LA"/>
              </w:rPr>
              <w:t>3.50</w:t>
            </w:r>
          </w:p>
        </w:tc>
      </w:tr>
      <w:tr w:rsidR="002F4C84" w:rsidRPr="002C4386" w:rsidTr="002F4C84">
        <w:tc>
          <w:tcPr>
            <w:tcW w:w="2871" w:type="dxa"/>
          </w:tcPr>
          <w:p w:rsidR="002F4C84" w:rsidRPr="002C4386" w:rsidRDefault="002F4C84" w:rsidP="002F4C84">
            <w:pPr>
              <w:jc w:val="center"/>
              <w:rPr>
                <w:rFonts w:ascii="Saysettha OT" w:hAnsi="Saysettha OT"/>
                <w:b/>
                <w:bCs/>
                <w:cs/>
                <w:lang w:bidi="lo-LA"/>
              </w:rPr>
            </w:pPr>
            <w:r w:rsidRPr="002C4386">
              <w:rPr>
                <w:rFonts w:ascii="Saysettha OT" w:hAnsi="Saysettha OT"/>
                <w:b/>
                <w:bCs/>
                <w:cs/>
                <w:lang w:bidi="lo-LA"/>
              </w:rPr>
              <w:t>ລວມ</w:t>
            </w:r>
          </w:p>
        </w:tc>
        <w:tc>
          <w:tcPr>
            <w:tcW w:w="2871" w:type="dxa"/>
          </w:tcPr>
          <w:p w:rsidR="002F4C84" w:rsidRPr="0074748A" w:rsidRDefault="002F4C84" w:rsidP="002F4C84">
            <w:pPr>
              <w:jc w:val="center"/>
              <w:rPr>
                <w:rFonts w:cs="Times New Roman"/>
                <w:b/>
                <w:bCs/>
                <w:cs/>
                <w:lang w:bidi="lo-LA"/>
              </w:rPr>
            </w:pPr>
            <w:r w:rsidRPr="0074748A">
              <w:rPr>
                <w:rFonts w:cs="Times New Roman"/>
                <w:b/>
                <w:bCs/>
                <w:cs/>
                <w:lang w:bidi="lo-LA"/>
              </w:rPr>
              <w:t>170</w:t>
            </w:r>
          </w:p>
        </w:tc>
        <w:tc>
          <w:tcPr>
            <w:tcW w:w="2872" w:type="dxa"/>
          </w:tcPr>
          <w:p w:rsidR="002F4C84" w:rsidRPr="0074748A" w:rsidRDefault="002F4C84" w:rsidP="002F4C84">
            <w:pPr>
              <w:jc w:val="center"/>
              <w:rPr>
                <w:rFonts w:cs="Times New Roman"/>
                <w:b/>
                <w:bCs/>
                <w:cs/>
                <w:lang w:bidi="lo-LA"/>
              </w:rPr>
            </w:pPr>
            <w:r w:rsidRPr="0074748A">
              <w:rPr>
                <w:rFonts w:cs="Times New Roman"/>
                <w:b/>
                <w:bCs/>
                <w:cs/>
                <w:lang w:bidi="lo-LA"/>
              </w:rPr>
              <w:t>100</w:t>
            </w:r>
          </w:p>
        </w:tc>
      </w:tr>
    </w:tbl>
    <w:p w:rsidR="002F4C84" w:rsidRPr="003808BF" w:rsidRDefault="005A2F2D" w:rsidP="002F4C84">
      <w:pPr>
        <w:spacing w:line="240" w:lineRule="auto"/>
        <w:ind w:firstLine="720"/>
        <w:jc w:val="both"/>
        <w:rPr>
          <w:rFonts w:ascii="Saysettha OT" w:hAnsi="Saysettha OT"/>
          <w:sz w:val="20"/>
          <w:szCs w:val="20"/>
          <w:lang w:bidi="lo-LA"/>
        </w:rPr>
      </w:pPr>
      <w:r>
        <w:rPr>
          <w:rFonts w:ascii="Saysettha OT" w:hAnsi="Saysettha OT"/>
          <w:sz w:val="20"/>
          <w:szCs w:val="20"/>
          <w:cs/>
          <w:lang w:bidi="lo-LA"/>
        </w:rPr>
        <w:t>(ແຫຼ່ງຂໍ້ມູນທີ່ນໍາ</w:t>
      </w:r>
      <w:r w:rsidR="002F4C84" w:rsidRPr="003808BF">
        <w:rPr>
          <w:rFonts w:ascii="Saysettha OT" w:hAnsi="Saysettha OT"/>
          <w:sz w:val="20"/>
          <w:szCs w:val="20"/>
          <w:cs/>
          <w:lang w:bidi="lo-LA"/>
        </w:rPr>
        <w:t>ມາວິເຄາະແມ່ນໄດ້ຈາກຂໍ້ມູນຕົວຈິງໃນເດືອນ ມິຖຸນາ ປີ 2020)</w:t>
      </w:r>
    </w:p>
    <w:p w:rsidR="002F4C84" w:rsidRPr="00152DE8" w:rsidRDefault="00145502" w:rsidP="00145502">
      <w:pPr>
        <w:spacing w:line="240" w:lineRule="auto"/>
        <w:ind w:firstLine="720"/>
        <w:jc w:val="thaiDistribute"/>
        <w:rPr>
          <w:rFonts w:ascii="Saysettha OT" w:hAnsi="Saysettha OT"/>
          <w:lang w:bidi="lo-LA"/>
        </w:rPr>
      </w:pPr>
      <w:r w:rsidRPr="00FF4EAE">
        <w:rPr>
          <w:rFonts w:hint="cs"/>
          <w:cs/>
          <w:lang w:bidi="lo-LA"/>
        </w:rPr>
        <w:t>ຈາກຕາຕະລາງທີ</w:t>
      </w:r>
      <w:r>
        <w:rPr>
          <w:rFonts w:hint="cs"/>
          <w:cs/>
          <w:lang w:bidi="lo-LA"/>
        </w:rPr>
        <w:t xml:space="preserve"> 4.6 </w:t>
      </w:r>
      <w:r w:rsidR="002F4C84" w:rsidRPr="002C4386">
        <w:rPr>
          <w:rFonts w:ascii="Saysettha OT" w:hAnsi="Saysettha OT"/>
          <w:cs/>
          <w:lang w:bidi="lo-LA"/>
        </w:rPr>
        <w:t xml:space="preserve">ສຶກສາເຫັນວ່າ: ໂຮງຮຽນລັດມີ </w:t>
      </w:r>
      <w:r w:rsidR="002F4C84" w:rsidRPr="0074748A">
        <w:rPr>
          <w:rFonts w:cs="Times New Roman"/>
          <w:cs/>
          <w:lang w:bidi="lo-LA"/>
        </w:rPr>
        <w:t>164</w:t>
      </w:r>
      <w:r w:rsidR="002F4C84" w:rsidRPr="002C4386">
        <w:rPr>
          <w:rFonts w:ascii="Saysettha OT" w:hAnsi="Saysettha OT"/>
          <w:cs/>
          <w:lang w:bidi="lo-LA"/>
        </w:rPr>
        <w:t xml:space="preserve"> ຄົນ ຄິດເປັນສ່ວນຮ້ອຍ </w:t>
      </w:r>
      <w:r w:rsidR="002F4C84" w:rsidRPr="0074748A">
        <w:rPr>
          <w:rFonts w:cs="Times New Roman"/>
          <w:cs/>
          <w:lang w:bidi="lo-LA"/>
        </w:rPr>
        <w:t>96.50%</w:t>
      </w:r>
      <w:r w:rsidR="002F4C84" w:rsidRPr="0074748A">
        <w:rPr>
          <w:rFonts w:cs="Times New Roman"/>
        </w:rPr>
        <w:t>,</w:t>
      </w:r>
      <w:r w:rsidR="002F4C84" w:rsidRPr="002C4386">
        <w:rPr>
          <w:rFonts w:ascii="Saysettha OT" w:hAnsi="Saysettha OT"/>
        </w:rPr>
        <w:t xml:space="preserve"> </w:t>
      </w:r>
      <w:r w:rsidR="002F4C84" w:rsidRPr="002C4386">
        <w:rPr>
          <w:rFonts w:ascii="Saysettha OT" w:hAnsi="Saysettha OT"/>
          <w:cs/>
          <w:lang w:bidi="lo-LA"/>
        </w:rPr>
        <w:t xml:space="preserve">ໂຮງຮຽນເອກະຊົນມີ </w:t>
      </w:r>
      <w:r w:rsidR="002F4C84" w:rsidRPr="0074748A">
        <w:rPr>
          <w:rFonts w:cs="Times New Roman"/>
          <w:cs/>
          <w:lang w:bidi="lo-LA"/>
        </w:rPr>
        <w:t>6</w:t>
      </w:r>
      <w:r w:rsidR="002F4C84" w:rsidRPr="002C4386">
        <w:rPr>
          <w:rFonts w:ascii="Saysettha OT" w:hAnsi="Saysettha OT"/>
          <w:cs/>
          <w:lang w:bidi="lo-LA"/>
        </w:rPr>
        <w:t xml:space="preserve"> ຄົນ ຄິດເປັນສ່ວນຮ້ອຍ </w:t>
      </w:r>
      <w:r w:rsidR="002F4C84" w:rsidRPr="0074748A">
        <w:rPr>
          <w:rFonts w:cs="Times New Roman"/>
          <w:cs/>
          <w:lang w:bidi="lo-LA"/>
        </w:rPr>
        <w:t>3.50%</w:t>
      </w:r>
      <w:r w:rsidR="002F4C84" w:rsidRPr="002C4386">
        <w:rPr>
          <w:rFonts w:ascii="Saysettha OT" w:hAnsi="Saysettha OT"/>
          <w:cs/>
          <w:lang w:bidi="lo-LA"/>
        </w:rPr>
        <w:t xml:space="preserve"> ເຊິ່ງເຫັນໄດ້ວ່າຄົນສ່ວນໃຫຍ່ແມ່ນຄົນຈົບ</w:t>
      </w:r>
      <w:r w:rsidR="002F4C84" w:rsidRPr="00152DE8">
        <w:rPr>
          <w:rFonts w:ascii="Saysettha OT" w:hAnsi="Saysettha OT"/>
          <w:cs/>
          <w:lang w:bidi="lo-LA"/>
        </w:rPr>
        <w:t>ມາຈາກໂຮງຮຽນຂອງລັດ</w:t>
      </w:r>
    </w:p>
    <w:p w:rsidR="002F4C84" w:rsidRPr="00DF7CDE" w:rsidRDefault="00763FC9" w:rsidP="00763FC9">
      <w:pPr>
        <w:pStyle w:val="Caption"/>
        <w:rPr>
          <w:rFonts w:ascii="Saysettha OT" w:hAnsi="Saysettha OT" w:cs="Saysettha OT"/>
          <w:i w:val="0"/>
          <w:iCs w:val="0"/>
          <w:color w:val="auto"/>
          <w:sz w:val="24"/>
          <w:szCs w:val="24"/>
          <w:lang w:bidi="lo-LA"/>
        </w:rPr>
      </w:pPr>
      <w:bookmarkStart w:id="53" w:name="_Toc46650494"/>
      <w:r w:rsidRPr="009F2605">
        <w:rPr>
          <w:rStyle w:val="Heading4Char"/>
          <w:b/>
          <w:bCs/>
          <w:i w:val="0"/>
          <w:iCs w:val="0"/>
          <w:color w:val="auto"/>
          <w:cs/>
        </w:rPr>
        <w:t xml:space="preserve">ຕາຕະລາງທີ </w:t>
      </w:r>
      <w:r w:rsidR="00152DE8" w:rsidRPr="009F2605">
        <w:rPr>
          <w:rStyle w:val="Heading4Char"/>
          <w:b/>
          <w:bCs/>
          <w:i w:val="0"/>
          <w:iCs w:val="0"/>
          <w:color w:val="auto"/>
        </w:rPr>
        <w:t>4.</w:t>
      </w:r>
      <w:r w:rsidRPr="009F2605">
        <w:rPr>
          <w:rStyle w:val="Heading4Char"/>
          <w:b/>
          <w:bCs/>
          <w:i w:val="0"/>
          <w:iCs w:val="0"/>
          <w:color w:val="auto"/>
        </w:rPr>
        <w:fldChar w:fldCharType="begin"/>
      </w:r>
      <w:r w:rsidRPr="009F2605">
        <w:rPr>
          <w:rStyle w:val="Heading4Char"/>
          <w:b/>
          <w:bCs/>
          <w:i w:val="0"/>
          <w:iCs w:val="0"/>
          <w:color w:val="auto"/>
        </w:rPr>
        <w:instrText xml:space="preserve"> SEQ </w:instrText>
      </w:r>
      <w:r w:rsidRPr="009F2605">
        <w:rPr>
          <w:rStyle w:val="Heading4Char"/>
          <w:b/>
          <w:bCs/>
          <w:i w:val="0"/>
          <w:iCs w:val="0"/>
          <w:color w:val="auto"/>
          <w:cs/>
        </w:rPr>
        <w:instrText>ຕາຕະລາງທີ</w:instrText>
      </w:r>
      <w:r w:rsidRPr="009F2605">
        <w:rPr>
          <w:rStyle w:val="Heading4Char"/>
          <w:b/>
          <w:bCs/>
          <w:i w:val="0"/>
          <w:iCs w:val="0"/>
          <w:color w:val="auto"/>
        </w:rPr>
        <w:instrText xml:space="preserve">_4. \* ARABIC </w:instrText>
      </w:r>
      <w:r w:rsidRPr="009F2605">
        <w:rPr>
          <w:rStyle w:val="Heading4Char"/>
          <w:b/>
          <w:bCs/>
          <w:i w:val="0"/>
          <w:iCs w:val="0"/>
          <w:color w:val="auto"/>
        </w:rPr>
        <w:fldChar w:fldCharType="separate"/>
      </w:r>
      <w:r w:rsidR="00413518">
        <w:rPr>
          <w:rStyle w:val="Heading4Char"/>
          <w:b/>
          <w:bCs/>
          <w:i w:val="0"/>
          <w:iCs w:val="0"/>
          <w:noProof/>
          <w:color w:val="auto"/>
        </w:rPr>
        <w:t>7</w:t>
      </w:r>
      <w:r w:rsidRPr="009F2605">
        <w:rPr>
          <w:rStyle w:val="Heading4Char"/>
          <w:b/>
          <w:bCs/>
          <w:i w:val="0"/>
          <w:iCs w:val="0"/>
          <w:color w:val="auto"/>
        </w:rPr>
        <w:fldChar w:fldCharType="end"/>
      </w:r>
      <w:r w:rsidRPr="009F2605">
        <w:rPr>
          <w:rStyle w:val="Heading4Char"/>
          <w:rFonts w:hint="cs"/>
          <w:b/>
          <w:bCs/>
          <w:i w:val="0"/>
          <w:iCs w:val="0"/>
          <w:color w:val="auto"/>
          <w:cs/>
        </w:rPr>
        <w:t>:</w:t>
      </w:r>
      <w:r w:rsidRPr="009F2605">
        <w:rPr>
          <w:rFonts w:ascii="Saysettha OT" w:hAnsi="Saysettha OT" w:cs="Saysettha OT" w:hint="cs"/>
          <w:b/>
          <w:bCs/>
          <w:i w:val="0"/>
          <w:iCs w:val="0"/>
          <w:color w:val="auto"/>
          <w:sz w:val="24"/>
          <w:szCs w:val="24"/>
          <w:cs/>
          <w:lang w:bidi="lo-LA"/>
        </w:rPr>
        <w:t xml:space="preserve"> </w:t>
      </w:r>
      <w:r w:rsidR="002F4C84" w:rsidRPr="00DF7CDE">
        <w:rPr>
          <w:rFonts w:ascii="Saysettha OT" w:hAnsi="Saysettha OT" w:cs="Saysettha OT"/>
          <w:i w:val="0"/>
          <w:iCs w:val="0"/>
          <w:color w:val="auto"/>
          <w:sz w:val="24"/>
          <w:szCs w:val="24"/>
          <w:cs/>
          <w:lang w:bidi="lo-LA"/>
        </w:rPr>
        <w:t>ສະແດງເຖິງຈຳນວນ ແລະ ສ່ວນຮ້ອຍຈຳແນກຕາມຄະແນນສະເລ່ຍ</w:t>
      </w:r>
      <w:bookmarkEnd w:id="53"/>
    </w:p>
    <w:tbl>
      <w:tblPr>
        <w:tblStyle w:val="TableGrid"/>
        <w:tblW w:w="0" w:type="auto"/>
        <w:tblLook w:val="04A0" w:firstRow="1" w:lastRow="0" w:firstColumn="1" w:lastColumn="0" w:noHBand="0" w:noVBand="1"/>
      </w:tblPr>
      <w:tblGrid>
        <w:gridCol w:w="2870"/>
        <w:gridCol w:w="2871"/>
        <w:gridCol w:w="2872"/>
      </w:tblGrid>
      <w:tr w:rsidR="002F4C84" w:rsidRPr="002C4386" w:rsidTr="00B250A4">
        <w:tc>
          <w:tcPr>
            <w:tcW w:w="2870"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ຄະແນນສະເລ່ຍ</w:t>
            </w:r>
          </w:p>
        </w:tc>
        <w:tc>
          <w:tcPr>
            <w:tcW w:w="2871"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ຄວາມຖີ່ (ຄົນ)</w:t>
            </w:r>
          </w:p>
        </w:tc>
        <w:tc>
          <w:tcPr>
            <w:tcW w:w="2872"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ສ່ວນຮ້ອຍ (%)</w:t>
            </w:r>
          </w:p>
        </w:tc>
      </w:tr>
      <w:tr w:rsidR="002F4C84" w:rsidRPr="002C4386" w:rsidTr="00B250A4">
        <w:trPr>
          <w:trHeight w:val="359"/>
        </w:trPr>
        <w:tc>
          <w:tcPr>
            <w:tcW w:w="2870" w:type="dxa"/>
          </w:tcPr>
          <w:p w:rsidR="002F4C84" w:rsidRPr="0074748A" w:rsidRDefault="002F4C84" w:rsidP="002F4C84">
            <w:pPr>
              <w:jc w:val="center"/>
              <w:rPr>
                <w:rFonts w:cs="Times New Roman"/>
                <w:cs/>
                <w:lang w:bidi="lo-LA"/>
              </w:rPr>
            </w:pPr>
            <w:r w:rsidRPr="0074748A">
              <w:rPr>
                <w:rFonts w:cs="Times New Roman"/>
              </w:rPr>
              <w:t>2.00-2.50</w:t>
            </w:r>
          </w:p>
        </w:tc>
        <w:tc>
          <w:tcPr>
            <w:tcW w:w="2871" w:type="dxa"/>
          </w:tcPr>
          <w:p w:rsidR="002F4C84" w:rsidRPr="00B250A4" w:rsidRDefault="002F4C84" w:rsidP="002F4C84">
            <w:pPr>
              <w:jc w:val="center"/>
              <w:rPr>
                <w:rFonts w:cs="DokChampa"/>
                <w:lang w:bidi="lo-LA"/>
              </w:rPr>
            </w:pPr>
            <w:r w:rsidRPr="0074748A">
              <w:rPr>
                <w:rFonts w:cs="Times New Roman"/>
                <w:cs/>
                <w:lang w:bidi="lo-LA"/>
              </w:rPr>
              <w:t>1</w:t>
            </w:r>
            <w:r w:rsidR="00B250A4">
              <w:rPr>
                <w:rFonts w:cs="Times New Roman"/>
                <w:lang w:bidi="lo-LA"/>
              </w:rPr>
              <w:t>7</w:t>
            </w:r>
          </w:p>
        </w:tc>
        <w:tc>
          <w:tcPr>
            <w:tcW w:w="2872" w:type="dxa"/>
          </w:tcPr>
          <w:p w:rsidR="002F4C84" w:rsidRPr="0074748A" w:rsidRDefault="00B250A4" w:rsidP="002F4C84">
            <w:pPr>
              <w:jc w:val="center"/>
              <w:rPr>
                <w:rFonts w:cs="Times New Roman"/>
                <w:cs/>
                <w:lang w:bidi="lo-LA"/>
              </w:rPr>
            </w:pPr>
            <w:r>
              <w:rPr>
                <w:rFonts w:cs="Times New Roman"/>
                <w:lang w:bidi="lo-LA"/>
              </w:rPr>
              <w:t>10.10</w:t>
            </w:r>
          </w:p>
        </w:tc>
      </w:tr>
      <w:tr w:rsidR="002F4C84" w:rsidRPr="002C4386" w:rsidTr="00B250A4">
        <w:trPr>
          <w:trHeight w:val="422"/>
        </w:trPr>
        <w:tc>
          <w:tcPr>
            <w:tcW w:w="2870" w:type="dxa"/>
          </w:tcPr>
          <w:p w:rsidR="002F4C84" w:rsidRPr="0074748A" w:rsidRDefault="002F4C84" w:rsidP="002F4C84">
            <w:pPr>
              <w:jc w:val="center"/>
              <w:rPr>
                <w:rFonts w:cs="Times New Roman"/>
                <w:cs/>
                <w:lang w:bidi="lo-LA"/>
              </w:rPr>
            </w:pPr>
            <w:r w:rsidRPr="0074748A">
              <w:rPr>
                <w:rFonts w:cs="Times New Roman"/>
              </w:rPr>
              <w:t>2.51-3.00</w:t>
            </w:r>
          </w:p>
        </w:tc>
        <w:tc>
          <w:tcPr>
            <w:tcW w:w="2871" w:type="dxa"/>
          </w:tcPr>
          <w:p w:rsidR="002F4C84" w:rsidRPr="0074748A" w:rsidRDefault="002F4C84" w:rsidP="002F4C84">
            <w:pPr>
              <w:jc w:val="center"/>
              <w:rPr>
                <w:rFonts w:cs="Times New Roman"/>
                <w:cs/>
                <w:lang w:bidi="lo-LA"/>
              </w:rPr>
            </w:pPr>
            <w:r w:rsidRPr="0074748A">
              <w:rPr>
                <w:rFonts w:cs="Times New Roman"/>
                <w:cs/>
                <w:lang w:bidi="lo-LA"/>
              </w:rPr>
              <w:t>57</w:t>
            </w:r>
          </w:p>
        </w:tc>
        <w:tc>
          <w:tcPr>
            <w:tcW w:w="2872" w:type="dxa"/>
          </w:tcPr>
          <w:p w:rsidR="002F4C84" w:rsidRPr="0074748A" w:rsidRDefault="002F4C84" w:rsidP="002F4C84">
            <w:pPr>
              <w:jc w:val="center"/>
              <w:rPr>
                <w:rFonts w:cs="Times New Roman"/>
                <w:cs/>
                <w:lang w:bidi="lo-LA"/>
              </w:rPr>
            </w:pPr>
            <w:r w:rsidRPr="0074748A">
              <w:rPr>
                <w:rFonts w:cs="Times New Roman"/>
                <w:cs/>
                <w:lang w:bidi="lo-LA"/>
              </w:rPr>
              <w:t>33.50</w:t>
            </w:r>
          </w:p>
        </w:tc>
      </w:tr>
      <w:tr w:rsidR="002F4C84" w:rsidRPr="002C4386" w:rsidTr="00B250A4">
        <w:trPr>
          <w:trHeight w:val="368"/>
        </w:trPr>
        <w:tc>
          <w:tcPr>
            <w:tcW w:w="2870" w:type="dxa"/>
          </w:tcPr>
          <w:p w:rsidR="002F4C84" w:rsidRPr="0074748A" w:rsidRDefault="002F4C84" w:rsidP="002F4C84">
            <w:pPr>
              <w:jc w:val="center"/>
              <w:rPr>
                <w:rFonts w:cs="Times New Roman"/>
              </w:rPr>
            </w:pPr>
            <w:r w:rsidRPr="0074748A">
              <w:rPr>
                <w:rFonts w:cs="Times New Roman"/>
              </w:rPr>
              <w:t>3.01-3.50</w:t>
            </w:r>
          </w:p>
        </w:tc>
        <w:tc>
          <w:tcPr>
            <w:tcW w:w="2871" w:type="dxa"/>
          </w:tcPr>
          <w:p w:rsidR="002F4C84" w:rsidRPr="0074748A" w:rsidRDefault="002F4C84" w:rsidP="002F4C84">
            <w:pPr>
              <w:jc w:val="center"/>
              <w:rPr>
                <w:rFonts w:cs="Times New Roman"/>
                <w:cs/>
                <w:lang w:bidi="lo-LA"/>
              </w:rPr>
            </w:pPr>
            <w:r w:rsidRPr="0074748A">
              <w:rPr>
                <w:rFonts w:cs="Times New Roman"/>
                <w:cs/>
                <w:lang w:bidi="lo-LA"/>
              </w:rPr>
              <w:t>73</w:t>
            </w:r>
          </w:p>
        </w:tc>
        <w:tc>
          <w:tcPr>
            <w:tcW w:w="2872" w:type="dxa"/>
          </w:tcPr>
          <w:p w:rsidR="002F4C84" w:rsidRPr="0074748A" w:rsidRDefault="002F4C84" w:rsidP="002F4C84">
            <w:pPr>
              <w:jc w:val="center"/>
              <w:rPr>
                <w:rFonts w:cs="Times New Roman"/>
                <w:cs/>
                <w:lang w:bidi="lo-LA"/>
              </w:rPr>
            </w:pPr>
            <w:r w:rsidRPr="0074748A">
              <w:rPr>
                <w:rFonts w:cs="Times New Roman"/>
                <w:cs/>
                <w:lang w:bidi="lo-LA"/>
              </w:rPr>
              <w:t>42.90</w:t>
            </w:r>
          </w:p>
        </w:tc>
      </w:tr>
      <w:tr w:rsidR="002F4C84" w:rsidRPr="002C4386" w:rsidTr="00B250A4">
        <w:tc>
          <w:tcPr>
            <w:tcW w:w="2870" w:type="dxa"/>
          </w:tcPr>
          <w:p w:rsidR="002F4C84" w:rsidRPr="003808BF" w:rsidRDefault="002F4C84" w:rsidP="002F4C84">
            <w:pPr>
              <w:jc w:val="center"/>
              <w:rPr>
                <w:rFonts w:ascii="Saysettha OT" w:hAnsi="Saysettha OT"/>
              </w:rPr>
            </w:pPr>
            <w:r w:rsidRPr="0074748A">
              <w:rPr>
                <w:rFonts w:cs="Times New Roman"/>
              </w:rPr>
              <w:t>3.51</w:t>
            </w:r>
            <w:r w:rsidRPr="003808BF">
              <w:rPr>
                <w:rFonts w:ascii="Saysettha OT" w:hAnsi="Saysettha OT"/>
                <w:lang w:bidi="lo-LA"/>
              </w:rPr>
              <w:t xml:space="preserve"> </w:t>
            </w:r>
            <w:r w:rsidRPr="003808BF">
              <w:rPr>
                <w:rFonts w:ascii="Saysettha OT" w:hAnsi="Saysettha OT"/>
                <w:cs/>
                <w:lang w:bidi="lo-LA"/>
              </w:rPr>
              <w:t>ຂຶ້ນໄປ</w:t>
            </w:r>
          </w:p>
        </w:tc>
        <w:tc>
          <w:tcPr>
            <w:tcW w:w="2871" w:type="dxa"/>
          </w:tcPr>
          <w:p w:rsidR="002F4C84" w:rsidRPr="0074748A" w:rsidRDefault="002F4C84" w:rsidP="002F4C84">
            <w:pPr>
              <w:jc w:val="center"/>
              <w:rPr>
                <w:rFonts w:cs="Times New Roman"/>
                <w:cs/>
                <w:lang w:bidi="lo-LA"/>
              </w:rPr>
            </w:pPr>
            <w:r w:rsidRPr="0074748A">
              <w:rPr>
                <w:rFonts w:cs="Times New Roman"/>
                <w:cs/>
                <w:lang w:bidi="lo-LA"/>
              </w:rPr>
              <w:t>23</w:t>
            </w:r>
          </w:p>
        </w:tc>
        <w:tc>
          <w:tcPr>
            <w:tcW w:w="2872" w:type="dxa"/>
          </w:tcPr>
          <w:p w:rsidR="002F4C84" w:rsidRPr="0074748A" w:rsidRDefault="002F4C84" w:rsidP="002F4C84">
            <w:pPr>
              <w:jc w:val="center"/>
              <w:rPr>
                <w:rFonts w:cs="Times New Roman"/>
                <w:cs/>
                <w:lang w:bidi="lo-LA"/>
              </w:rPr>
            </w:pPr>
            <w:r w:rsidRPr="0074748A">
              <w:rPr>
                <w:rFonts w:cs="Times New Roman"/>
                <w:cs/>
                <w:lang w:bidi="lo-LA"/>
              </w:rPr>
              <w:t>13.50</w:t>
            </w:r>
          </w:p>
        </w:tc>
      </w:tr>
      <w:tr w:rsidR="002F4C84" w:rsidRPr="002C4386" w:rsidTr="00B250A4">
        <w:tc>
          <w:tcPr>
            <w:tcW w:w="2870" w:type="dxa"/>
          </w:tcPr>
          <w:p w:rsidR="002F4C84" w:rsidRPr="002C4386" w:rsidRDefault="002F4C84" w:rsidP="002F4C84">
            <w:pPr>
              <w:jc w:val="center"/>
              <w:rPr>
                <w:rFonts w:ascii="Saysettha OT" w:hAnsi="Saysettha OT"/>
                <w:b/>
                <w:bCs/>
                <w:cs/>
                <w:lang w:bidi="lo-LA"/>
              </w:rPr>
            </w:pPr>
            <w:r w:rsidRPr="002C4386">
              <w:rPr>
                <w:rFonts w:ascii="Saysettha OT" w:hAnsi="Saysettha OT"/>
                <w:b/>
                <w:bCs/>
                <w:cs/>
                <w:lang w:bidi="lo-LA"/>
              </w:rPr>
              <w:t>ລວມ</w:t>
            </w:r>
          </w:p>
        </w:tc>
        <w:tc>
          <w:tcPr>
            <w:tcW w:w="2871" w:type="dxa"/>
          </w:tcPr>
          <w:p w:rsidR="002F4C84" w:rsidRPr="0074748A" w:rsidRDefault="002F4C84" w:rsidP="002F4C84">
            <w:pPr>
              <w:jc w:val="center"/>
              <w:rPr>
                <w:rFonts w:cs="Times New Roman"/>
                <w:b/>
                <w:bCs/>
                <w:cs/>
                <w:lang w:bidi="lo-LA"/>
              </w:rPr>
            </w:pPr>
            <w:r w:rsidRPr="0074748A">
              <w:rPr>
                <w:rFonts w:cs="Times New Roman"/>
                <w:b/>
                <w:bCs/>
                <w:cs/>
                <w:lang w:bidi="lo-LA"/>
              </w:rPr>
              <w:t>170</w:t>
            </w:r>
          </w:p>
        </w:tc>
        <w:tc>
          <w:tcPr>
            <w:tcW w:w="2872" w:type="dxa"/>
          </w:tcPr>
          <w:p w:rsidR="002F4C84" w:rsidRPr="0074748A" w:rsidRDefault="002F4C84" w:rsidP="002F4C84">
            <w:pPr>
              <w:jc w:val="center"/>
              <w:rPr>
                <w:rFonts w:cs="Times New Roman"/>
                <w:b/>
                <w:bCs/>
                <w:cs/>
                <w:lang w:bidi="lo-LA"/>
              </w:rPr>
            </w:pPr>
            <w:r w:rsidRPr="0074748A">
              <w:rPr>
                <w:rFonts w:cs="Times New Roman"/>
                <w:b/>
                <w:bCs/>
                <w:cs/>
                <w:lang w:bidi="lo-LA"/>
              </w:rPr>
              <w:t>100</w:t>
            </w:r>
          </w:p>
        </w:tc>
      </w:tr>
    </w:tbl>
    <w:p w:rsidR="002F4C84" w:rsidRPr="003808BF" w:rsidRDefault="008D16CE" w:rsidP="002F4C84">
      <w:pPr>
        <w:spacing w:line="240" w:lineRule="auto"/>
        <w:ind w:firstLine="720"/>
        <w:jc w:val="both"/>
        <w:rPr>
          <w:rFonts w:ascii="Saysettha OT" w:hAnsi="Saysettha OT"/>
          <w:sz w:val="20"/>
          <w:szCs w:val="20"/>
          <w:lang w:bidi="lo-LA"/>
        </w:rPr>
      </w:pPr>
      <w:r>
        <w:rPr>
          <w:rFonts w:ascii="Saysettha OT" w:hAnsi="Saysettha OT"/>
          <w:sz w:val="20"/>
          <w:szCs w:val="20"/>
          <w:cs/>
          <w:lang w:bidi="lo-LA"/>
        </w:rPr>
        <w:t>(ແຫຼ່ງຂໍ້ມູນທີ່ນໍາ</w:t>
      </w:r>
      <w:r w:rsidR="002F4C84" w:rsidRPr="003808BF">
        <w:rPr>
          <w:rFonts w:ascii="Saysettha OT" w:hAnsi="Saysettha OT"/>
          <w:sz w:val="20"/>
          <w:szCs w:val="20"/>
          <w:cs/>
          <w:lang w:bidi="lo-LA"/>
        </w:rPr>
        <w:t>ມາວິເຄາະແມ່ນໄດ້ຈາກຂໍ້ມູນຕົວຈິງໃນເດືອນ ມິຖຸນາ ປີ 2020)</w:t>
      </w:r>
    </w:p>
    <w:p w:rsidR="00F50018" w:rsidRPr="00C75984" w:rsidRDefault="00145502" w:rsidP="00145502">
      <w:pPr>
        <w:spacing w:line="240" w:lineRule="auto"/>
        <w:ind w:firstLine="720"/>
        <w:jc w:val="thaiDistribute"/>
        <w:rPr>
          <w:rFonts w:ascii="Saysettha OT" w:hAnsi="Saysettha OT"/>
          <w:lang w:bidi="lo-LA"/>
        </w:rPr>
      </w:pPr>
      <w:r w:rsidRPr="00FF4EAE">
        <w:rPr>
          <w:rFonts w:hint="cs"/>
          <w:cs/>
          <w:lang w:bidi="lo-LA"/>
        </w:rPr>
        <w:lastRenderedPageBreak/>
        <w:t>ຈາກຕາຕະລາງທີ</w:t>
      </w:r>
      <w:r>
        <w:rPr>
          <w:rFonts w:hint="cs"/>
          <w:cs/>
          <w:lang w:bidi="lo-LA"/>
        </w:rPr>
        <w:t xml:space="preserve">4.7 </w:t>
      </w:r>
      <w:r w:rsidR="002F4C84" w:rsidRPr="002C4386">
        <w:rPr>
          <w:rFonts w:ascii="Saysettha OT" w:hAnsi="Saysettha OT"/>
          <w:cs/>
          <w:lang w:bidi="lo-LA"/>
        </w:rPr>
        <w:t xml:space="preserve">ສຶກສາເຫັນວ່າ: ນັກສຶກສາມີຄະແນນສະເລ່ຍ </w:t>
      </w:r>
      <w:r w:rsidR="002F4C84" w:rsidRPr="0074748A">
        <w:rPr>
          <w:rFonts w:cs="Times New Roman"/>
          <w:cs/>
          <w:lang w:bidi="lo-LA"/>
        </w:rPr>
        <w:t xml:space="preserve">2.00-2.50 </w:t>
      </w:r>
      <w:r w:rsidR="002F4C84" w:rsidRPr="002C4386">
        <w:rPr>
          <w:rFonts w:ascii="Saysettha OT" w:hAnsi="Saysettha OT"/>
          <w:cs/>
          <w:lang w:bidi="lo-LA"/>
        </w:rPr>
        <w:t xml:space="preserve">ມີ </w:t>
      </w:r>
      <w:r w:rsidR="002F4C84" w:rsidRPr="0074748A">
        <w:rPr>
          <w:rFonts w:cs="Times New Roman"/>
          <w:cs/>
          <w:lang w:bidi="lo-LA"/>
        </w:rPr>
        <w:t>1</w:t>
      </w:r>
      <w:r w:rsidR="00B250A4">
        <w:rPr>
          <w:rFonts w:cs="Times New Roman"/>
          <w:lang w:bidi="lo-LA"/>
        </w:rPr>
        <w:t>7</w:t>
      </w:r>
      <w:r w:rsidR="002F4C84" w:rsidRPr="002C4386">
        <w:rPr>
          <w:rFonts w:ascii="Saysettha OT" w:hAnsi="Saysettha OT"/>
          <w:cs/>
          <w:lang w:bidi="lo-LA"/>
        </w:rPr>
        <w:t xml:space="preserve"> ຄົນ ຄິດເປັນສ່ວນຮ້ອຍ </w:t>
      </w:r>
      <w:r w:rsidR="00B250A4">
        <w:rPr>
          <w:rFonts w:cs="Times New Roman"/>
          <w:lang w:bidi="lo-LA"/>
        </w:rPr>
        <w:t>10.10</w:t>
      </w:r>
      <w:r w:rsidR="002F4C84" w:rsidRPr="0074748A">
        <w:rPr>
          <w:rFonts w:cs="Times New Roman"/>
          <w:cs/>
          <w:lang w:bidi="lo-LA"/>
        </w:rPr>
        <w:t>%</w:t>
      </w:r>
      <w:r w:rsidR="002F4C84" w:rsidRPr="0074748A">
        <w:rPr>
          <w:rFonts w:cs="Times New Roman"/>
        </w:rPr>
        <w:t>,</w:t>
      </w:r>
      <w:r w:rsidR="002F4C84" w:rsidRPr="002C4386">
        <w:rPr>
          <w:rFonts w:ascii="Saysettha OT" w:hAnsi="Saysettha OT"/>
        </w:rPr>
        <w:t xml:space="preserve"> </w:t>
      </w:r>
      <w:r w:rsidR="002F4C84" w:rsidRPr="002C4386">
        <w:rPr>
          <w:rFonts w:ascii="Saysettha OT" w:hAnsi="Saysettha OT"/>
          <w:cs/>
          <w:lang w:bidi="lo-LA"/>
        </w:rPr>
        <w:t xml:space="preserve">ນັກສຶກສາມີຄະແນນສະເລ່ຍ </w:t>
      </w:r>
      <w:r w:rsidR="002F4C84" w:rsidRPr="0074748A">
        <w:rPr>
          <w:rFonts w:cs="Times New Roman"/>
          <w:cs/>
          <w:lang w:bidi="lo-LA"/>
        </w:rPr>
        <w:t>2.51-3.00</w:t>
      </w:r>
      <w:r w:rsidR="002F4C84" w:rsidRPr="002C4386">
        <w:rPr>
          <w:rFonts w:ascii="Saysettha OT" w:hAnsi="Saysettha OT"/>
          <w:cs/>
          <w:lang w:bidi="lo-LA"/>
        </w:rPr>
        <w:t xml:space="preserve"> ມີ </w:t>
      </w:r>
      <w:r w:rsidR="002F4C84" w:rsidRPr="0074748A">
        <w:rPr>
          <w:rFonts w:cs="Times New Roman"/>
          <w:cs/>
          <w:lang w:bidi="lo-LA"/>
        </w:rPr>
        <w:t>57</w:t>
      </w:r>
      <w:r w:rsidR="002F4C84" w:rsidRPr="002C4386">
        <w:rPr>
          <w:rFonts w:ascii="Saysettha OT" w:hAnsi="Saysettha OT"/>
          <w:cs/>
          <w:lang w:bidi="lo-LA"/>
        </w:rPr>
        <w:t xml:space="preserve"> ຄົນ ຄິດເປັນສ່ວນຮ້ອຍ </w:t>
      </w:r>
      <w:r w:rsidR="002F4C84" w:rsidRPr="0074748A">
        <w:rPr>
          <w:rFonts w:cs="Times New Roman"/>
          <w:cs/>
          <w:lang w:bidi="lo-LA"/>
        </w:rPr>
        <w:t>33.5%</w:t>
      </w:r>
      <w:r w:rsidR="002F4C84" w:rsidRPr="0074748A">
        <w:rPr>
          <w:rFonts w:cs="Times New Roman"/>
        </w:rPr>
        <w:t>,</w:t>
      </w:r>
      <w:r w:rsidR="002F4C84" w:rsidRPr="002C4386">
        <w:rPr>
          <w:rFonts w:ascii="Saysettha OT" w:hAnsi="Saysettha OT"/>
        </w:rPr>
        <w:t xml:space="preserve"> </w:t>
      </w:r>
      <w:r w:rsidR="002F4C84" w:rsidRPr="002C4386">
        <w:rPr>
          <w:rFonts w:ascii="Saysettha OT" w:hAnsi="Saysettha OT"/>
          <w:cs/>
          <w:lang w:bidi="lo-LA"/>
        </w:rPr>
        <w:t xml:space="preserve">ນັກສຶກສາມີຄະແນນສະເລ່ຍ </w:t>
      </w:r>
      <w:r w:rsidR="002F4C84" w:rsidRPr="0074748A">
        <w:rPr>
          <w:rFonts w:cs="Times New Roman"/>
          <w:cs/>
          <w:lang w:bidi="lo-LA"/>
        </w:rPr>
        <w:t>3.01-3.50</w:t>
      </w:r>
      <w:r w:rsidR="002F4C84" w:rsidRPr="002C4386">
        <w:rPr>
          <w:rFonts w:ascii="Saysettha OT" w:hAnsi="Saysettha OT"/>
          <w:cs/>
          <w:lang w:bidi="lo-LA"/>
        </w:rPr>
        <w:t xml:space="preserve"> ມີ </w:t>
      </w:r>
      <w:r w:rsidR="002F4C84" w:rsidRPr="003D15A1">
        <w:rPr>
          <w:rFonts w:cs="Times New Roman"/>
          <w:cs/>
          <w:lang w:bidi="lo-LA"/>
        </w:rPr>
        <w:t>73</w:t>
      </w:r>
      <w:r w:rsidR="002F4C84" w:rsidRPr="002C4386">
        <w:rPr>
          <w:rFonts w:ascii="Saysettha OT" w:hAnsi="Saysettha OT"/>
          <w:cs/>
          <w:lang w:bidi="lo-LA"/>
        </w:rPr>
        <w:t xml:space="preserve"> ຄົນ ຄິດເປັນສ່ວນຮ້ອຍ </w:t>
      </w:r>
      <w:r w:rsidR="002F4C84" w:rsidRPr="003D15A1">
        <w:rPr>
          <w:rFonts w:cs="Times New Roman"/>
          <w:cs/>
          <w:lang w:bidi="lo-LA"/>
        </w:rPr>
        <w:t>42.9</w:t>
      </w:r>
      <w:r w:rsidR="007C42A6">
        <w:rPr>
          <w:rFonts w:cs="Times New Roman"/>
          <w:lang w:bidi="lo-LA"/>
        </w:rPr>
        <w:t>0</w:t>
      </w:r>
      <w:r w:rsidR="002F4C84" w:rsidRPr="003D15A1">
        <w:rPr>
          <w:rFonts w:cs="Times New Roman"/>
          <w:cs/>
          <w:lang w:bidi="lo-LA"/>
        </w:rPr>
        <w:t>%</w:t>
      </w:r>
      <w:r w:rsidR="002F4C84" w:rsidRPr="003D15A1">
        <w:rPr>
          <w:rFonts w:cs="Times New Roman"/>
        </w:rPr>
        <w:t>,</w:t>
      </w:r>
      <w:r w:rsidR="002F4C84" w:rsidRPr="002C4386">
        <w:rPr>
          <w:rFonts w:ascii="Saysettha OT" w:hAnsi="Saysettha OT"/>
        </w:rPr>
        <w:t xml:space="preserve"> </w:t>
      </w:r>
      <w:r w:rsidR="002F4C84" w:rsidRPr="002C4386">
        <w:rPr>
          <w:rFonts w:ascii="Saysettha OT" w:hAnsi="Saysettha OT"/>
          <w:cs/>
          <w:lang w:bidi="lo-LA"/>
        </w:rPr>
        <w:t xml:space="preserve">ນັກສຶກສາມີຄະແນນສະເລ່ຍ </w:t>
      </w:r>
      <w:r w:rsidR="002F4C84" w:rsidRPr="003D15A1">
        <w:rPr>
          <w:rFonts w:cs="Times New Roman"/>
          <w:cs/>
          <w:lang w:bidi="lo-LA"/>
        </w:rPr>
        <w:t>3.51</w:t>
      </w:r>
      <w:r w:rsidR="002F4C84" w:rsidRPr="002C4386">
        <w:rPr>
          <w:rFonts w:ascii="Saysettha OT" w:hAnsi="Saysettha OT"/>
          <w:cs/>
          <w:lang w:bidi="lo-LA"/>
        </w:rPr>
        <w:t xml:space="preserve"> ຂຶ້ນໄປ ມີ </w:t>
      </w:r>
      <w:r w:rsidR="002F4C84" w:rsidRPr="003D15A1">
        <w:rPr>
          <w:rFonts w:cs="Times New Roman"/>
          <w:cs/>
          <w:lang w:bidi="lo-LA"/>
        </w:rPr>
        <w:t>23</w:t>
      </w:r>
      <w:r w:rsidR="002F4C84" w:rsidRPr="002C4386">
        <w:rPr>
          <w:rFonts w:ascii="Saysettha OT" w:hAnsi="Saysettha OT"/>
          <w:cs/>
          <w:lang w:bidi="lo-LA"/>
        </w:rPr>
        <w:t xml:space="preserve"> ຄົນ ຄິດເປັນສ່ວນຮ້ອຍ </w:t>
      </w:r>
      <w:r w:rsidR="002F4C84" w:rsidRPr="003D15A1">
        <w:rPr>
          <w:rFonts w:cs="Times New Roman"/>
          <w:cs/>
          <w:lang w:bidi="lo-LA"/>
        </w:rPr>
        <w:t>13.5</w:t>
      </w:r>
      <w:r w:rsidR="007C42A6">
        <w:rPr>
          <w:rFonts w:cs="Times New Roman"/>
          <w:lang w:bidi="lo-LA"/>
        </w:rPr>
        <w:t>0</w:t>
      </w:r>
      <w:r w:rsidR="002F4C84" w:rsidRPr="003D15A1">
        <w:rPr>
          <w:rFonts w:cs="Times New Roman"/>
          <w:cs/>
          <w:lang w:bidi="lo-LA"/>
        </w:rPr>
        <w:t>%</w:t>
      </w:r>
      <w:r w:rsidR="002F4C84" w:rsidRPr="002C4386">
        <w:rPr>
          <w:rFonts w:ascii="Saysettha OT" w:hAnsi="Saysettha OT"/>
          <w:cs/>
          <w:lang w:bidi="lo-LA"/>
        </w:rPr>
        <w:t xml:space="preserve"> ເຊິ່ງເຫັນໄດ້ວ່ານັກສຶກສາສ່ວນຫຼາຍມີຄະແນນສະເລ່ຍສະສົມ </w:t>
      </w:r>
      <w:r w:rsidR="002F4C84" w:rsidRPr="003D15A1">
        <w:rPr>
          <w:rFonts w:cs="Times New Roman"/>
          <w:cs/>
          <w:lang w:bidi="lo-LA"/>
        </w:rPr>
        <w:t>3.01-3.50</w:t>
      </w:r>
      <w:r w:rsidR="002F4C84" w:rsidRPr="002C4386">
        <w:rPr>
          <w:rFonts w:ascii="Saysettha OT" w:hAnsi="Saysettha OT"/>
          <w:cs/>
          <w:lang w:bidi="lo-LA"/>
        </w:rPr>
        <w:t xml:space="preserve"> ສະແດງໃຫ້ເຫັນເຖິງລະດັບການຮຽນທີ່ດີ.</w:t>
      </w:r>
    </w:p>
    <w:p w:rsidR="002F4C84" w:rsidRPr="00DF7CDE" w:rsidRDefault="00763FC9" w:rsidP="00763FC9">
      <w:pPr>
        <w:pStyle w:val="Caption"/>
        <w:rPr>
          <w:rFonts w:ascii="Saysettha OT" w:hAnsi="Saysettha OT" w:cs="Saysettha OT"/>
          <w:i w:val="0"/>
          <w:iCs w:val="0"/>
          <w:color w:val="auto"/>
          <w:sz w:val="24"/>
          <w:szCs w:val="24"/>
          <w:lang w:bidi="lo-LA"/>
        </w:rPr>
      </w:pPr>
      <w:bookmarkStart w:id="54" w:name="_Toc46650495"/>
      <w:r w:rsidRPr="009F2605">
        <w:rPr>
          <w:rStyle w:val="Heading4Char"/>
          <w:b/>
          <w:bCs/>
          <w:i w:val="0"/>
          <w:iCs w:val="0"/>
          <w:color w:val="auto"/>
          <w:cs/>
        </w:rPr>
        <w:t xml:space="preserve">ຕາຕະລາງທີ </w:t>
      </w:r>
      <w:r w:rsidR="00152DE8" w:rsidRPr="009F2605">
        <w:rPr>
          <w:rStyle w:val="Heading4Char"/>
          <w:b/>
          <w:bCs/>
          <w:i w:val="0"/>
          <w:iCs w:val="0"/>
          <w:color w:val="auto"/>
        </w:rPr>
        <w:t>4.</w:t>
      </w:r>
      <w:r w:rsidRPr="009F2605">
        <w:rPr>
          <w:rStyle w:val="Heading4Char"/>
          <w:b/>
          <w:bCs/>
          <w:i w:val="0"/>
          <w:iCs w:val="0"/>
          <w:color w:val="auto"/>
        </w:rPr>
        <w:fldChar w:fldCharType="begin"/>
      </w:r>
      <w:r w:rsidRPr="009F2605">
        <w:rPr>
          <w:rStyle w:val="Heading4Char"/>
          <w:b/>
          <w:bCs/>
          <w:i w:val="0"/>
          <w:iCs w:val="0"/>
          <w:color w:val="auto"/>
        </w:rPr>
        <w:instrText xml:space="preserve"> SEQ </w:instrText>
      </w:r>
      <w:r w:rsidRPr="009F2605">
        <w:rPr>
          <w:rStyle w:val="Heading4Char"/>
          <w:b/>
          <w:bCs/>
          <w:i w:val="0"/>
          <w:iCs w:val="0"/>
          <w:color w:val="auto"/>
          <w:cs/>
        </w:rPr>
        <w:instrText>ຕາຕະລາງທີ</w:instrText>
      </w:r>
      <w:r w:rsidRPr="009F2605">
        <w:rPr>
          <w:rStyle w:val="Heading4Char"/>
          <w:b/>
          <w:bCs/>
          <w:i w:val="0"/>
          <w:iCs w:val="0"/>
          <w:color w:val="auto"/>
        </w:rPr>
        <w:instrText xml:space="preserve">_4. \* ARABIC </w:instrText>
      </w:r>
      <w:r w:rsidRPr="009F2605">
        <w:rPr>
          <w:rStyle w:val="Heading4Char"/>
          <w:b/>
          <w:bCs/>
          <w:i w:val="0"/>
          <w:iCs w:val="0"/>
          <w:color w:val="auto"/>
        </w:rPr>
        <w:fldChar w:fldCharType="separate"/>
      </w:r>
      <w:r w:rsidR="00413518">
        <w:rPr>
          <w:rStyle w:val="Heading4Char"/>
          <w:b/>
          <w:bCs/>
          <w:i w:val="0"/>
          <w:iCs w:val="0"/>
          <w:noProof/>
          <w:color w:val="auto"/>
        </w:rPr>
        <w:t>8</w:t>
      </w:r>
      <w:r w:rsidRPr="009F2605">
        <w:rPr>
          <w:rStyle w:val="Heading4Char"/>
          <w:b/>
          <w:bCs/>
          <w:i w:val="0"/>
          <w:iCs w:val="0"/>
          <w:color w:val="auto"/>
        </w:rPr>
        <w:fldChar w:fldCharType="end"/>
      </w:r>
      <w:r w:rsidRPr="009F2605">
        <w:rPr>
          <w:rStyle w:val="Heading4Char"/>
          <w:rFonts w:hint="cs"/>
          <w:b/>
          <w:bCs/>
          <w:i w:val="0"/>
          <w:iCs w:val="0"/>
          <w:color w:val="auto"/>
          <w:cs/>
        </w:rPr>
        <w:t>:</w:t>
      </w:r>
      <w:r w:rsidRPr="009F2605">
        <w:rPr>
          <w:rFonts w:ascii="Saysettha OT" w:hAnsi="Saysettha OT" w:cs="Saysettha OT" w:hint="cs"/>
          <w:b/>
          <w:bCs/>
          <w:i w:val="0"/>
          <w:iCs w:val="0"/>
          <w:color w:val="auto"/>
          <w:sz w:val="24"/>
          <w:szCs w:val="24"/>
          <w:cs/>
          <w:lang w:bidi="lo-LA"/>
        </w:rPr>
        <w:t xml:space="preserve"> </w:t>
      </w:r>
      <w:r w:rsidR="002F4C84" w:rsidRPr="00DF7CDE">
        <w:rPr>
          <w:rFonts w:ascii="Saysettha OT" w:hAnsi="Saysettha OT" w:cs="Saysettha OT"/>
          <w:i w:val="0"/>
          <w:iCs w:val="0"/>
          <w:color w:val="auto"/>
          <w:sz w:val="24"/>
          <w:szCs w:val="24"/>
          <w:cs/>
          <w:lang w:bidi="lo-LA"/>
        </w:rPr>
        <w:t>ສະແດງເຖິງຈຳນວນ ແລະ ສ່ວນຮ້ອຍຈຳແນກຕາມພູມລຳເນົາເດີມ</w:t>
      </w:r>
      <w:bookmarkEnd w:id="54"/>
    </w:p>
    <w:tbl>
      <w:tblPr>
        <w:tblStyle w:val="TableGrid"/>
        <w:tblW w:w="0" w:type="auto"/>
        <w:tblLook w:val="04A0" w:firstRow="1" w:lastRow="0" w:firstColumn="1" w:lastColumn="0" w:noHBand="0" w:noVBand="1"/>
      </w:tblPr>
      <w:tblGrid>
        <w:gridCol w:w="2870"/>
        <w:gridCol w:w="2871"/>
        <w:gridCol w:w="2872"/>
      </w:tblGrid>
      <w:tr w:rsidR="002F4C84" w:rsidRPr="002C4386" w:rsidTr="002F4C84">
        <w:tc>
          <w:tcPr>
            <w:tcW w:w="2871"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ຄະແນນສະເລ່ຍ</w:t>
            </w:r>
          </w:p>
        </w:tc>
        <w:tc>
          <w:tcPr>
            <w:tcW w:w="2871"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ຄວາມຖີ່ (ຄົນ)</w:t>
            </w:r>
          </w:p>
        </w:tc>
        <w:tc>
          <w:tcPr>
            <w:tcW w:w="2872"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ສ່ວນຮ້ອຍ (%)</w:t>
            </w:r>
          </w:p>
        </w:tc>
      </w:tr>
      <w:tr w:rsidR="002F4C84" w:rsidRPr="002C4386" w:rsidTr="002F4C84">
        <w:tc>
          <w:tcPr>
            <w:tcW w:w="2871" w:type="dxa"/>
          </w:tcPr>
          <w:p w:rsidR="002F4C84" w:rsidRPr="003808BF" w:rsidRDefault="002F4C84" w:rsidP="002F4C84">
            <w:pPr>
              <w:jc w:val="center"/>
              <w:rPr>
                <w:rFonts w:ascii="Saysettha OT" w:hAnsi="Saysettha OT"/>
                <w:cs/>
                <w:lang w:bidi="lo-LA"/>
              </w:rPr>
            </w:pPr>
            <w:r w:rsidRPr="003808BF">
              <w:rPr>
                <w:rFonts w:ascii="Saysettha OT" w:hAnsi="Saysettha OT"/>
                <w:cs/>
                <w:lang w:bidi="lo-LA"/>
              </w:rPr>
              <w:t>ນະຄອນຫຼວງວຽງຈັນ</w:t>
            </w:r>
          </w:p>
        </w:tc>
        <w:tc>
          <w:tcPr>
            <w:tcW w:w="2871" w:type="dxa"/>
          </w:tcPr>
          <w:p w:rsidR="002F4C84" w:rsidRPr="003D15A1" w:rsidRDefault="002F4C84" w:rsidP="002F4C84">
            <w:pPr>
              <w:jc w:val="center"/>
              <w:rPr>
                <w:rFonts w:cs="Times New Roman"/>
                <w:cs/>
                <w:lang w:bidi="lo-LA"/>
              </w:rPr>
            </w:pPr>
            <w:r w:rsidRPr="003D15A1">
              <w:rPr>
                <w:rFonts w:cs="Times New Roman"/>
                <w:cs/>
                <w:lang w:bidi="lo-LA"/>
              </w:rPr>
              <w:t>89</w:t>
            </w:r>
          </w:p>
        </w:tc>
        <w:tc>
          <w:tcPr>
            <w:tcW w:w="2872" w:type="dxa"/>
          </w:tcPr>
          <w:p w:rsidR="002F4C84" w:rsidRPr="003D15A1" w:rsidRDefault="002F4C84" w:rsidP="002F4C84">
            <w:pPr>
              <w:jc w:val="center"/>
              <w:rPr>
                <w:rFonts w:cs="Times New Roman"/>
                <w:cs/>
                <w:lang w:bidi="lo-LA"/>
              </w:rPr>
            </w:pPr>
            <w:r w:rsidRPr="003D15A1">
              <w:rPr>
                <w:rFonts w:cs="Times New Roman"/>
                <w:cs/>
                <w:lang w:bidi="lo-LA"/>
              </w:rPr>
              <w:t>52.90</w:t>
            </w:r>
          </w:p>
        </w:tc>
      </w:tr>
      <w:tr w:rsidR="002F4C84" w:rsidRPr="002C4386" w:rsidTr="002F4C84">
        <w:tc>
          <w:tcPr>
            <w:tcW w:w="2871" w:type="dxa"/>
          </w:tcPr>
          <w:p w:rsidR="002F4C84" w:rsidRPr="003808BF" w:rsidRDefault="002F4C84" w:rsidP="002F4C84">
            <w:pPr>
              <w:jc w:val="center"/>
              <w:rPr>
                <w:rFonts w:ascii="Saysettha OT" w:hAnsi="Saysettha OT"/>
                <w:cs/>
                <w:lang w:bidi="lo-LA"/>
              </w:rPr>
            </w:pPr>
            <w:r w:rsidRPr="003808BF">
              <w:rPr>
                <w:rFonts w:ascii="Saysettha OT" w:hAnsi="Saysettha OT"/>
                <w:cs/>
                <w:lang w:bidi="lo-LA"/>
              </w:rPr>
              <w:t>ຕ່າງແຂວງ</w:t>
            </w:r>
          </w:p>
        </w:tc>
        <w:tc>
          <w:tcPr>
            <w:tcW w:w="2871" w:type="dxa"/>
          </w:tcPr>
          <w:p w:rsidR="002F4C84" w:rsidRPr="003D15A1" w:rsidRDefault="002F4C84" w:rsidP="002F4C84">
            <w:pPr>
              <w:jc w:val="center"/>
              <w:rPr>
                <w:rFonts w:cs="Times New Roman"/>
                <w:cs/>
                <w:lang w:bidi="lo-LA"/>
              </w:rPr>
            </w:pPr>
            <w:r w:rsidRPr="003D15A1">
              <w:rPr>
                <w:rFonts w:cs="Times New Roman"/>
                <w:cs/>
                <w:lang w:bidi="lo-LA"/>
              </w:rPr>
              <w:t>81</w:t>
            </w:r>
          </w:p>
        </w:tc>
        <w:tc>
          <w:tcPr>
            <w:tcW w:w="2872" w:type="dxa"/>
          </w:tcPr>
          <w:p w:rsidR="002F4C84" w:rsidRPr="003D15A1" w:rsidRDefault="002F4C84" w:rsidP="002F4C84">
            <w:pPr>
              <w:jc w:val="center"/>
              <w:rPr>
                <w:rFonts w:cs="Times New Roman"/>
                <w:cs/>
                <w:lang w:bidi="lo-LA"/>
              </w:rPr>
            </w:pPr>
            <w:r w:rsidRPr="003D15A1">
              <w:rPr>
                <w:rFonts w:cs="Times New Roman"/>
                <w:cs/>
                <w:lang w:bidi="lo-LA"/>
              </w:rPr>
              <w:t>47.60</w:t>
            </w:r>
          </w:p>
        </w:tc>
      </w:tr>
      <w:tr w:rsidR="002F4C84" w:rsidRPr="002C4386" w:rsidTr="002F4C84">
        <w:tc>
          <w:tcPr>
            <w:tcW w:w="2871" w:type="dxa"/>
          </w:tcPr>
          <w:p w:rsidR="002F4C84" w:rsidRPr="002C4386" w:rsidRDefault="002F4C84" w:rsidP="002F4C84">
            <w:pPr>
              <w:jc w:val="center"/>
              <w:rPr>
                <w:rFonts w:ascii="Saysettha OT" w:hAnsi="Saysettha OT"/>
                <w:b/>
                <w:bCs/>
                <w:cs/>
                <w:lang w:bidi="lo-LA"/>
              </w:rPr>
            </w:pPr>
            <w:r w:rsidRPr="002C4386">
              <w:rPr>
                <w:rFonts w:ascii="Saysettha OT" w:hAnsi="Saysettha OT"/>
                <w:b/>
                <w:bCs/>
                <w:cs/>
                <w:lang w:bidi="lo-LA"/>
              </w:rPr>
              <w:t>ລວມ</w:t>
            </w:r>
          </w:p>
        </w:tc>
        <w:tc>
          <w:tcPr>
            <w:tcW w:w="2871" w:type="dxa"/>
          </w:tcPr>
          <w:p w:rsidR="002F4C84" w:rsidRPr="003D15A1" w:rsidRDefault="002F4C84" w:rsidP="002F4C84">
            <w:pPr>
              <w:jc w:val="center"/>
              <w:rPr>
                <w:rFonts w:cs="Times New Roman"/>
                <w:b/>
                <w:bCs/>
                <w:cs/>
                <w:lang w:bidi="lo-LA"/>
              </w:rPr>
            </w:pPr>
            <w:r w:rsidRPr="003D15A1">
              <w:rPr>
                <w:rFonts w:cs="Times New Roman"/>
                <w:b/>
                <w:bCs/>
                <w:cs/>
                <w:lang w:bidi="lo-LA"/>
              </w:rPr>
              <w:t>170</w:t>
            </w:r>
          </w:p>
        </w:tc>
        <w:tc>
          <w:tcPr>
            <w:tcW w:w="2872" w:type="dxa"/>
          </w:tcPr>
          <w:p w:rsidR="002F4C84" w:rsidRPr="003D15A1" w:rsidRDefault="002F4C84" w:rsidP="002F4C84">
            <w:pPr>
              <w:jc w:val="center"/>
              <w:rPr>
                <w:rFonts w:cs="Times New Roman"/>
                <w:b/>
                <w:bCs/>
                <w:cs/>
                <w:lang w:bidi="lo-LA"/>
              </w:rPr>
            </w:pPr>
            <w:r w:rsidRPr="003D15A1">
              <w:rPr>
                <w:rFonts w:cs="Times New Roman"/>
                <w:b/>
                <w:bCs/>
                <w:cs/>
                <w:lang w:bidi="lo-LA"/>
              </w:rPr>
              <w:t>100</w:t>
            </w:r>
          </w:p>
        </w:tc>
      </w:tr>
    </w:tbl>
    <w:p w:rsidR="002F4C84" w:rsidRPr="003D15A1" w:rsidRDefault="008D16CE" w:rsidP="00C75984">
      <w:pPr>
        <w:spacing w:line="240" w:lineRule="auto"/>
        <w:ind w:firstLine="720"/>
        <w:jc w:val="both"/>
        <w:rPr>
          <w:rFonts w:ascii="Saysettha OT" w:hAnsi="Saysettha OT"/>
          <w:sz w:val="20"/>
          <w:szCs w:val="20"/>
          <w:lang w:bidi="lo-LA"/>
        </w:rPr>
      </w:pPr>
      <w:r>
        <w:rPr>
          <w:rFonts w:ascii="Saysettha OT" w:hAnsi="Saysettha OT"/>
          <w:sz w:val="20"/>
          <w:szCs w:val="20"/>
          <w:cs/>
          <w:lang w:bidi="lo-LA"/>
        </w:rPr>
        <w:t>(ແຫຼ່ງຂໍ້ມູນທີ່ນໍາ</w:t>
      </w:r>
      <w:r w:rsidR="002F4C84" w:rsidRPr="003D15A1">
        <w:rPr>
          <w:rFonts w:ascii="Saysettha OT" w:hAnsi="Saysettha OT"/>
          <w:sz w:val="20"/>
          <w:szCs w:val="20"/>
          <w:cs/>
          <w:lang w:bidi="lo-LA"/>
        </w:rPr>
        <w:t>ມາວິເຄາະແມ່ນໄດ້ຈາກຂໍ້ມູນຕົວຈິງໃນເດືອນ ມິຖຸນາ ປີ 2020)</w:t>
      </w:r>
    </w:p>
    <w:p w:rsidR="002F4C84" w:rsidRPr="002C4386" w:rsidRDefault="00145502" w:rsidP="00145502">
      <w:pPr>
        <w:spacing w:line="240" w:lineRule="auto"/>
        <w:ind w:firstLine="720"/>
        <w:jc w:val="thaiDistribute"/>
        <w:rPr>
          <w:rFonts w:ascii="Saysettha OT" w:hAnsi="Saysettha OT"/>
          <w:lang w:bidi="lo-LA"/>
        </w:rPr>
      </w:pPr>
      <w:r w:rsidRPr="00FF4EAE">
        <w:rPr>
          <w:rFonts w:hint="cs"/>
          <w:cs/>
          <w:lang w:bidi="lo-LA"/>
        </w:rPr>
        <w:t>ຈາກຕາຕະລາງທີ</w:t>
      </w:r>
      <w:r>
        <w:rPr>
          <w:rFonts w:hint="cs"/>
          <w:cs/>
          <w:lang w:bidi="lo-LA"/>
        </w:rPr>
        <w:t xml:space="preserve"> 4.8 </w:t>
      </w:r>
      <w:r w:rsidR="002F4C84" w:rsidRPr="002C4386">
        <w:rPr>
          <w:rFonts w:ascii="Saysettha OT" w:hAnsi="Saysettha OT"/>
          <w:cs/>
          <w:lang w:bidi="lo-LA"/>
        </w:rPr>
        <w:t xml:space="preserve">ສຶກສາເຫັນວ່າ: ນັກສຶກສານະຄອນຫຼວງວຽງຈັນມີ </w:t>
      </w:r>
      <w:r w:rsidR="002F4C84" w:rsidRPr="003D15A1">
        <w:rPr>
          <w:rFonts w:cs="Times New Roman"/>
          <w:cs/>
          <w:lang w:bidi="lo-LA"/>
        </w:rPr>
        <w:t>89</w:t>
      </w:r>
      <w:r w:rsidR="002F4C84" w:rsidRPr="002C4386">
        <w:rPr>
          <w:rFonts w:ascii="Saysettha OT" w:hAnsi="Saysettha OT"/>
          <w:cs/>
          <w:lang w:bidi="lo-LA"/>
        </w:rPr>
        <w:t xml:space="preserve"> ຄົນ ຄິດເປັນສ່ວນຮ້ອຍ </w:t>
      </w:r>
      <w:r w:rsidR="002F4C84" w:rsidRPr="003D15A1">
        <w:rPr>
          <w:rFonts w:cs="Times New Roman"/>
          <w:cs/>
          <w:lang w:bidi="lo-LA"/>
        </w:rPr>
        <w:t>52.40%</w:t>
      </w:r>
      <w:r w:rsidR="002F4C84" w:rsidRPr="003D15A1">
        <w:rPr>
          <w:rFonts w:cs="Times New Roman"/>
        </w:rPr>
        <w:t>,</w:t>
      </w:r>
      <w:r w:rsidR="002F4C84" w:rsidRPr="002C4386">
        <w:rPr>
          <w:rFonts w:ascii="Saysettha OT" w:hAnsi="Saysettha OT"/>
        </w:rPr>
        <w:t xml:space="preserve"> </w:t>
      </w:r>
      <w:r w:rsidR="002F4C84" w:rsidRPr="002C4386">
        <w:rPr>
          <w:rFonts w:ascii="Saysettha OT" w:hAnsi="Saysettha OT"/>
          <w:cs/>
          <w:lang w:bidi="lo-LA"/>
        </w:rPr>
        <w:t xml:space="preserve">ຕ່າງແຂວງ ມີ </w:t>
      </w:r>
      <w:r w:rsidR="002F4C84" w:rsidRPr="003D15A1">
        <w:rPr>
          <w:rFonts w:cs="Times New Roman"/>
          <w:cs/>
          <w:lang w:bidi="lo-LA"/>
        </w:rPr>
        <w:t>81</w:t>
      </w:r>
      <w:r w:rsidR="002F4C84" w:rsidRPr="002C4386">
        <w:rPr>
          <w:rFonts w:ascii="Saysettha OT" w:hAnsi="Saysettha OT"/>
          <w:cs/>
          <w:lang w:bidi="lo-LA"/>
        </w:rPr>
        <w:t xml:space="preserve"> ຄົນ ຄິດເປັນສ່ວນຮ້ອຍ </w:t>
      </w:r>
      <w:r w:rsidR="002F4C84" w:rsidRPr="003D15A1">
        <w:rPr>
          <w:rFonts w:cs="Times New Roman"/>
          <w:cs/>
          <w:lang w:bidi="lo-LA"/>
        </w:rPr>
        <w:t>47.60%</w:t>
      </w:r>
      <w:r w:rsidR="002F4C84" w:rsidRPr="002C4386">
        <w:rPr>
          <w:rFonts w:ascii="Saysettha OT" w:hAnsi="Saysettha OT"/>
          <w:cs/>
          <w:lang w:bidi="lo-LA"/>
        </w:rPr>
        <w:t xml:space="preserve"> ເຊິ່ງເຫ</w:t>
      </w:r>
      <w:r w:rsidR="007C42A6">
        <w:rPr>
          <w:rFonts w:ascii="Saysettha OT" w:hAnsi="Saysettha OT"/>
          <w:cs/>
          <w:lang w:bidi="lo-LA"/>
        </w:rPr>
        <w:t>ັນໄດ້ວ່ານັກສຶກສາສ່ວນຫຼາຍແມ່ນຄົນ</w:t>
      </w:r>
      <w:r w:rsidR="002F4C84" w:rsidRPr="002C4386">
        <w:rPr>
          <w:rFonts w:ascii="Saysettha OT" w:hAnsi="Saysettha OT"/>
          <w:cs/>
          <w:lang w:bidi="lo-LA"/>
        </w:rPr>
        <w:t>ນະຄອນຫຼວງວຽງຈັນ</w:t>
      </w:r>
    </w:p>
    <w:p w:rsidR="002F4C84" w:rsidRPr="00C75984" w:rsidRDefault="00763FC9" w:rsidP="007164B7">
      <w:pPr>
        <w:pStyle w:val="Caption"/>
        <w:tabs>
          <w:tab w:val="left" w:pos="900"/>
        </w:tabs>
        <w:ind w:left="1800" w:hanging="1800"/>
        <w:jc w:val="thaiDistribute"/>
        <w:rPr>
          <w:rFonts w:ascii="Saysettha OT" w:hAnsi="Saysettha OT" w:cs="Saysettha OT"/>
          <w:b/>
          <w:bCs/>
          <w:i w:val="0"/>
          <w:iCs w:val="0"/>
          <w:color w:val="auto"/>
          <w:sz w:val="24"/>
          <w:szCs w:val="24"/>
          <w:cs/>
          <w:lang w:bidi="lo-LA"/>
        </w:rPr>
      </w:pPr>
      <w:bookmarkStart w:id="55" w:name="_Toc46650496"/>
      <w:r w:rsidRPr="009F2605">
        <w:rPr>
          <w:rStyle w:val="Heading4Char"/>
          <w:b/>
          <w:bCs/>
          <w:i w:val="0"/>
          <w:iCs w:val="0"/>
          <w:color w:val="auto"/>
          <w:cs/>
        </w:rPr>
        <w:t xml:space="preserve">ຕາຕະລາງທີ </w:t>
      </w:r>
      <w:r w:rsidR="00152DE8" w:rsidRPr="009F2605">
        <w:rPr>
          <w:rStyle w:val="Heading4Char"/>
          <w:b/>
          <w:bCs/>
          <w:i w:val="0"/>
          <w:iCs w:val="0"/>
          <w:color w:val="auto"/>
        </w:rPr>
        <w:t>4.</w:t>
      </w:r>
      <w:r w:rsidRPr="009F2605">
        <w:rPr>
          <w:rStyle w:val="Heading4Char"/>
          <w:b/>
          <w:bCs/>
          <w:i w:val="0"/>
          <w:iCs w:val="0"/>
          <w:color w:val="auto"/>
        </w:rPr>
        <w:fldChar w:fldCharType="begin"/>
      </w:r>
      <w:r w:rsidRPr="009F2605">
        <w:rPr>
          <w:rStyle w:val="Heading4Char"/>
          <w:b/>
          <w:bCs/>
          <w:i w:val="0"/>
          <w:iCs w:val="0"/>
          <w:color w:val="auto"/>
        </w:rPr>
        <w:instrText xml:space="preserve"> SEQ </w:instrText>
      </w:r>
      <w:r w:rsidRPr="009F2605">
        <w:rPr>
          <w:rStyle w:val="Heading4Char"/>
          <w:b/>
          <w:bCs/>
          <w:i w:val="0"/>
          <w:iCs w:val="0"/>
          <w:color w:val="auto"/>
          <w:cs/>
        </w:rPr>
        <w:instrText>ຕາຕະລາງທີ</w:instrText>
      </w:r>
      <w:r w:rsidRPr="009F2605">
        <w:rPr>
          <w:rStyle w:val="Heading4Char"/>
          <w:b/>
          <w:bCs/>
          <w:i w:val="0"/>
          <w:iCs w:val="0"/>
          <w:color w:val="auto"/>
        </w:rPr>
        <w:instrText xml:space="preserve">_4. \* ARABIC </w:instrText>
      </w:r>
      <w:r w:rsidRPr="009F2605">
        <w:rPr>
          <w:rStyle w:val="Heading4Char"/>
          <w:b/>
          <w:bCs/>
          <w:i w:val="0"/>
          <w:iCs w:val="0"/>
          <w:color w:val="auto"/>
        </w:rPr>
        <w:fldChar w:fldCharType="separate"/>
      </w:r>
      <w:r w:rsidR="00413518">
        <w:rPr>
          <w:rStyle w:val="Heading4Char"/>
          <w:b/>
          <w:bCs/>
          <w:i w:val="0"/>
          <w:iCs w:val="0"/>
          <w:noProof/>
          <w:color w:val="auto"/>
        </w:rPr>
        <w:t>9</w:t>
      </w:r>
      <w:r w:rsidRPr="009F2605">
        <w:rPr>
          <w:rStyle w:val="Heading4Char"/>
          <w:b/>
          <w:bCs/>
          <w:i w:val="0"/>
          <w:iCs w:val="0"/>
          <w:color w:val="auto"/>
        </w:rPr>
        <w:fldChar w:fldCharType="end"/>
      </w:r>
      <w:r>
        <w:rPr>
          <w:rFonts w:ascii="Saysettha OT" w:hAnsi="Saysettha OT" w:cs="Saysettha OT" w:hint="cs"/>
          <w:b/>
          <w:bCs/>
          <w:i w:val="0"/>
          <w:iCs w:val="0"/>
          <w:color w:val="auto"/>
          <w:sz w:val="24"/>
          <w:szCs w:val="24"/>
          <w:cs/>
          <w:lang w:bidi="lo-LA"/>
        </w:rPr>
        <w:t xml:space="preserve">: </w:t>
      </w:r>
      <w:r w:rsidR="008D16CE" w:rsidRPr="007164B7">
        <w:rPr>
          <w:rFonts w:ascii="Saysettha OT" w:hAnsi="Saysettha OT" w:cs="Saysettha OT"/>
          <w:i w:val="0"/>
          <w:iCs w:val="0"/>
          <w:color w:val="auto"/>
          <w:sz w:val="24"/>
          <w:szCs w:val="24"/>
          <w:cs/>
          <w:lang w:bidi="lo-LA"/>
        </w:rPr>
        <w:t>ສະແດງເຖິງຈຳນວນ ແລະ ສ່ວນຮ້ອຍຈໍາ</w:t>
      </w:r>
      <w:r w:rsidR="002F4C84" w:rsidRPr="007164B7">
        <w:rPr>
          <w:rFonts w:ascii="Saysettha OT" w:hAnsi="Saysettha OT" w:cs="Saysettha OT"/>
          <w:i w:val="0"/>
          <w:iCs w:val="0"/>
          <w:color w:val="auto"/>
          <w:sz w:val="24"/>
          <w:szCs w:val="24"/>
          <w:cs/>
          <w:lang w:bidi="lo-LA"/>
        </w:rPr>
        <w:t>ແນກຕາມ</w:t>
      </w:r>
      <w:r w:rsidR="005963D0">
        <w:rPr>
          <w:rFonts w:ascii="Saysettha OT" w:hAnsi="Saysettha OT" w:cs="Saysettha OT" w:hint="cs"/>
          <w:i w:val="0"/>
          <w:iCs w:val="0"/>
          <w:color w:val="auto"/>
          <w:sz w:val="24"/>
          <w:szCs w:val="24"/>
          <w:cs/>
          <w:lang w:bidi="lo-LA"/>
        </w:rPr>
        <w:t>ປະເພດຂອງວຽກງານທີ່ເຮັດມາກ່ອນ</w:t>
      </w:r>
      <w:bookmarkEnd w:id="55"/>
    </w:p>
    <w:tbl>
      <w:tblPr>
        <w:tblStyle w:val="TableGrid"/>
        <w:tblW w:w="0" w:type="auto"/>
        <w:tblLook w:val="04A0" w:firstRow="1" w:lastRow="0" w:firstColumn="1" w:lastColumn="0" w:noHBand="0" w:noVBand="1"/>
      </w:tblPr>
      <w:tblGrid>
        <w:gridCol w:w="2870"/>
        <w:gridCol w:w="2871"/>
        <w:gridCol w:w="2872"/>
      </w:tblGrid>
      <w:tr w:rsidR="002F4C84" w:rsidRPr="002C4386" w:rsidTr="00213721">
        <w:tc>
          <w:tcPr>
            <w:tcW w:w="2870"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ອາຊີບ</w:t>
            </w:r>
          </w:p>
        </w:tc>
        <w:tc>
          <w:tcPr>
            <w:tcW w:w="2871"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ຄວາມຖີ່ (ຄົນ)</w:t>
            </w:r>
          </w:p>
        </w:tc>
        <w:tc>
          <w:tcPr>
            <w:tcW w:w="2872" w:type="dxa"/>
          </w:tcPr>
          <w:p w:rsidR="002F4C84" w:rsidRPr="002C4386" w:rsidRDefault="002F4C84" w:rsidP="002F4C84">
            <w:pPr>
              <w:jc w:val="center"/>
              <w:rPr>
                <w:rFonts w:ascii="Saysettha OT" w:hAnsi="Saysettha OT"/>
                <w:b/>
                <w:bCs/>
                <w:lang w:bidi="lo-LA"/>
              </w:rPr>
            </w:pPr>
            <w:r w:rsidRPr="002C4386">
              <w:rPr>
                <w:rFonts w:ascii="Saysettha OT" w:hAnsi="Saysettha OT"/>
                <w:b/>
                <w:bCs/>
                <w:cs/>
                <w:lang w:bidi="lo-LA"/>
              </w:rPr>
              <w:t>ສ່ວນຮ້ອຍ (%)</w:t>
            </w:r>
          </w:p>
        </w:tc>
      </w:tr>
      <w:tr w:rsidR="002F4C84" w:rsidRPr="002C4386" w:rsidTr="00213721">
        <w:tc>
          <w:tcPr>
            <w:tcW w:w="2870" w:type="dxa"/>
          </w:tcPr>
          <w:p w:rsidR="002F4C84" w:rsidRPr="003808BF" w:rsidRDefault="00213721" w:rsidP="002F4C84">
            <w:pPr>
              <w:jc w:val="center"/>
              <w:rPr>
                <w:rFonts w:ascii="Saysettha OT" w:hAnsi="Saysettha OT"/>
                <w:cs/>
                <w:lang w:bidi="lo-LA"/>
              </w:rPr>
            </w:pPr>
            <w:r w:rsidRPr="003808BF">
              <w:rPr>
                <w:rFonts w:ascii="Saysettha OT" w:hAnsi="Saysettha OT"/>
                <w:cs/>
                <w:lang w:bidi="lo-LA"/>
              </w:rPr>
              <w:t>ພະນັກງານລັດ</w:t>
            </w:r>
          </w:p>
        </w:tc>
        <w:tc>
          <w:tcPr>
            <w:tcW w:w="2871" w:type="dxa"/>
          </w:tcPr>
          <w:p w:rsidR="002F4C84" w:rsidRPr="003D15A1" w:rsidRDefault="002F4C84" w:rsidP="002F4C84">
            <w:pPr>
              <w:jc w:val="center"/>
              <w:rPr>
                <w:rFonts w:cs="Times New Roman"/>
                <w:cs/>
                <w:lang w:bidi="lo-LA"/>
              </w:rPr>
            </w:pPr>
            <w:r w:rsidRPr="003D15A1">
              <w:rPr>
                <w:rFonts w:cs="Times New Roman"/>
                <w:cs/>
                <w:lang w:bidi="lo-LA"/>
              </w:rPr>
              <w:t>7</w:t>
            </w:r>
          </w:p>
        </w:tc>
        <w:tc>
          <w:tcPr>
            <w:tcW w:w="2872" w:type="dxa"/>
          </w:tcPr>
          <w:p w:rsidR="002F4C84" w:rsidRPr="003D15A1" w:rsidRDefault="002F4C84" w:rsidP="002F4C84">
            <w:pPr>
              <w:jc w:val="center"/>
              <w:rPr>
                <w:rFonts w:cs="Times New Roman"/>
                <w:cs/>
                <w:lang w:bidi="lo-LA"/>
              </w:rPr>
            </w:pPr>
            <w:r w:rsidRPr="003D15A1">
              <w:rPr>
                <w:rFonts w:cs="Times New Roman"/>
                <w:cs/>
                <w:lang w:bidi="lo-LA"/>
              </w:rPr>
              <w:t>4.10</w:t>
            </w:r>
          </w:p>
        </w:tc>
      </w:tr>
      <w:tr w:rsidR="002F4C84" w:rsidRPr="002C4386" w:rsidTr="00213721">
        <w:tc>
          <w:tcPr>
            <w:tcW w:w="2870" w:type="dxa"/>
          </w:tcPr>
          <w:p w:rsidR="002F4C84" w:rsidRPr="003808BF" w:rsidRDefault="00213721" w:rsidP="002F4C84">
            <w:pPr>
              <w:jc w:val="center"/>
              <w:rPr>
                <w:rFonts w:ascii="Saysettha OT" w:hAnsi="Saysettha OT"/>
                <w:cs/>
                <w:lang w:bidi="lo-LA"/>
              </w:rPr>
            </w:pPr>
            <w:r w:rsidRPr="003808BF">
              <w:rPr>
                <w:rFonts w:ascii="Saysettha OT" w:hAnsi="Saysettha OT"/>
                <w:cs/>
                <w:lang w:bidi="lo-LA"/>
              </w:rPr>
              <w:t>ບໍລິສັດ ຫຼື ເອກະຊົນ</w:t>
            </w:r>
          </w:p>
        </w:tc>
        <w:tc>
          <w:tcPr>
            <w:tcW w:w="2871" w:type="dxa"/>
          </w:tcPr>
          <w:p w:rsidR="002F4C84" w:rsidRPr="003D15A1" w:rsidRDefault="002F4C84" w:rsidP="002F4C84">
            <w:pPr>
              <w:jc w:val="center"/>
              <w:rPr>
                <w:rFonts w:cs="Times New Roman"/>
                <w:cs/>
                <w:lang w:bidi="lo-LA"/>
              </w:rPr>
            </w:pPr>
            <w:r w:rsidRPr="003D15A1">
              <w:rPr>
                <w:rFonts w:cs="Times New Roman"/>
                <w:cs/>
                <w:lang w:bidi="lo-LA"/>
              </w:rPr>
              <w:t>47</w:t>
            </w:r>
          </w:p>
        </w:tc>
        <w:tc>
          <w:tcPr>
            <w:tcW w:w="2872" w:type="dxa"/>
          </w:tcPr>
          <w:p w:rsidR="002F4C84" w:rsidRPr="003D15A1" w:rsidRDefault="002F4C84" w:rsidP="002F4C84">
            <w:pPr>
              <w:jc w:val="center"/>
              <w:rPr>
                <w:rFonts w:cs="Times New Roman"/>
                <w:cs/>
                <w:lang w:bidi="lo-LA"/>
              </w:rPr>
            </w:pPr>
            <w:r w:rsidRPr="003D15A1">
              <w:rPr>
                <w:rFonts w:cs="Times New Roman"/>
                <w:cs/>
                <w:lang w:bidi="lo-LA"/>
              </w:rPr>
              <w:t>27.60</w:t>
            </w:r>
          </w:p>
        </w:tc>
      </w:tr>
      <w:tr w:rsidR="002F4C84" w:rsidRPr="002C4386" w:rsidTr="00213721">
        <w:tc>
          <w:tcPr>
            <w:tcW w:w="2870" w:type="dxa"/>
          </w:tcPr>
          <w:p w:rsidR="002F4C84" w:rsidRPr="003808BF" w:rsidRDefault="00213721" w:rsidP="002F4C84">
            <w:pPr>
              <w:jc w:val="center"/>
              <w:rPr>
                <w:rFonts w:ascii="Saysettha OT" w:hAnsi="Saysettha OT"/>
                <w:cs/>
                <w:lang w:bidi="lo-LA"/>
              </w:rPr>
            </w:pPr>
            <w:r w:rsidRPr="003808BF">
              <w:rPr>
                <w:rFonts w:ascii="Saysettha OT" w:hAnsi="Saysettha OT"/>
                <w:cs/>
                <w:lang w:bidi="lo-LA"/>
              </w:rPr>
              <w:t>ພະນັກງານລັດວິສາຫະກິດ</w:t>
            </w:r>
          </w:p>
        </w:tc>
        <w:tc>
          <w:tcPr>
            <w:tcW w:w="2871" w:type="dxa"/>
          </w:tcPr>
          <w:p w:rsidR="002F4C84" w:rsidRPr="00213721" w:rsidRDefault="00213721" w:rsidP="002F4C84">
            <w:pPr>
              <w:jc w:val="center"/>
              <w:rPr>
                <w:rFonts w:cs="DokChampa"/>
                <w:lang w:bidi="lo-LA"/>
              </w:rPr>
            </w:pPr>
            <w:r>
              <w:rPr>
                <w:rFonts w:cs="DokChampa"/>
                <w:lang w:bidi="lo-LA"/>
              </w:rPr>
              <w:t>26</w:t>
            </w:r>
          </w:p>
        </w:tc>
        <w:tc>
          <w:tcPr>
            <w:tcW w:w="2872" w:type="dxa"/>
          </w:tcPr>
          <w:p w:rsidR="002F4C84" w:rsidRPr="003D15A1" w:rsidRDefault="00213721" w:rsidP="002F4C84">
            <w:pPr>
              <w:jc w:val="center"/>
              <w:rPr>
                <w:rFonts w:cs="Times New Roman"/>
                <w:cs/>
                <w:lang w:bidi="lo-LA"/>
              </w:rPr>
            </w:pPr>
            <w:r>
              <w:rPr>
                <w:rFonts w:cs="Times New Roman"/>
                <w:lang w:bidi="lo-LA"/>
              </w:rPr>
              <w:t>15.30</w:t>
            </w:r>
          </w:p>
        </w:tc>
      </w:tr>
      <w:tr w:rsidR="00213721" w:rsidRPr="002C4386" w:rsidTr="00213721">
        <w:tc>
          <w:tcPr>
            <w:tcW w:w="2870" w:type="dxa"/>
          </w:tcPr>
          <w:p w:rsidR="00213721" w:rsidRPr="003808BF" w:rsidRDefault="00213721" w:rsidP="00213721">
            <w:pPr>
              <w:jc w:val="center"/>
              <w:rPr>
                <w:rFonts w:ascii="Saysettha OT" w:hAnsi="Saysettha OT"/>
                <w:cs/>
                <w:lang w:bidi="lo-LA"/>
              </w:rPr>
            </w:pPr>
            <w:r>
              <w:rPr>
                <w:rFonts w:ascii="Saysettha OT" w:hAnsi="Saysettha OT" w:hint="cs"/>
                <w:cs/>
                <w:lang w:bidi="lo-LA"/>
              </w:rPr>
              <w:t>ອື່ນໆ</w:t>
            </w:r>
          </w:p>
        </w:tc>
        <w:tc>
          <w:tcPr>
            <w:tcW w:w="2871" w:type="dxa"/>
          </w:tcPr>
          <w:p w:rsidR="00213721" w:rsidRPr="003D15A1" w:rsidRDefault="00213721" w:rsidP="00213721">
            <w:pPr>
              <w:tabs>
                <w:tab w:val="center" w:pos="1327"/>
                <w:tab w:val="left" w:pos="1956"/>
              </w:tabs>
              <w:rPr>
                <w:rFonts w:cs="Times New Roman"/>
                <w:cs/>
                <w:lang w:bidi="lo-LA"/>
              </w:rPr>
            </w:pPr>
            <w:r w:rsidRPr="003D15A1">
              <w:rPr>
                <w:rFonts w:cs="Times New Roman"/>
                <w:cs/>
                <w:lang w:bidi="lo-LA"/>
              </w:rPr>
              <w:tab/>
              <w:t>90</w:t>
            </w:r>
            <w:r w:rsidRPr="003D15A1">
              <w:rPr>
                <w:rFonts w:cs="Times New Roman"/>
                <w:cs/>
                <w:lang w:bidi="lo-LA"/>
              </w:rPr>
              <w:tab/>
            </w:r>
          </w:p>
        </w:tc>
        <w:tc>
          <w:tcPr>
            <w:tcW w:w="2872" w:type="dxa"/>
          </w:tcPr>
          <w:p w:rsidR="00213721" w:rsidRPr="003D15A1" w:rsidRDefault="00213721" w:rsidP="00213721">
            <w:pPr>
              <w:jc w:val="center"/>
              <w:rPr>
                <w:rFonts w:cs="Times New Roman"/>
                <w:cs/>
                <w:lang w:bidi="lo-LA"/>
              </w:rPr>
            </w:pPr>
            <w:r w:rsidRPr="003D15A1">
              <w:rPr>
                <w:rFonts w:cs="Times New Roman"/>
                <w:cs/>
                <w:lang w:bidi="lo-LA"/>
              </w:rPr>
              <w:t>52.90</w:t>
            </w:r>
          </w:p>
        </w:tc>
      </w:tr>
      <w:tr w:rsidR="00213721" w:rsidRPr="002C4386" w:rsidTr="00213721">
        <w:tc>
          <w:tcPr>
            <w:tcW w:w="2870" w:type="dxa"/>
          </w:tcPr>
          <w:p w:rsidR="00213721" w:rsidRPr="002C4386" w:rsidRDefault="00213721" w:rsidP="00213721">
            <w:pPr>
              <w:jc w:val="center"/>
              <w:rPr>
                <w:rFonts w:ascii="Saysettha OT" w:hAnsi="Saysettha OT"/>
                <w:b/>
                <w:bCs/>
                <w:cs/>
                <w:lang w:bidi="lo-LA"/>
              </w:rPr>
            </w:pPr>
            <w:r w:rsidRPr="002C4386">
              <w:rPr>
                <w:rFonts w:ascii="Saysettha OT" w:hAnsi="Saysettha OT"/>
                <w:b/>
                <w:bCs/>
                <w:cs/>
                <w:lang w:bidi="lo-LA"/>
              </w:rPr>
              <w:t>ລວມ</w:t>
            </w:r>
          </w:p>
        </w:tc>
        <w:tc>
          <w:tcPr>
            <w:tcW w:w="2871" w:type="dxa"/>
          </w:tcPr>
          <w:p w:rsidR="00213721" w:rsidRPr="003D15A1" w:rsidRDefault="00213721" w:rsidP="00213721">
            <w:pPr>
              <w:jc w:val="center"/>
              <w:rPr>
                <w:rFonts w:cs="Times New Roman"/>
                <w:b/>
                <w:bCs/>
                <w:cs/>
                <w:lang w:bidi="lo-LA"/>
              </w:rPr>
            </w:pPr>
            <w:r w:rsidRPr="003D15A1">
              <w:rPr>
                <w:rFonts w:cs="Times New Roman"/>
                <w:b/>
                <w:bCs/>
                <w:cs/>
                <w:lang w:bidi="lo-LA"/>
              </w:rPr>
              <w:t>170</w:t>
            </w:r>
          </w:p>
        </w:tc>
        <w:tc>
          <w:tcPr>
            <w:tcW w:w="2872" w:type="dxa"/>
          </w:tcPr>
          <w:p w:rsidR="00213721" w:rsidRPr="003D15A1" w:rsidRDefault="00213721" w:rsidP="00213721">
            <w:pPr>
              <w:jc w:val="center"/>
              <w:rPr>
                <w:rFonts w:cs="Times New Roman"/>
                <w:b/>
                <w:bCs/>
                <w:cs/>
                <w:lang w:bidi="lo-LA"/>
              </w:rPr>
            </w:pPr>
            <w:r w:rsidRPr="003D15A1">
              <w:rPr>
                <w:rFonts w:cs="Times New Roman"/>
                <w:b/>
                <w:bCs/>
                <w:cs/>
                <w:lang w:bidi="lo-LA"/>
              </w:rPr>
              <w:t>100</w:t>
            </w:r>
          </w:p>
        </w:tc>
      </w:tr>
    </w:tbl>
    <w:p w:rsidR="002F4C84" w:rsidRPr="003808BF" w:rsidRDefault="002F4C84" w:rsidP="00C75984">
      <w:pPr>
        <w:spacing w:line="240" w:lineRule="auto"/>
        <w:jc w:val="center"/>
        <w:rPr>
          <w:rFonts w:ascii="Saysettha OT" w:hAnsi="Saysettha OT"/>
          <w:sz w:val="20"/>
          <w:szCs w:val="20"/>
          <w:lang w:bidi="lo-LA"/>
        </w:rPr>
      </w:pPr>
      <w:r w:rsidRPr="003808BF">
        <w:rPr>
          <w:rFonts w:ascii="Saysettha OT" w:hAnsi="Saysettha OT"/>
          <w:sz w:val="20"/>
          <w:szCs w:val="20"/>
          <w:lang w:bidi="lo-LA"/>
        </w:rPr>
        <w:t>(</w:t>
      </w:r>
      <w:r w:rsidRPr="003808BF">
        <w:rPr>
          <w:rFonts w:ascii="Saysettha OT" w:hAnsi="Saysettha OT"/>
          <w:sz w:val="20"/>
          <w:szCs w:val="20"/>
          <w:cs/>
          <w:lang w:bidi="lo-LA"/>
        </w:rPr>
        <w:t xml:space="preserve">ແຫຼ່ງຂໍ້ມູນທີ່ນຳມາວິເຄາະແມ່ນໄດ້ຈາກຂໍ້ມູນຕົວຈິງໃນເດືອນ ມິຖຸນາ ປີ </w:t>
      </w:r>
      <w:r w:rsidRPr="003808BF">
        <w:rPr>
          <w:rFonts w:ascii="Saysettha OT" w:hAnsi="Saysettha OT"/>
          <w:sz w:val="20"/>
          <w:szCs w:val="20"/>
          <w:lang w:bidi="lo-LA"/>
        </w:rPr>
        <w:t>2020)</w:t>
      </w:r>
    </w:p>
    <w:p w:rsidR="00DF7CDE" w:rsidRDefault="00145502" w:rsidP="00145502">
      <w:pPr>
        <w:spacing w:line="240" w:lineRule="auto"/>
        <w:ind w:firstLine="360"/>
        <w:jc w:val="thaiDistribute"/>
        <w:rPr>
          <w:rFonts w:ascii="Saysettha OT" w:hAnsi="Saysettha OT"/>
          <w:lang w:bidi="lo-LA"/>
        </w:rPr>
      </w:pPr>
      <w:r w:rsidRPr="00FF4EAE">
        <w:rPr>
          <w:rFonts w:hint="cs"/>
          <w:cs/>
          <w:lang w:bidi="lo-LA"/>
        </w:rPr>
        <w:t>ຈາກຕາຕະລາງທີ</w:t>
      </w:r>
      <w:r w:rsidR="00474076">
        <w:rPr>
          <w:lang w:bidi="lo-LA"/>
        </w:rPr>
        <w:t xml:space="preserve"> </w:t>
      </w:r>
      <w:r>
        <w:rPr>
          <w:rFonts w:hint="cs"/>
          <w:cs/>
          <w:lang w:bidi="lo-LA"/>
        </w:rPr>
        <w:t xml:space="preserve">4.9 </w:t>
      </w:r>
      <w:r w:rsidR="002F4C84" w:rsidRPr="002C4386">
        <w:rPr>
          <w:rFonts w:ascii="Saysettha OT" w:hAnsi="Saysettha OT"/>
          <w:cs/>
          <w:lang w:bidi="lo-LA"/>
        </w:rPr>
        <w:t xml:space="preserve">ສຶກສາເຫັນວ່າ: ພະນັກງານລັດມີ </w:t>
      </w:r>
      <w:r w:rsidR="005B032B" w:rsidRPr="003D15A1">
        <w:rPr>
          <w:rFonts w:cs="Times New Roman"/>
          <w:cs/>
          <w:lang w:bidi="lo-LA"/>
        </w:rPr>
        <w:t>7</w:t>
      </w:r>
      <w:r w:rsidR="002F4C84" w:rsidRPr="002C4386">
        <w:rPr>
          <w:rFonts w:ascii="Saysettha OT" w:hAnsi="Saysettha OT"/>
          <w:cs/>
          <w:lang w:bidi="lo-LA"/>
        </w:rPr>
        <w:t xml:space="preserve"> ຄົນ ຄິດເປັນສ່ວນຮ້ອຍ </w:t>
      </w:r>
      <w:r w:rsidR="005B032B" w:rsidRPr="003D15A1">
        <w:rPr>
          <w:rFonts w:cs="Times New Roman"/>
          <w:cs/>
          <w:lang w:bidi="lo-LA"/>
        </w:rPr>
        <w:t>4.10</w:t>
      </w:r>
      <w:r w:rsidR="002F4C84" w:rsidRPr="003D15A1">
        <w:rPr>
          <w:rFonts w:cs="Times New Roman"/>
          <w:cs/>
          <w:lang w:bidi="lo-LA"/>
        </w:rPr>
        <w:t>%</w:t>
      </w:r>
      <w:r w:rsidR="002F4C84" w:rsidRPr="003D15A1">
        <w:rPr>
          <w:rFonts w:cs="Times New Roman"/>
        </w:rPr>
        <w:t>,</w:t>
      </w:r>
      <w:r w:rsidR="002F4C84" w:rsidRPr="002C4386">
        <w:rPr>
          <w:rFonts w:ascii="Saysettha OT" w:hAnsi="Saysettha OT"/>
        </w:rPr>
        <w:t xml:space="preserve"> </w:t>
      </w:r>
      <w:r w:rsidR="002F4C84" w:rsidRPr="002C4386">
        <w:rPr>
          <w:rFonts w:ascii="Saysettha OT" w:hAnsi="Saysettha OT"/>
          <w:cs/>
          <w:lang w:bidi="lo-LA"/>
        </w:rPr>
        <w:t xml:space="preserve">ພະນັກງານວິສາຫະກິດມີ </w:t>
      </w:r>
      <w:r w:rsidR="005B032B">
        <w:rPr>
          <w:rFonts w:cs="DokChampa"/>
          <w:lang w:bidi="lo-LA"/>
        </w:rPr>
        <w:t>26</w:t>
      </w:r>
      <w:r w:rsidR="002F4C84" w:rsidRPr="002C4386">
        <w:rPr>
          <w:rFonts w:ascii="Saysettha OT" w:hAnsi="Saysettha OT"/>
          <w:cs/>
          <w:lang w:bidi="lo-LA"/>
        </w:rPr>
        <w:t xml:space="preserve"> ຄົນ ຄິດເປັນສ່ວນຮ້ອຍ </w:t>
      </w:r>
      <w:r w:rsidR="005B032B">
        <w:rPr>
          <w:rFonts w:cs="Times New Roman"/>
          <w:lang w:bidi="lo-LA"/>
        </w:rPr>
        <w:t>15.30</w:t>
      </w:r>
      <w:r w:rsidR="005B032B" w:rsidRPr="003D15A1">
        <w:rPr>
          <w:rFonts w:cs="Times New Roman"/>
          <w:cs/>
          <w:lang w:bidi="lo-LA"/>
        </w:rPr>
        <w:t>%</w:t>
      </w:r>
      <w:r w:rsidR="002F4C84" w:rsidRPr="003D15A1">
        <w:rPr>
          <w:rFonts w:cs="Times New Roman"/>
        </w:rPr>
        <w:t>,</w:t>
      </w:r>
      <w:r w:rsidR="002F4C84" w:rsidRPr="002C4386">
        <w:rPr>
          <w:rFonts w:ascii="Saysettha OT" w:hAnsi="Saysettha OT"/>
        </w:rPr>
        <w:t xml:space="preserve"> </w:t>
      </w:r>
      <w:r w:rsidR="002F4C84" w:rsidRPr="002C4386">
        <w:rPr>
          <w:rFonts w:ascii="Saysettha OT" w:hAnsi="Saysettha OT"/>
          <w:cs/>
          <w:lang w:bidi="lo-LA"/>
        </w:rPr>
        <w:t xml:space="preserve">ບໍລິສັດ ຫຼື ເອກະຊົນ ມີ </w:t>
      </w:r>
      <w:r w:rsidR="002F4C84" w:rsidRPr="003D15A1">
        <w:rPr>
          <w:rFonts w:cs="Times New Roman"/>
          <w:cs/>
          <w:lang w:bidi="lo-LA"/>
        </w:rPr>
        <w:t>47</w:t>
      </w:r>
      <w:r w:rsidR="002F4C84" w:rsidRPr="002C4386">
        <w:rPr>
          <w:rFonts w:ascii="Saysettha OT" w:hAnsi="Saysettha OT"/>
          <w:cs/>
          <w:lang w:bidi="lo-LA"/>
        </w:rPr>
        <w:t xml:space="preserve"> ຄົນ ຄິດເປັນສ່ວນຮ້ອຍ </w:t>
      </w:r>
      <w:r w:rsidR="002F4C84" w:rsidRPr="003D15A1">
        <w:rPr>
          <w:rFonts w:cs="Times New Roman"/>
          <w:cs/>
          <w:lang w:bidi="lo-LA"/>
        </w:rPr>
        <w:t>27.60%</w:t>
      </w:r>
      <w:r w:rsidR="002F4C84" w:rsidRPr="003D15A1">
        <w:rPr>
          <w:rFonts w:cs="Times New Roman"/>
        </w:rPr>
        <w:t>,</w:t>
      </w:r>
      <w:r w:rsidR="002F4C84" w:rsidRPr="002C4386">
        <w:rPr>
          <w:rFonts w:ascii="Saysettha OT" w:hAnsi="Saysettha OT"/>
        </w:rPr>
        <w:t xml:space="preserve"> </w:t>
      </w:r>
      <w:r w:rsidR="002F4C84" w:rsidRPr="002C4386">
        <w:rPr>
          <w:rFonts w:ascii="Saysettha OT" w:hAnsi="Saysettha OT"/>
          <w:cs/>
          <w:lang w:bidi="lo-LA"/>
        </w:rPr>
        <w:t>ອ</w:t>
      </w:r>
      <w:r w:rsidR="00213721">
        <w:rPr>
          <w:rFonts w:ascii="Saysettha OT" w:hAnsi="Saysettha OT" w:hint="cs"/>
          <w:cs/>
          <w:lang w:bidi="lo-LA"/>
        </w:rPr>
        <w:t>ື່ນໆ</w:t>
      </w:r>
      <w:r w:rsidR="002F4C84" w:rsidRPr="002C4386">
        <w:rPr>
          <w:rFonts w:ascii="Saysettha OT" w:hAnsi="Saysettha OT"/>
          <w:cs/>
          <w:lang w:bidi="lo-LA"/>
        </w:rPr>
        <w:t xml:space="preserve"> ມີ </w:t>
      </w:r>
      <w:r w:rsidR="005B032B" w:rsidRPr="003D15A1">
        <w:rPr>
          <w:rFonts w:cs="Times New Roman"/>
          <w:cs/>
          <w:lang w:bidi="lo-LA"/>
        </w:rPr>
        <w:t>90</w:t>
      </w:r>
      <w:r w:rsidR="002F4C84" w:rsidRPr="002C4386">
        <w:rPr>
          <w:rFonts w:ascii="Saysettha OT" w:hAnsi="Saysettha OT"/>
          <w:cs/>
          <w:lang w:bidi="lo-LA"/>
        </w:rPr>
        <w:t xml:space="preserve"> ຄົນ ຄິດເປັນສ່ວນຮ້ອຍ </w:t>
      </w:r>
      <w:r w:rsidR="005963D0" w:rsidRPr="003D15A1">
        <w:rPr>
          <w:rFonts w:cs="Times New Roman"/>
          <w:cs/>
          <w:lang w:bidi="lo-LA"/>
        </w:rPr>
        <w:t>52.90</w:t>
      </w:r>
      <w:r w:rsidR="005963D0">
        <w:rPr>
          <w:rFonts w:cs="Times New Roman"/>
          <w:lang w:bidi="lo-LA"/>
        </w:rPr>
        <w:t xml:space="preserve"> </w:t>
      </w:r>
      <w:r w:rsidR="002F4C84" w:rsidRPr="003D15A1">
        <w:rPr>
          <w:rFonts w:cs="Times New Roman"/>
          <w:cs/>
          <w:lang w:bidi="lo-LA"/>
        </w:rPr>
        <w:t>%</w:t>
      </w:r>
      <w:r w:rsidR="002F4C84" w:rsidRPr="003D15A1">
        <w:rPr>
          <w:rFonts w:cs="Times New Roman"/>
        </w:rPr>
        <w:t>,</w:t>
      </w:r>
      <w:r w:rsidR="002F4C84" w:rsidRPr="002C4386">
        <w:rPr>
          <w:rFonts w:ascii="Saysettha OT" w:hAnsi="Saysettha OT"/>
        </w:rPr>
        <w:t xml:space="preserve"> </w:t>
      </w:r>
      <w:r w:rsidR="002F4C84" w:rsidRPr="002C4386">
        <w:rPr>
          <w:rFonts w:ascii="Saysettha OT" w:hAnsi="Saysettha OT"/>
          <w:cs/>
          <w:lang w:bidi="lo-LA"/>
        </w:rPr>
        <w:t>ເຊິ່ງເຫັນໄດ້ວ່ານັກສຶກ</w:t>
      </w:r>
      <w:r w:rsidR="004A2328">
        <w:rPr>
          <w:rFonts w:ascii="Saysettha OT" w:hAnsi="Saysettha OT" w:hint="cs"/>
          <w:cs/>
          <w:lang w:bidi="lo-LA"/>
        </w:rPr>
        <w:t>ສາແມ່ນເຮັດວຽກ</w:t>
      </w:r>
      <w:r w:rsidR="004A2328" w:rsidRPr="004A2328">
        <w:rPr>
          <w:rFonts w:ascii="Saysettha OT" w:hAnsi="Saysettha OT"/>
          <w:cs/>
          <w:lang w:bidi="lo-LA"/>
        </w:rPr>
        <w:t>ອື່ນໆ</w:t>
      </w:r>
      <w:r w:rsidR="004A2328">
        <w:rPr>
          <w:rFonts w:ascii="Saysettha OT" w:hAnsi="Saysettha OT" w:hint="cs"/>
          <w:cs/>
          <w:lang w:bidi="lo-LA"/>
        </w:rPr>
        <w:t>ກ່ອນ</w:t>
      </w:r>
    </w:p>
    <w:p w:rsidR="00642C54" w:rsidRPr="00631E1E" w:rsidRDefault="00642C54" w:rsidP="00B66FA9">
      <w:pPr>
        <w:spacing w:line="240" w:lineRule="auto"/>
        <w:ind w:firstLine="720"/>
        <w:jc w:val="thaiDistribute"/>
        <w:rPr>
          <w:rFonts w:ascii="Saysettha OT" w:hAnsi="Saysettha OT"/>
          <w:lang w:bidi="lo-LA"/>
        </w:rPr>
      </w:pPr>
    </w:p>
    <w:p w:rsidR="00DF7CDE" w:rsidRPr="00DC1D11" w:rsidRDefault="00145502" w:rsidP="00412232">
      <w:pPr>
        <w:pStyle w:val="Heading3"/>
        <w:numPr>
          <w:ilvl w:val="0"/>
          <w:numId w:val="0"/>
        </w:numPr>
        <w:ind w:left="1080" w:hanging="720"/>
      </w:pPr>
      <w:r>
        <w:rPr>
          <w:cs/>
        </w:rPr>
        <w:lastRenderedPageBreak/>
        <w:t>4.1</w:t>
      </w:r>
      <w:r w:rsidR="00474076">
        <w:rPr>
          <w:rFonts w:hint="cs"/>
          <w:cs/>
        </w:rPr>
        <w:t>.</w:t>
      </w:r>
      <w:r w:rsidR="00474076">
        <w:rPr>
          <w:rFonts w:hint="cs"/>
          <w:cs/>
          <w:lang w:bidi="th-TH"/>
        </w:rPr>
        <w:t>2</w:t>
      </w:r>
      <w:r w:rsidR="002F4C84" w:rsidRPr="00DC1D11">
        <w:rPr>
          <w:cs/>
        </w:rPr>
        <w:t xml:space="preserve"> </w:t>
      </w:r>
      <w:r w:rsidR="00474076" w:rsidRPr="00474076">
        <w:rPr>
          <w:cs/>
        </w:rPr>
        <w:t>ປັດໄຈທີ່ມີຜົນຕໍ່ການຕັດສິນໃຈສຶກສາຕໍ່ລະດັບປະລິນຍາຕີສາຂາບັນຊີໃນ ວິທະຍາໄລເຕັກນິກປາກປ່າສັກ</w:t>
      </w:r>
      <w:r w:rsidR="002F4C84" w:rsidRPr="00DC1D11">
        <w:rPr>
          <w:cs/>
        </w:rPr>
        <w:t>.</w:t>
      </w:r>
    </w:p>
    <w:p w:rsidR="002F4C84" w:rsidRDefault="00763FC9" w:rsidP="000D6B85">
      <w:pPr>
        <w:pStyle w:val="Caption"/>
        <w:ind w:left="1890" w:hanging="1890"/>
        <w:jc w:val="thaiDistribute"/>
        <w:rPr>
          <w:rFonts w:ascii="Saysettha OT" w:hAnsi="Saysettha OT" w:cs="Saysettha OT"/>
          <w:i w:val="0"/>
          <w:iCs w:val="0"/>
          <w:color w:val="auto"/>
          <w:sz w:val="24"/>
          <w:szCs w:val="24"/>
          <w:lang w:bidi="lo-LA"/>
        </w:rPr>
      </w:pPr>
      <w:bookmarkStart w:id="56" w:name="_Toc46650501"/>
      <w:r w:rsidRPr="009F2605">
        <w:rPr>
          <w:rStyle w:val="Heading4Char"/>
          <w:b/>
          <w:bCs/>
          <w:i w:val="0"/>
          <w:iCs w:val="0"/>
          <w:color w:val="auto"/>
          <w:cs/>
        </w:rPr>
        <w:t xml:space="preserve">ຕາຕະລາງທີ </w:t>
      </w:r>
      <w:r w:rsidR="00152DE8" w:rsidRPr="009F2605">
        <w:rPr>
          <w:rStyle w:val="Heading4Char"/>
          <w:b/>
          <w:bCs/>
          <w:i w:val="0"/>
          <w:iCs w:val="0"/>
          <w:color w:val="auto"/>
        </w:rPr>
        <w:t>4.</w:t>
      </w:r>
      <w:r w:rsidR="00474076">
        <w:rPr>
          <w:rStyle w:val="Heading4Char"/>
          <w:rFonts w:hint="cs"/>
          <w:b/>
          <w:bCs/>
          <w:i w:val="0"/>
          <w:iCs w:val="0"/>
          <w:color w:val="auto"/>
          <w:cs/>
        </w:rPr>
        <w:t>10</w:t>
      </w:r>
      <w:r w:rsidRPr="009F2605">
        <w:rPr>
          <w:rStyle w:val="Heading4Char"/>
          <w:rFonts w:hint="cs"/>
          <w:b/>
          <w:bCs/>
          <w:i w:val="0"/>
          <w:iCs w:val="0"/>
          <w:color w:val="auto"/>
          <w:cs/>
        </w:rPr>
        <w:t>:</w:t>
      </w:r>
      <w:r w:rsidRPr="009F2605">
        <w:rPr>
          <w:rFonts w:ascii="Saysettha OT" w:hAnsi="Saysettha OT" w:cs="Saysettha OT" w:hint="cs"/>
          <w:b/>
          <w:bCs/>
          <w:i w:val="0"/>
          <w:iCs w:val="0"/>
          <w:color w:val="auto"/>
          <w:sz w:val="24"/>
          <w:szCs w:val="24"/>
          <w:cs/>
          <w:lang w:bidi="lo-LA"/>
        </w:rPr>
        <w:t xml:space="preserve"> </w:t>
      </w:r>
      <w:r w:rsidR="002F4C84" w:rsidRPr="000D6B85">
        <w:rPr>
          <w:rFonts w:ascii="Saysettha OT" w:hAnsi="Saysettha OT" w:cs="Saysettha OT"/>
          <w:i w:val="0"/>
          <w:iCs w:val="0"/>
          <w:color w:val="auto"/>
          <w:sz w:val="24"/>
          <w:szCs w:val="24"/>
          <w:cs/>
          <w:lang w:bidi="lo-LA"/>
        </w:rPr>
        <w:t>ສະແດງເຖິງຈຳນວນ ແລະ ສ່ວນຮ້ອຍ,​ສ່ວນຮ້ອຍ,​ ຄ່າຜັນປ່ຽນມາດຕະຖານ ແລະ ລະດັບຄວາມສຳຄັນ ໂດຍຈຳແນກ ປັດໄຈດ້ານລັກສະນະຂອງວິທະຍາໄລ ຕໍ່ການຕັດສິນເລືອກເຂົ້າສຶກສາປະລິນຍາຕີການບັນຊີ ຂອງນັກສຶກສາວິທະຍາໄລເຕັກນິກປາກປາກສັກ.</w:t>
      </w:r>
      <w:bookmarkEnd w:id="56"/>
    </w:p>
    <w:tbl>
      <w:tblPr>
        <w:tblStyle w:val="TableGrid"/>
        <w:tblW w:w="8656" w:type="dxa"/>
        <w:jc w:val="center"/>
        <w:tblLayout w:type="fixed"/>
        <w:tblLook w:val="04A0" w:firstRow="1" w:lastRow="0" w:firstColumn="1" w:lastColumn="0" w:noHBand="0" w:noVBand="1"/>
      </w:tblPr>
      <w:tblGrid>
        <w:gridCol w:w="846"/>
        <w:gridCol w:w="4550"/>
        <w:gridCol w:w="851"/>
        <w:gridCol w:w="992"/>
        <w:gridCol w:w="1417"/>
      </w:tblGrid>
      <w:tr w:rsidR="002F4C84" w:rsidRPr="002C4386" w:rsidTr="00474076">
        <w:trPr>
          <w:trHeight w:val="70"/>
          <w:jc w:val="center"/>
        </w:trPr>
        <w:tc>
          <w:tcPr>
            <w:tcW w:w="846" w:type="dxa"/>
            <w:vMerge w:val="restart"/>
            <w:shd w:val="clear" w:color="auto" w:fill="FFFFFF" w:themeFill="background1"/>
            <w:vAlign w:val="center"/>
          </w:tcPr>
          <w:p w:rsidR="002F4C84" w:rsidRPr="002C4386" w:rsidRDefault="002F4C84" w:rsidP="002F4C84">
            <w:pPr>
              <w:pStyle w:val="NoSpacing"/>
              <w:jc w:val="center"/>
              <w:rPr>
                <w:rFonts w:ascii="Saysettha OT" w:hAnsi="Saysettha OT" w:cs="Saysettha OT"/>
                <w:b/>
                <w:bCs/>
                <w:sz w:val="24"/>
                <w:szCs w:val="24"/>
                <w:lang w:bidi="lo-LA"/>
              </w:rPr>
            </w:pPr>
            <w:r w:rsidRPr="002C4386">
              <w:rPr>
                <w:rFonts w:ascii="Saysettha OT" w:hAnsi="Saysettha OT" w:cs="Saysettha OT"/>
                <w:b/>
                <w:bCs/>
                <w:sz w:val="24"/>
                <w:szCs w:val="24"/>
                <w:cs/>
                <w:lang w:bidi="lo-LA"/>
              </w:rPr>
              <w:t>ລຳດັບ</w:t>
            </w:r>
          </w:p>
        </w:tc>
        <w:tc>
          <w:tcPr>
            <w:tcW w:w="4550" w:type="dxa"/>
            <w:vMerge w:val="restart"/>
            <w:tcBorders>
              <w:right w:val="single" w:sz="4" w:space="0" w:color="auto"/>
            </w:tcBorders>
            <w:shd w:val="clear" w:color="auto" w:fill="FFFFFF" w:themeFill="background1"/>
            <w:vAlign w:val="center"/>
          </w:tcPr>
          <w:p w:rsidR="002F4C84" w:rsidRPr="002C4386" w:rsidRDefault="005963D0" w:rsidP="005963D0">
            <w:pPr>
              <w:pStyle w:val="NoSpacing"/>
              <w:jc w:val="center"/>
              <w:rPr>
                <w:rFonts w:ascii="Saysettha OT" w:hAnsi="Saysettha OT" w:cs="Saysettha OT"/>
                <w:b/>
                <w:bCs/>
                <w:sz w:val="24"/>
                <w:szCs w:val="24"/>
                <w:lang w:bidi="lo-LA"/>
              </w:rPr>
            </w:pPr>
            <w:r w:rsidRPr="002C4386">
              <w:rPr>
                <w:rFonts w:ascii="Saysettha OT" w:hAnsi="Saysettha OT" w:cs="Saysettha OT"/>
                <w:b/>
                <w:bCs/>
                <w:sz w:val="24"/>
                <w:szCs w:val="24"/>
                <w:cs/>
                <w:lang w:bidi="lo-LA"/>
              </w:rPr>
              <w:t>ລັກສະນະຂອງວິທະຍາໄລ</w:t>
            </w:r>
          </w:p>
        </w:tc>
        <w:tc>
          <w:tcPr>
            <w:tcW w:w="32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F4C84" w:rsidRPr="002C4386" w:rsidRDefault="00651D5E" w:rsidP="00474076">
            <w:pPr>
              <w:pStyle w:val="NoSpacing"/>
              <w:jc w:val="center"/>
              <w:rPr>
                <w:rFonts w:ascii="Saysettha OT" w:hAnsi="Saysettha OT" w:cs="Saysettha OT"/>
                <w:b/>
                <w:bCs/>
                <w:sz w:val="24"/>
                <w:szCs w:val="24"/>
                <w:cs/>
                <w:lang w:bidi="lo-LA"/>
              </w:rPr>
            </w:pPr>
            <w:r>
              <w:rPr>
                <w:rFonts w:ascii="Saysettha OT" w:hAnsi="Saysettha OT" w:cs="Saysettha OT" w:hint="cs"/>
                <w:b/>
                <w:bCs/>
                <w:sz w:val="24"/>
                <w:szCs w:val="24"/>
                <w:cs/>
                <w:lang w:bidi="lo-LA"/>
              </w:rPr>
              <w:t>ລະດັບຄວາມຄິດເຫັນ</w:t>
            </w:r>
          </w:p>
        </w:tc>
      </w:tr>
      <w:tr w:rsidR="002F4C84" w:rsidRPr="002C4386" w:rsidTr="00474076">
        <w:trPr>
          <w:jc w:val="center"/>
        </w:trPr>
        <w:tc>
          <w:tcPr>
            <w:tcW w:w="846" w:type="dxa"/>
            <w:vMerge/>
            <w:shd w:val="clear" w:color="auto" w:fill="FFFFFF" w:themeFill="background1"/>
            <w:vAlign w:val="center"/>
          </w:tcPr>
          <w:p w:rsidR="002F4C84" w:rsidRPr="002C4386" w:rsidRDefault="002F4C84" w:rsidP="002F4C84">
            <w:pPr>
              <w:pStyle w:val="NoSpacing"/>
              <w:jc w:val="center"/>
              <w:rPr>
                <w:rFonts w:ascii="Saysettha OT" w:hAnsi="Saysettha OT" w:cs="Saysettha OT"/>
                <w:sz w:val="24"/>
                <w:szCs w:val="24"/>
                <w:lang w:bidi="lo-LA"/>
              </w:rPr>
            </w:pPr>
          </w:p>
        </w:tc>
        <w:tc>
          <w:tcPr>
            <w:tcW w:w="4550" w:type="dxa"/>
            <w:vMerge/>
            <w:tcBorders>
              <w:right w:val="single" w:sz="4" w:space="0" w:color="auto"/>
            </w:tcBorders>
            <w:shd w:val="clear" w:color="auto" w:fill="FFFFFF" w:themeFill="background1"/>
            <w:vAlign w:val="center"/>
          </w:tcPr>
          <w:p w:rsidR="002F4C84" w:rsidRPr="002C4386" w:rsidRDefault="002F4C84" w:rsidP="002F4C84">
            <w:pPr>
              <w:pStyle w:val="NoSpacing"/>
              <w:rPr>
                <w:rFonts w:ascii="Saysettha OT" w:hAnsi="Saysettha OT" w:cs="Saysettha OT"/>
                <w:b/>
                <w:bCs/>
                <w:sz w:val="24"/>
                <w:szCs w:val="24"/>
                <w:lang w:bidi="lo-LA"/>
              </w:rPr>
            </w:pP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rsidR="002F4C84" w:rsidRPr="00011CA0" w:rsidRDefault="002F4C84" w:rsidP="00474076">
            <w:pPr>
              <w:pStyle w:val="NoSpacing"/>
              <w:jc w:val="center"/>
              <w:rPr>
                <w:rFonts w:ascii="Times New Roman" w:hAnsi="Times New Roman" w:cs="Times New Roman"/>
                <w:b/>
                <w:bCs/>
                <w:sz w:val="24"/>
                <w:szCs w:val="24"/>
                <w:cs/>
                <w:lang w:bidi="lo-LA"/>
              </w:rPr>
            </w:pPr>
            <w:r w:rsidRPr="00011CA0">
              <w:rPr>
                <w:rFonts w:ascii="Times New Roman" w:hAnsi="Times New Roman" w:cs="Times New Roman"/>
                <w:b/>
                <w:bCs/>
                <w:sz w:val="24"/>
                <w:szCs w:val="24"/>
                <w:lang w:bidi="lo-LA"/>
              </w:rPr>
              <w:t>X</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rsidR="002F4C84" w:rsidRPr="002C4386" w:rsidRDefault="002F4C84" w:rsidP="00474076">
            <w:pPr>
              <w:pStyle w:val="NoSpacing"/>
              <w:jc w:val="center"/>
              <w:rPr>
                <w:rFonts w:ascii="Saysettha OT" w:hAnsi="Saysettha OT" w:cs="Saysettha OT"/>
                <w:b/>
                <w:bCs/>
                <w:sz w:val="24"/>
                <w:szCs w:val="24"/>
                <w:cs/>
                <w:lang w:bidi="lo-LA"/>
              </w:rPr>
            </w:pPr>
            <w:r w:rsidRPr="002C4386">
              <w:rPr>
                <w:rFonts w:ascii="Saysettha OT" w:hAnsi="Saysettha OT" w:cs="Saysettha OT"/>
                <w:b/>
                <w:bCs/>
                <w:sz w:val="24"/>
                <w:szCs w:val="24"/>
                <w:lang w:bidi="lo-LA"/>
              </w:rPr>
              <w:t>S.D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F4C84" w:rsidRPr="002C4386" w:rsidRDefault="002F4C84" w:rsidP="00474076">
            <w:pPr>
              <w:pStyle w:val="NoSpacing"/>
              <w:jc w:val="center"/>
              <w:rPr>
                <w:rFonts w:ascii="Saysettha OT" w:hAnsi="Saysettha OT" w:cs="Saysettha OT"/>
                <w:b/>
                <w:bCs/>
                <w:sz w:val="24"/>
                <w:szCs w:val="24"/>
                <w:cs/>
                <w:lang w:bidi="lo-LA"/>
              </w:rPr>
            </w:pPr>
            <w:r w:rsidRPr="002C4386">
              <w:rPr>
                <w:rFonts w:ascii="Saysettha OT" w:hAnsi="Saysettha OT" w:cs="Saysettha OT"/>
                <w:b/>
                <w:bCs/>
                <w:sz w:val="24"/>
                <w:szCs w:val="24"/>
                <w:cs/>
                <w:lang w:bidi="lo-LA"/>
              </w:rPr>
              <w:t>ຄວາມໝາຍ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lang w:bidi="lo-LA"/>
              </w:rPr>
              <w:t>1</w:t>
            </w:r>
          </w:p>
        </w:tc>
        <w:tc>
          <w:tcPr>
            <w:tcW w:w="4550" w:type="dxa"/>
            <w:vAlign w:val="center"/>
          </w:tcPr>
          <w:p w:rsidR="002F4C84" w:rsidRPr="002C4386" w:rsidRDefault="002F4C84" w:rsidP="002F4C84">
            <w:pPr>
              <w:pStyle w:val="NoSpacing"/>
              <w:rPr>
                <w:rFonts w:ascii="Saysettha OT" w:hAnsi="Saysettha OT" w:cs="Saysettha OT"/>
                <w:sz w:val="24"/>
                <w:szCs w:val="24"/>
                <w:cs/>
                <w:lang w:bidi="lo-LA"/>
              </w:rPr>
            </w:pPr>
            <w:r w:rsidRPr="002C4386">
              <w:rPr>
                <w:rFonts w:ascii="Saysettha OT" w:hAnsi="Saysettha OT" w:cs="Saysettha OT"/>
                <w:sz w:val="24"/>
                <w:szCs w:val="24"/>
                <w:cs/>
                <w:lang w:bidi="lo-LA"/>
              </w:rPr>
              <w:t>ເປັນວິທະຍາໄລຂອງລັດທີ່ມີຊື່ສຽງມາດົນ</w:t>
            </w:r>
          </w:p>
        </w:tc>
        <w:tc>
          <w:tcPr>
            <w:tcW w:w="851" w:type="dxa"/>
            <w:tcBorders>
              <w:top w:val="single" w:sz="4" w:space="0" w:color="auto"/>
            </w:tcBorders>
            <w:vAlign w:val="center"/>
          </w:tcPr>
          <w:p w:rsidR="002F4C84" w:rsidRPr="00011CA0" w:rsidRDefault="002F4C84" w:rsidP="00474076">
            <w:pPr>
              <w:pStyle w:val="NoSpacing"/>
              <w:jc w:val="center"/>
              <w:rPr>
                <w:rFonts w:ascii="Times New Roman" w:hAnsi="Times New Roman" w:cs="Times New Roman"/>
                <w:sz w:val="24"/>
                <w:szCs w:val="24"/>
                <w:cs/>
                <w:lang w:bidi="lo-LA"/>
              </w:rPr>
            </w:pPr>
            <w:r w:rsidRPr="00011CA0">
              <w:rPr>
                <w:rFonts w:ascii="Times New Roman" w:hAnsi="Times New Roman" w:cs="Times New Roman"/>
                <w:sz w:val="24"/>
                <w:szCs w:val="24"/>
                <w:lang w:bidi="lo-LA"/>
              </w:rPr>
              <w:t>4.18</w:t>
            </w:r>
          </w:p>
        </w:tc>
        <w:tc>
          <w:tcPr>
            <w:tcW w:w="992" w:type="dxa"/>
            <w:tcBorders>
              <w:top w:val="single" w:sz="4" w:space="0" w:color="auto"/>
            </w:tcBorders>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0.86</w:t>
            </w:r>
          </w:p>
        </w:tc>
        <w:tc>
          <w:tcPr>
            <w:tcW w:w="1417" w:type="dxa"/>
            <w:tcBorders>
              <w:top w:val="single" w:sz="4" w:space="0" w:color="auto"/>
            </w:tcBorders>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lang w:bidi="lo-LA"/>
              </w:rPr>
              <w:t>2</w:t>
            </w:r>
          </w:p>
        </w:tc>
        <w:tc>
          <w:tcPr>
            <w:tcW w:w="4550" w:type="dxa"/>
            <w:vAlign w:val="center"/>
          </w:tcPr>
          <w:p w:rsidR="002F4C84" w:rsidRPr="002C4386" w:rsidRDefault="002F4C84" w:rsidP="002F4C84">
            <w:pPr>
              <w:pStyle w:val="NoSpacing"/>
              <w:rPr>
                <w:rFonts w:ascii="Saysettha OT" w:hAnsi="Saysettha OT" w:cs="Saysettha OT"/>
                <w:sz w:val="24"/>
                <w:szCs w:val="24"/>
                <w:lang w:bidi="lo-LA"/>
              </w:rPr>
            </w:pPr>
            <w:r w:rsidRPr="002C4386">
              <w:rPr>
                <w:rFonts w:ascii="Saysettha OT" w:hAnsi="Saysettha OT" w:cs="Saysettha OT"/>
                <w:sz w:val="24"/>
                <w:szCs w:val="24"/>
                <w:cs/>
                <w:lang w:bidi="lo-LA"/>
              </w:rPr>
              <w:t>ເປັນວິທະຍາໄລທີ່ເປີດສອນຫຼາກຫຼາຍວິຊາ</w:t>
            </w:r>
          </w:p>
        </w:tc>
        <w:tc>
          <w:tcPr>
            <w:tcW w:w="851" w:type="dxa"/>
            <w:vAlign w:val="center"/>
          </w:tcPr>
          <w:p w:rsidR="002F4C84" w:rsidRPr="00011CA0" w:rsidRDefault="002F4C84" w:rsidP="00474076">
            <w:pPr>
              <w:pStyle w:val="NoSpacing"/>
              <w:jc w:val="center"/>
              <w:rPr>
                <w:rFonts w:ascii="Times New Roman" w:hAnsi="Times New Roman" w:cs="Times New Roman"/>
                <w:sz w:val="24"/>
                <w:szCs w:val="24"/>
                <w:cs/>
                <w:lang w:bidi="lo-LA"/>
              </w:rPr>
            </w:pPr>
            <w:r w:rsidRPr="00011CA0">
              <w:rPr>
                <w:rFonts w:ascii="Times New Roman" w:hAnsi="Times New Roman" w:cs="Times New Roman"/>
                <w:sz w:val="24"/>
                <w:szCs w:val="24"/>
                <w:lang w:bidi="lo-LA"/>
              </w:rPr>
              <w:t>4.20</w:t>
            </w:r>
          </w:p>
        </w:tc>
        <w:tc>
          <w:tcPr>
            <w:tcW w:w="992"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0.75</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lang w:bidi="lo-LA"/>
              </w:rPr>
              <w:t>3</w:t>
            </w:r>
          </w:p>
        </w:tc>
        <w:tc>
          <w:tcPr>
            <w:tcW w:w="4550" w:type="dxa"/>
            <w:vAlign w:val="center"/>
          </w:tcPr>
          <w:p w:rsidR="002F4C84" w:rsidRPr="002C4386" w:rsidRDefault="002F4C84" w:rsidP="002F4C84">
            <w:pPr>
              <w:pStyle w:val="NoSpacing"/>
              <w:rPr>
                <w:rFonts w:ascii="Saysettha OT" w:hAnsi="Saysettha OT" w:cs="Saysettha OT"/>
                <w:sz w:val="24"/>
                <w:szCs w:val="24"/>
                <w:lang w:bidi="lo-LA"/>
              </w:rPr>
            </w:pPr>
            <w:r w:rsidRPr="002C4386">
              <w:rPr>
                <w:rFonts w:ascii="Saysettha OT" w:hAnsi="Saysettha OT" w:cs="Saysettha OT"/>
                <w:sz w:val="24"/>
                <w:szCs w:val="24"/>
                <w:cs/>
                <w:lang w:bidi="lo-LA"/>
              </w:rPr>
              <w:t>ເປັນວິທະຍາໄລທີ່ມີຄວາມໂດດເດັ່ນດ້ານເທັກໂນໂລຍີແລະງານສຶກສາ</w:t>
            </w:r>
          </w:p>
        </w:tc>
        <w:tc>
          <w:tcPr>
            <w:tcW w:w="851" w:type="dxa"/>
            <w:vAlign w:val="center"/>
          </w:tcPr>
          <w:p w:rsidR="002F4C84" w:rsidRPr="00011CA0" w:rsidRDefault="002F4C84" w:rsidP="00474076">
            <w:pPr>
              <w:pStyle w:val="NoSpacing"/>
              <w:jc w:val="center"/>
              <w:rPr>
                <w:rFonts w:ascii="Times New Roman" w:hAnsi="Times New Roman" w:cs="Times New Roman"/>
                <w:sz w:val="24"/>
                <w:szCs w:val="24"/>
                <w:cs/>
                <w:lang w:bidi="lo-LA"/>
              </w:rPr>
            </w:pPr>
            <w:r w:rsidRPr="00011CA0">
              <w:rPr>
                <w:rFonts w:ascii="Times New Roman" w:hAnsi="Times New Roman" w:cs="Times New Roman"/>
                <w:sz w:val="24"/>
                <w:szCs w:val="24"/>
                <w:lang w:bidi="lo-LA"/>
              </w:rPr>
              <w:t>3.82</w:t>
            </w:r>
          </w:p>
        </w:tc>
        <w:tc>
          <w:tcPr>
            <w:tcW w:w="992"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0.89</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lang w:bidi="lo-LA"/>
              </w:rPr>
              <w:t>4</w:t>
            </w:r>
          </w:p>
        </w:tc>
        <w:tc>
          <w:tcPr>
            <w:tcW w:w="4550" w:type="dxa"/>
            <w:vAlign w:val="center"/>
          </w:tcPr>
          <w:p w:rsidR="002F4C84" w:rsidRPr="002C4386" w:rsidRDefault="002F4C84" w:rsidP="002F4C84">
            <w:pPr>
              <w:pStyle w:val="NoSpacing"/>
              <w:rPr>
                <w:rFonts w:ascii="Saysettha OT" w:hAnsi="Saysettha OT" w:cs="Saysettha OT"/>
                <w:sz w:val="24"/>
                <w:szCs w:val="24"/>
                <w:lang w:bidi="lo-LA"/>
              </w:rPr>
            </w:pPr>
            <w:r w:rsidRPr="002C4386">
              <w:rPr>
                <w:rFonts w:ascii="Saysettha OT" w:hAnsi="Saysettha OT" w:cs="Saysettha OT"/>
                <w:sz w:val="24"/>
                <w:szCs w:val="24"/>
                <w:cs/>
                <w:lang w:bidi="lo-LA"/>
              </w:rPr>
              <w:t>ເປັນວິທະຍາໄລທີ່ມີຄວາມໂດດເດັ່ນດ້ານການຮຽນການສອນ</w:t>
            </w:r>
          </w:p>
        </w:tc>
        <w:tc>
          <w:tcPr>
            <w:tcW w:w="851" w:type="dxa"/>
            <w:vAlign w:val="center"/>
          </w:tcPr>
          <w:p w:rsidR="002F4C84" w:rsidRPr="00011CA0" w:rsidRDefault="002F4C84" w:rsidP="00474076">
            <w:pPr>
              <w:pStyle w:val="NoSpacing"/>
              <w:jc w:val="center"/>
              <w:rPr>
                <w:rFonts w:ascii="Times New Roman" w:hAnsi="Times New Roman" w:cs="Times New Roman"/>
                <w:sz w:val="24"/>
                <w:szCs w:val="24"/>
                <w:cs/>
                <w:lang w:bidi="lo-LA"/>
              </w:rPr>
            </w:pPr>
            <w:r w:rsidRPr="00011CA0">
              <w:rPr>
                <w:rFonts w:ascii="Times New Roman" w:hAnsi="Times New Roman" w:cs="Times New Roman"/>
                <w:sz w:val="24"/>
                <w:szCs w:val="24"/>
                <w:lang w:bidi="lo-LA"/>
              </w:rPr>
              <w:t>3.95</w:t>
            </w:r>
          </w:p>
        </w:tc>
        <w:tc>
          <w:tcPr>
            <w:tcW w:w="992"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0.82</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lang w:bidi="lo-LA"/>
              </w:rPr>
              <w:t>5</w:t>
            </w:r>
          </w:p>
        </w:tc>
        <w:tc>
          <w:tcPr>
            <w:tcW w:w="4550" w:type="dxa"/>
            <w:vAlign w:val="center"/>
          </w:tcPr>
          <w:p w:rsidR="002F4C84" w:rsidRPr="002C4386" w:rsidRDefault="002F4C84" w:rsidP="002F4C84">
            <w:pPr>
              <w:pStyle w:val="NoSpacing"/>
              <w:rPr>
                <w:rFonts w:ascii="Saysettha OT" w:hAnsi="Saysettha OT" w:cs="Saysettha OT"/>
                <w:sz w:val="24"/>
                <w:szCs w:val="24"/>
                <w:lang w:bidi="lo-LA"/>
              </w:rPr>
            </w:pPr>
            <w:r w:rsidRPr="002C4386">
              <w:rPr>
                <w:rFonts w:ascii="Saysettha OT" w:hAnsi="Saysettha OT" w:cs="Saysettha OT"/>
                <w:sz w:val="24"/>
                <w:szCs w:val="24"/>
                <w:cs/>
                <w:lang w:bidi="lo-LA"/>
              </w:rPr>
              <w:t>ເປັນວິທະຍາໄລທີ່ມີຄະນະອາຈານເກັ່ງແລະມີຄວາມຮູ້ຊ່ຽວຊານ</w:t>
            </w:r>
          </w:p>
        </w:tc>
        <w:tc>
          <w:tcPr>
            <w:tcW w:w="851" w:type="dxa"/>
            <w:vAlign w:val="center"/>
          </w:tcPr>
          <w:p w:rsidR="002F4C84" w:rsidRPr="00011CA0" w:rsidRDefault="002F4C84" w:rsidP="00474076">
            <w:pPr>
              <w:pStyle w:val="NoSpacing"/>
              <w:jc w:val="center"/>
              <w:rPr>
                <w:rFonts w:ascii="Times New Roman" w:hAnsi="Times New Roman" w:cs="Times New Roman"/>
                <w:sz w:val="24"/>
                <w:szCs w:val="24"/>
                <w:cs/>
                <w:lang w:bidi="lo-LA"/>
              </w:rPr>
            </w:pPr>
            <w:r w:rsidRPr="00011CA0">
              <w:rPr>
                <w:rFonts w:ascii="Times New Roman" w:hAnsi="Times New Roman" w:cs="Times New Roman"/>
                <w:sz w:val="24"/>
                <w:szCs w:val="24"/>
                <w:lang w:bidi="lo-LA"/>
              </w:rPr>
              <w:t>4.01</w:t>
            </w:r>
          </w:p>
        </w:tc>
        <w:tc>
          <w:tcPr>
            <w:tcW w:w="992"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0.83</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lang w:bidi="lo-LA"/>
              </w:rPr>
              <w:t>6</w:t>
            </w:r>
          </w:p>
        </w:tc>
        <w:tc>
          <w:tcPr>
            <w:tcW w:w="4550" w:type="dxa"/>
            <w:vAlign w:val="center"/>
          </w:tcPr>
          <w:p w:rsidR="002F4C84" w:rsidRPr="002C4386" w:rsidRDefault="002F4C84" w:rsidP="002F4C84">
            <w:pPr>
              <w:pStyle w:val="NoSpacing"/>
              <w:rPr>
                <w:rFonts w:ascii="Saysettha OT" w:hAnsi="Saysettha OT" w:cs="Saysettha OT"/>
                <w:sz w:val="24"/>
                <w:szCs w:val="24"/>
                <w:lang w:bidi="lo-LA"/>
              </w:rPr>
            </w:pPr>
            <w:r w:rsidRPr="002C4386">
              <w:rPr>
                <w:rFonts w:ascii="Saysettha OT" w:hAnsi="Saysettha OT" w:cs="Saysettha OT"/>
                <w:sz w:val="24"/>
                <w:szCs w:val="24"/>
                <w:cs/>
                <w:lang w:bidi="lo-LA"/>
              </w:rPr>
              <w:t>ເປັນວິທະຍາໄລທີ່ມີຫ້ອງຮຽນແລະຫ້ອງປະຕິບັດການທີ່ທັນສະໃໝ່</w:t>
            </w:r>
          </w:p>
        </w:tc>
        <w:tc>
          <w:tcPr>
            <w:tcW w:w="851" w:type="dxa"/>
            <w:vAlign w:val="center"/>
          </w:tcPr>
          <w:p w:rsidR="002F4C84" w:rsidRPr="00011CA0" w:rsidRDefault="002F4C84" w:rsidP="00474076">
            <w:pPr>
              <w:pStyle w:val="NoSpacing"/>
              <w:jc w:val="center"/>
              <w:rPr>
                <w:rFonts w:ascii="Times New Roman" w:hAnsi="Times New Roman" w:cs="Times New Roman"/>
                <w:sz w:val="24"/>
                <w:szCs w:val="24"/>
                <w:cs/>
                <w:lang w:bidi="lo-LA"/>
              </w:rPr>
            </w:pPr>
            <w:r w:rsidRPr="00011CA0">
              <w:rPr>
                <w:rFonts w:ascii="Times New Roman" w:hAnsi="Times New Roman" w:cs="Times New Roman"/>
                <w:sz w:val="24"/>
                <w:szCs w:val="24"/>
                <w:lang w:bidi="lo-LA"/>
              </w:rPr>
              <w:t>3.68</w:t>
            </w:r>
          </w:p>
        </w:tc>
        <w:tc>
          <w:tcPr>
            <w:tcW w:w="992"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0.89</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lang w:bidi="lo-LA"/>
              </w:rPr>
              <w:t>7</w:t>
            </w:r>
          </w:p>
        </w:tc>
        <w:tc>
          <w:tcPr>
            <w:tcW w:w="4550" w:type="dxa"/>
            <w:vAlign w:val="center"/>
          </w:tcPr>
          <w:p w:rsidR="002F4C84" w:rsidRPr="002C4386" w:rsidRDefault="002F4C84" w:rsidP="002F4C84">
            <w:pPr>
              <w:pStyle w:val="NoSpacing"/>
              <w:rPr>
                <w:rFonts w:ascii="Saysettha OT" w:hAnsi="Saysettha OT" w:cs="Saysettha OT"/>
                <w:sz w:val="24"/>
                <w:szCs w:val="24"/>
                <w:lang w:bidi="lo-LA"/>
              </w:rPr>
            </w:pPr>
            <w:r w:rsidRPr="002C4386">
              <w:rPr>
                <w:rFonts w:ascii="Saysettha OT" w:hAnsi="Saysettha OT" w:cs="Saysettha OT"/>
                <w:sz w:val="24"/>
                <w:szCs w:val="24"/>
                <w:cs/>
                <w:lang w:bidi="lo-LA"/>
              </w:rPr>
              <w:t>ເປັນວິທະຍາໄລທີ່ມີອຸປະກອນການຮຽນການສອນທີ່ມີຄວາມພ້ອມ</w:t>
            </w:r>
          </w:p>
        </w:tc>
        <w:tc>
          <w:tcPr>
            <w:tcW w:w="851" w:type="dxa"/>
            <w:vAlign w:val="center"/>
          </w:tcPr>
          <w:p w:rsidR="002F4C84" w:rsidRPr="00011CA0" w:rsidRDefault="002F4C84" w:rsidP="00474076">
            <w:pPr>
              <w:pStyle w:val="NoSpacing"/>
              <w:jc w:val="center"/>
              <w:rPr>
                <w:rFonts w:ascii="Times New Roman" w:hAnsi="Times New Roman" w:cs="Times New Roman"/>
                <w:sz w:val="24"/>
                <w:szCs w:val="24"/>
                <w:cs/>
                <w:lang w:bidi="lo-LA"/>
              </w:rPr>
            </w:pPr>
            <w:r w:rsidRPr="00011CA0">
              <w:rPr>
                <w:rFonts w:ascii="Times New Roman" w:hAnsi="Times New Roman" w:cs="Times New Roman"/>
                <w:sz w:val="24"/>
                <w:szCs w:val="24"/>
                <w:lang w:bidi="lo-LA"/>
              </w:rPr>
              <w:t>3.68</w:t>
            </w:r>
          </w:p>
        </w:tc>
        <w:tc>
          <w:tcPr>
            <w:tcW w:w="992"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0.85</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lang w:bidi="lo-LA"/>
              </w:rPr>
              <w:t>8</w:t>
            </w:r>
          </w:p>
        </w:tc>
        <w:tc>
          <w:tcPr>
            <w:tcW w:w="4550" w:type="dxa"/>
            <w:vAlign w:val="center"/>
          </w:tcPr>
          <w:p w:rsidR="002F4C84" w:rsidRPr="002C4386" w:rsidRDefault="002F4C84" w:rsidP="002F4C84">
            <w:pPr>
              <w:pStyle w:val="NoSpacing"/>
              <w:rPr>
                <w:rFonts w:ascii="Saysettha OT" w:hAnsi="Saysettha OT" w:cs="Saysettha OT"/>
                <w:sz w:val="24"/>
                <w:szCs w:val="24"/>
                <w:lang w:bidi="lo-LA"/>
              </w:rPr>
            </w:pPr>
            <w:r w:rsidRPr="002C4386">
              <w:rPr>
                <w:rFonts w:ascii="Saysettha OT" w:hAnsi="Saysettha OT" w:cs="Saysettha OT"/>
                <w:sz w:val="24"/>
                <w:szCs w:val="24"/>
                <w:cs/>
                <w:lang w:bidi="lo-LA"/>
              </w:rPr>
              <w:t>ເປັນວິທະຍາໄລທີ່ມີສະພາບແວດລ້ອມດີ ແລະ ສວຍງາມ</w:t>
            </w:r>
          </w:p>
        </w:tc>
        <w:tc>
          <w:tcPr>
            <w:tcW w:w="851" w:type="dxa"/>
            <w:vAlign w:val="center"/>
          </w:tcPr>
          <w:p w:rsidR="002F4C84" w:rsidRPr="00011CA0" w:rsidRDefault="002F4C84" w:rsidP="00474076">
            <w:pPr>
              <w:pStyle w:val="NoSpacing"/>
              <w:jc w:val="center"/>
              <w:rPr>
                <w:rFonts w:ascii="Times New Roman" w:hAnsi="Times New Roman" w:cs="Times New Roman"/>
                <w:sz w:val="24"/>
                <w:szCs w:val="24"/>
                <w:cs/>
                <w:lang w:bidi="lo-LA"/>
              </w:rPr>
            </w:pPr>
            <w:r w:rsidRPr="00011CA0">
              <w:rPr>
                <w:rFonts w:ascii="Times New Roman" w:hAnsi="Times New Roman" w:cs="Times New Roman"/>
                <w:sz w:val="24"/>
                <w:szCs w:val="24"/>
                <w:lang w:bidi="lo-LA"/>
              </w:rPr>
              <w:t>3.82</w:t>
            </w:r>
          </w:p>
        </w:tc>
        <w:tc>
          <w:tcPr>
            <w:tcW w:w="992"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0.93</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lang w:bidi="lo-LA"/>
              </w:rPr>
              <w:t>9</w:t>
            </w:r>
          </w:p>
        </w:tc>
        <w:tc>
          <w:tcPr>
            <w:tcW w:w="4550" w:type="dxa"/>
            <w:vAlign w:val="center"/>
          </w:tcPr>
          <w:p w:rsidR="002F4C84" w:rsidRPr="002C4386" w:rsidRDefault="002F4C84" w:rsidP="002F4C84">
            <w:pPr>
              <w:pStyle w:val="NoSpacing"/>
              <w:rPr>
                <w:rFonts w:ascii="Saysettha OT" w:hAnsi="Saysettha OT" w:cs="Saysettha OT"/>
                <w:sz w:val="24"/>
                <w:szCs w:val="24"/>
                <w:lang w:bidi="lo-LA"/>
              </w:rPr>
            </w:pPr>
            <w:r w:rsidRPr="002C4386">
              <w:rPr>
                <w:rFonts w:ascii="Saysettha OT" w:hAnsi="Saysettha OT" w:cs="Saysettha OT"/>
                <w:sz w:val="24"/>
                <w:szCs w:val="24"/>
                <w:cs/>
                <w:lang w:bidi="lo-LA"/>
              </w:rPr>
              <w:t>ເປັນວິທະຍາໄລທີ່ເຂົ້າງ່າຍ ຈົບຢາກ</w:t>
            </w:r>
          </w:p>
        </w:tc>
        <w:tc>
          <w:tcPr>
            <w:tcW w:w="851" w:type="dxa"/>
            <w:vAlign w:val="center"/>
          </w:tcPr>
          <w:p w:rsidR="002F4C84" w:rsidRPr="00011CA0" w:rsidRDefault="002F4C84" w:rsidP="00474076">
            <w:pPr>
              <w:pStyle w:val="NoSpacing"/>
              <w:jc w:val="center"/>
              <w:rPr>
                <w:rFonts w:ascii="Times New Roman" w:hAnsi="Times New Roman" w:cs="Times New Roman"/>
                <w:sz w:val="24"/>
                <w:szCs w:val="24"/>
                <w:cs/>
                <w:lang w:bidi="lo-LA"/>
              </w:rPr>
            </w:pPr>
            <w:r w:rsidRPr="00011CA0">
              <w:rPr>
                <w:rFonts w:ascii="Times New Roman" w:hAnsi="Times New Roman" w:cs="Times New Roman"/>
                <w:sz w:val="24"/>
                <w:szCs w:val="24"/>
                <w:lang w:bidi="lo-LA"/>
              </w:rPr>
              <w:t>3.47</w:t>
            </w:r>
          </w:p>
        </w:tc>
        <w:tc>
          <w:tcPr>
            <w:tcW w:w="992"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1.12</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lang w:bidi="lo-LA"/>
              </w:rPr>
              <w:t>10</w:t>
            </w:r>
          </w:p>
        </w:tc>
        <w:tc>
          <w:tcPr>
            <w:tcW w:w="4550" w:type="dxa"/>
            <w:vAlign w:val="center"/>
          </w:tcPr>
          <w:p w:rsidR="002F4C84" w:rsidRPr="002C4386" w:rsidRDefault="002F4C84" w:rsidP="002F4C84">
            <w:pPr>
              <w:pStyle w:val="NoSpacing"/>
              <w:rPr>
                <w:rFonts w:ascii="Saysettha OT" w:hAnsi="Saysettha OT" w:cs="Saysettha OT"/>
                <w:sz w:val="24"/>
                <w:szCs w:val="24"/>
                <w:lang w:bidi="lo-LA"/>
              </w:rPr>
            </w:pPr>
            <w:r w:rsidRPr="002C4386">
              <w:rPr>
                <w:rFonts w:ascii="Saysettha OT" w:hAnsi="Saysettha OT" w:cs="Saysettha OT"/>
                <w:sz w:val="24"/>
                <w:szCs w:val="24"/>
                <w:cs/>
                <w:lang w:bidi="lo-LA"/>
              </w:rPr>
              <w:t>ເປັນວິທະຍາໄລທີ່ຈົບການສຶກສາແລ້ວໄດ້ຮັບການຍອມຮັບຈາກຕະຫຼາດແຮງງານ</w:t>
            </w:r>
          </w:p>
        </w:tc>
        <w:tc>
          <w:tcPr>
            <w:tcW w:w="851" w:type="dxa"/>
            <w:vAlign w:val="center"/>
          </w:tcPr>
          <w:p w:rsidR="002F4C84" w:rsidRPr="00011CA0" w:rsidRDefault="002F4C84" w:rsidP="00474076">
            <w:pPr>
              <w:pStyle w:val="NoSpacing"/>
              <w:jc w:val="center"/>
              <w:rPr>
                <w:rFonts w:ascii="Times New Roman" w:hAnsi="Times New Roman" w:cs="Times New Roman"/>
                <w:sz w:val="24"/>
                <w:szCs w:val="24"/>
                <w:cs/>
                <w:lang w:bidi="lo-LA"/>
              </w:rPr>
            </w:pPr>
            <w:r w:rsidRPr="00011CA0">
              <w:rPr>
                <w:rFonts w:ascii="Times New Roman" w:hAnsi="Times New Roman" w:cs="Times New Roman"/>
                <w:sz w:val="24"/>
                <w:szCs w:val="24"/>
                <w:lang w:bidi="lo-LA"/>
              </w:rPr>
              <w:t>3.41</w:t>
            </w:r>
          </w:p>
        </w:tc>
        <w:tc>
          <w:tcPr>
            <w:tcW w:w="992"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1.05</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p>
        </w:tc>
        <w:tc>
          <w:tcPr>
            <w:tcW w:w="4550" w:type="dxa"/>
            <w:vAlign w:val="center"/>
          </w:tcPr>
          <w:p w:rsidR="002F4C84" w:rsidRPr="007D4EED" w:rsidRDefault="002F4C84" w:rsidP="002F4C84">
            <w:pPr>
              <w:pStyle w:val="NoSpacing"/>
              <w:jc w:val="center"/>
              <w:rPr>
                <w:rFonts w:ascii="Saysettha OT" w:hAnsi="Saysettha OT" w:cs="Saysettha OT"/>
                <w:b/>
                <w:bCs/>
                <w:sz w:val="24"/>
                <w:szCs w:val="24"/>
                <w:cs/>
                <w:lang w:bidi="lo-LA"/>
              </w:rPr>
            </w:pPr>
            <w:r w:rsidRPr="007D4EED">
              <w:rPr>
                <w:rFonts w:ascii="Saysettha OT" w:hAnsi="Saysettha OT" w:cs="Saysettha OT"/>
                <w:b/>
                <w:bCs/>
                <w:sz w:val="24"/>
                <w:szCs w:val="24"/>
                <w:cs/>
                <w:lang w:bidi="lo-LA"/>
              </w:rPr>
              <w:t>ຜົນລວມ</w:t>
            </w:r>
          </w:p>
        </w:tc>
        <w:tc>
          <w:tcPr>
            <w:tcW w:w="851" w:type="dxa"/>
            <w:vAlign w:val="center"/>
          </w:tcPr>
          <w:p w:rsidR="002F4C84" w:rsidRPr="00011CA0" w:rsidRDefault="002F4C84" w:rsidP="00474076">
            <w:pPr>
              <w:pStyle w:val="NoSpacing"/>
              <w:jc w:val="center"/>
              <w:rPr>
                <w:rFonts w:ascii="Times New Roman" w:hAnsi="Times New Roman" w:cs="Times New Roman"/>
                <w:b/>
                <w:bCs/>
                <w:sz w:val="24"/>
                <w:szCs w:val="24"/>
                <w:lang w:bidi="lo-LA"/>
              </w:rPr>
            </w:pPr>
            <w:r w:rsidRPr="00011CA0">
              <w:rPr>
                <w:rFonts w:ascii="Times New Roman" w:hAnsi="Times New Roman" w:cs="Times New Roman"/>
                <w:b/>
                <w:bCs/>
                <w:sz w:val="24"/>
                <w:szCs w:val="24"/>
                <w:cs/>
                <w:lang w:bidi="lo-LA"/>
              </w:rPr>
              <w:t>3.82</w:t>
            </w:r>
          </w:p>
        </w:tc>
        <w:tc>
          <w:tcPr>
            <w:tcW w:w="992" w:type="dxa"/>
            <w:vAlign w:val="center"/>
          </w:tcPr>
          <w:p w:rsidR="002F4C84" w:rsidRPr="007D4EED" w:rsidRDefault="002F4C84" w:rsidP="00474076">
            <w:pPr>
              <w:pStyle w:val="NoSpacing"/>
              <w:jc w:val="center"/>
              <w:rPr>
                <w:rFonts w:ascii="Saysettha OT" w:hAnsi="Saysettha OT" w:cs="Saysettha OT"/>
                <w:b/>
                <w:bCs/>
                <w:sz w:val="24"/>
                <w:szCs w:val="24"/>
                <w:lang w:bidi="lo-LA"/>
              </w:rPr>
            </w:pPr>
            <w:r w:rsidRPr="007D4EED">
              <w:rPr>
                <w:rFonts w:ascii="Saysettha OT" w:hAnsi="Saysettha OT" w:cs="Saysettha OT"/>
                <w:b/>
                <w:bCs/>
                <w:sz w:val="24"/>
                <w:szCs w:val="24"/>
                <w:cs/>
                <w:lang w:bidi="lo-LA"/>
              </w:rPr>
              <w:t>0.55</w:t>
            </w:r>
          </w:p>
        </w:tc>
        <w:tc>
          <w:tcPr>
            <w:tcW w:w="1417" w:type="dxa"/>
            <w:vAlign w:val="center"/>
          </w:tcPr>
          <w:p w:rsidR="002F4C84" w:rsidRPr="007D4EED" w:rsidRDefault="002F4C84" w:rsidP="00474076">
            <w:pPr>
              <w:pStyle w:val="NoSpacing"/>
              <w:jc w:val="center"/>
              <w:rPr>
                <w:rFonts w:ascii="Saysettha OT" w:hAnsi="Saysettha OT" w:cs="Saysettha OT"/>
                <w:b/>
                <w:bCs/>
                <w:sz w:val="24"/>
                <w:szCs w:val="24"/>
                <w:cs/>
                <w:lang w:bidi="lo-LA"/>
              </w:rPr>
            </w:pPr>
            <w:r w:rsidRPr="007D4EED">
              <w:rPr>
                <w:rFonts w:ascii="Saysettha OT" w:hAnsi="Saysettha OT" w:cs="Saysettha OT"/>
                <w:b/>
                <w:bCs/>
                <w:sz w:val="24"/>
                <w:szCs w:val="24"/>
                <w:cs/>
                <w:lang w:bidi="lo-LA"/>
              </w:rPr>
              <w:t>ເຫັນດີຫຼາຍ</w:t>
            </w:r>
          </w:p>
        </w:tc>
      </w:tr>
    </w:tbl>
    <w:p w:rsidR="002F4C84" w:rsidRPr="00235263" w:rsidRDefault="008D16CE" w:rsidP="00595711">
      <w:pPr>
        <w:spacing w:line="240" w:lineRule="auto"/>
        <w:ind w:firstLine="720"/>
        <w:jc w:val="both"/>
        <w:rPr>
          <w:rFonts w:ascii="Saysettha OT" w:hAnsi="Saysettha OT"/>
          <w:sz w:val="20"/>
          <w:szCs w:val="20"/>
          <w:lang w:bidi="lo-LA"/>
        </w:rPr>
      </w:pPr>
      <w:r>
        <w:rPr>
          <w:rFonts w:ascii="Saysettha OT" w:hAnsi="Saysettha OT"/>
          <w:sz w:val="20"/>
          <w:szCs w:val="20"/>
          <w:cs/>
          <w:lang w:bidi="lo-LA"/>
        </w:rPr>
        <w:t>(ແຫຼ່ງຂໍ້ມູນທີ່ນໍາ</w:t>
      </w:r>
      <w:r w:rsidR="002F4C84" w:rsidRPr="00235263">
        <w:rPr>
          <w:rFonts w:ascii="Saysettha OT" w:hAnsi="Saysettha OT"/>
          <w:sz w:val="20"/>
          <w:szCs w:val="20"/>
          <w:cs/>
          <w:lang w:bidi="lo-LA"/>
        </w:rPr>
        <w:t>ມາວິເຄາະແມ່ນໄດ້ຈາກຂໍ້ມູນຕົວຈິງໃນເດືອນ ມິຖຸນາ ປີ 2020)</w:t>
      </w:r>
    </w:p>
    <w:p w:rsidR="00042536" w:rsidRPr="002C4386" w:rsidRDefault="00145502" w:rsidP="00145502">
      <w:pPr>
        <w:spacing w:line="240" w:lineRule="auto"/>
        <w:ind w:firstLine="720"/>
        <w:jc w:val="thaiDistribute"/>
        <w:rPr>
          <w:rFonts w:ascii="Saysettha OT" w:hAnsi="Saysettha OT"/>
          <w:lang w:bidi="lo-LA"/>
        </w:rPr>
      </w:pPr>
      <w:r w:rsidRPr="00FF4EAE">
        <w:rPr>
          <w:rFonts w:hint="cs"/>
          <w:cs/>
          <w:lang w:bidi="lo-LA"/>
        </w:rPr>
        <w:t>ຈາກຕາຕະລາງທີ</w:t>
      </w:r>
      <w:r w:rsidR="00474076">
        <w:rPr>
          <w:rFonts w:hint="cs"/>
          <w:cs/>
          <w:lang w:bidi="lo-LA"/>
        </w:rPr>
        <w:t xml:space="preserve"> 4.10</w:t>
      </w:r>
      <w:r>
        <w:rPr>
          <w:rFonts w:hint="cs"/>
          <w:cs/>
          <w:lang w:bidi="lo-LA"/>
        </w:rPr>
        <w:t xml:space="preserve"> </w:t>
      </w:r>
      <w:r w:rsidR="00642C54">
        <w:rPr>
          <w:rFonts w:ascii="Saysettha OT" w:hAnsi="Saysettha OT"/>
          <w:cs/>
          <w:lang w:bidi="lo-LA"/>
        </w:rPr>
        <w:t>ຈາກການສຶ</w:t>
      </w:r>
      <w:r w:rsidR="00642C54">
        <w:rPr>
          <w:rFonts w:ascii="Saysettha OT" w:hAnsi="Saysettha OT" w:hint="cs"/>
          <w:cs/>
          <w:lang w:bidi="lo-LA"/>
        </w:rPr>
        <w:t>ກ</w:t>
      </w:r>
      <w:r w:rsidR="002F4C84" w:rsidRPr="002C4386">
        <w:rPr>
          <w:rFonts w:ascii="Saysettha OT" w:hAnsi="Saysettha OT"/>
          <w:cs/>
          <w:lang w:bidi="lo-LA"/>
        </w:rPr>
        <w:t>ສາປັດໄຈດ້ານລັກສະນະຂອງວິທະຍາໄລຕໍ່ການຕັດສິນເ</w:t>
      </w:r>
      <w:r w:rsidR="002F4C84">
        <w:rPr>
          <w:rFonts w:ascii="Saysettha OT" w:hAnsi="Saysettha OT"/>
          <w:cs/>
          <w:lang w:bidi="lo-LA"/>
        </w:rPr>
        <w:t>ລືອກເຂົ້າສຶກສາປະລິນຍາຕີການບັນຊີ</w:t>
      </w:r>
      <w:r w:rsidR="002F4C84" w:rsidRPr="002C4386">
        <w:rPr>
          <w:rFonts w:ascii="Saysettha OT" w:hAnsi="Saysettha OT"/>
          <w:cs/>
          <w:lang w:bidi="lo-LA"/>
        </w:rPr>
        <w:t>ຂອງນັກສຶກສາວິທະຍາໄລເຕັກນິກປາກປາກສັກເຫັນວ່າໂດຍລວມແລ້ວແມ່ນຢູ່ໃນລະດັບເຫັນດີຫຼາຍ (</w:t>
      </w:r>
      <w:r w:rsidR="002F4C84">
        <w:rPr>
          <w:rFonts w:ascii="Saysettha OT" w:hAnsi="Saysettha OT"/>
          <w:lang w:bidi="lo-LA"/>
        </w:rPr>
        <w:t>X=</w:t>
      </w:r>
      <w:r w:rsidR="002F4C84" w:rsidRPr="002C4386">
        <w:rPr>
          <w:rFonts w:ascii="Saysettha OT" w:hAnsi="Saysettha OT"/>
          <w:cs/>
          <w:lang w:bidi="lo-LA"/>
        </w:rPr>
        <w:t xml:space="preserve"> 3.82) ໃນນັ້ນດ້ານລັກສະນະຂອງວິທະຍາໄລວິທະຍາໄລທີ່ເປີດສອນຫຼາກຫຼາຍວິຊາແມ່ນປັດໄຈທີ່ມີຜົນຕໍ່ການເລືອກເຂົ້າສຶກສາ</w:t>
      </w:r>
      <w:r w:rsidR="002F4C84" w:rsidRPr="002C4386">
        <w:rPr>
          <w:rFonts w:ascii="Saysettha OT" w:hAnsi="Saysettha OT"/>
          <w:cs/>
          <w:lang w:bidi="lo-LA"/>
        </w:rPr>
        <w:lastRenderedPageBreak/>
        <w:t>ປະລິນຍາຕີການບັນຊີແມ່ນຢູ່ໃນລະດັບເຫັນດີຫຼາຍ (</w:t>
      </w:r>
      <w:r w:rsidR="002F4C84">
        <w:rPr>
          <w:rFonts w:ascii="Saysettha OT" w:hAnsi="Saysettha OT"/>
          <w:lang w:bidi="lo-LA"/>
        </w:rPr>
        <w:t>X=</w:t>
      </w:r>
      <w:r w:rsidR="002F4C84" w:rsidRPr="002C4386">
        <w:rPr>
          <w:rFonts w:ascii="Saysettha OT" w:hAnsi="Saysettha OT"/>
          <w:cs/>
          <w:lang w:bidi="lo-LA"/>
        </w:rPr>
        <w:t xml:space="preserve"> 4.20, </w:t>
      </w:r>
      <w:r w:rsidR="002F4C84">
        <w:rPr>
          <w:rFonts w:ascii="Saysettha OT" w:hAnsi="Saysettha OT"/>
          <w:lang w:bidi="lo-LA"/>
        </w:rPr>
        <w:t>S.D=</w:t>
      </w:r>
      <w:r w:rsidR="002F4C84" w:rsidRPr="002C4386">
        <w:rPr>
          <w:rFonts w:ascii="Saysettha OT" w:hAnsi="Saysettha OT"/>
          <w:lang w:bidi="lo-LA"/>
        </w:rPr>
        <w:t xml:space="preserve"> 0.75</w:t>
      </w:r>
      <w:r w:rsidR="002F4C84" w:rsidRPr="002C4386">
        <w:rPr>
          <w:rFonts w:ascii="Saysettha OT" w:hAnsi="Saysettha OT"/>
          <w:cs/>
          <w:lang w:bidi="lo-LA"/>
        </w:rPr>
        <w:t>)</w:t>
      </w:r>
      <w:r w:rsidR="002F4C84" w:rsidRPr="002C4386">
        <w:rPr>
          <w:rFonts w:ascii="Saysettha OT" w:hAnsi="Saysettha OT"/>
          <w:lang w:bidi="lo-LA"/>
        </w:rPr>
        <w:t xml:space="preserve"> </w:t>
      </w:r>
      <w:r w:rsidR="002F4C84" w:rsidRPr="002C4386">
        <w:rPr>
          <w:rFonts w:ascii="Saysettha OT" w:hAnsi="Saysettha OT"/>
          <w:cs/>
          <w:lang w:bidi="lo-LA"/>
        </w:rPr>
        <w:t>ຮອງລົງມາແມ່ນວິທະຍາໄລຂອງລັດທີ່ມີຊື່ສຽງມາດົນແມ່ນຢູ່ໃນລະດັບເຫັນດີຫຼາຍ(</w:t>
      </w:r>
      <w:r w:rsidR="002F4C84">
        <w:rPr>
          <w:rFonts w:ascii="Saysettha OT" w:hAnsi="Saysettha OT"/>
          <w:lang w:bidi="lo-LA"/>
        </w:rPr>
        <w:t>X=</w:t>
      </w:r>
      <w:r w:rsidR="002F4C84" w:rsidRPr="002C4386">
        <w:rPr>
          <w:rFonts w:ascii="Saysettha OT" w:hAnsi="Saysettha OT"/>
          <w:cs/>
          <w:lang w:bidi="lo-LA"/>
        </w:rPr>
        <w:t xml:space="preserve"> 4.18, </w:t>
      </w:r>
      <w:r w:rsidR="002F4C84">
        <w:rPr>
          <w:rFonts w:ascii="Saysettha OT" w:hAnsi="Saysettha OT"/>
          <w:lang w:bidi="lo-LA"/>
        </w:rPr>
        <w:t>S.D=</w:t>
      </w:r>
      <w:r w:rsidR="002F4C84" w:rsidRPr="002C4386">
        <w:rPr>
          <w:rFonts w:ascii="Saysettha OT" w:hAnsi="Saysettha OT"/>
          <w:lang w:bidi="lo-LA"/>
        </w:rPr>
        <w:t xml:space="preserve"> 0.</w:t>
      </w:r>
      <w:r w:rsidR="002F4C84" w:rsidRPr="002C4386">
        <w:rPr>
          <w:rFonts w:ascii="Saysettha OT" w:hAnsi="Saysettha OT"/>
          <w:cs/>
          <w:lang w:bidi="lo-LA"/>
        </w:rPr>
        <w:t>86) ແລະ ວິທະຍາໄລທີ່ມີຄະນະອາຈານເກັ່ງແລະມີຄວາມຮູ້ຊ່ຽວຊານແມ່ນຢູ່ໃນລະດັບເຫັນດີຫຼາຍ (</w:t>
      </w:r>
      <w:r w:rsidR="002F4C84">
        <w:rPr>
          <w:rFonts w:ascii="Saysettha OT" w:hAnsi="Saysettha OT"/>
          <w:lang w:bidi="lo-LA"/>
        </w:rPr>
        <w:t>X=</w:t>
      </w:r>
      <w:r w:rsidR="002F4C84" w:rsidRPr="002C4386">
        <w:rPr>
          <w:rFonts w:ascii="Saysettha OT" w:hAnsi="Saysettha OT"/>
          <w:cs/>
          <w:lang w:bidi="lo-LA"/>
        </w:rPr>
        <w:t xml:space="preserve"> 4.01, </w:t>
      </w:r>
      <w:r w:rsidR="002F4C84">
        <w:rPr>
          <w:rFonts w:ascii="Saysettha OT" w:hAnsi="Saysettha OT"/>
          <w:lang w:bidi="lo-LA"/>
        </w:rPr>
        <w:t>S.D=</w:t>
      </w:r>
      <w:r w:rsidR="002F4C84" w:rsidRPr="002C4386">
        <w:rPr>
          <w:rFonts w:ascii="Saysettha OT" w:hAnsi="Saysettha OT"/>
          <w:lang w:bidi="lo-LA"/>
        </w:rPr>
        <w:t xml:space="preserve"> 0.</w:t>
      </w:r>
      <w:r w:rsidR="002F4C84" w:rsidRPr="002C4386">
        <w:rPr>
          <w:rFonts w:ascii="Saysettha OT" w:hAnsi="Saysettha OT"/>
          <w:cs/>
          <w:lang w:bidi="lo-LA"/>
        </w:rPr>
        <w:t>83)  ສະຫຼຸບສະແດງໃຫ້ເຫັນວ່າວິທະຍາໄລທີ່ເປີດສອນຫຼາກຫຼາຍວິຊາມີສ່ວນສຳຄັນຕໍ່ການຕັດສິນໃຈເລືອກເຂົ້າສຶກສາປະລິນຍາຕີການບັນຊີ</w:t>
      </w:r>
      <w:r w:rsidR="00B66FA9">
        <w:rPr>
          <w:rFonts w:ascii="Saysettha OT" w:hAnsi="Saysettha OT" w:hint="cs"/>
          <w:cs/>
          <w:lang w:bidi="lo-LA"/>
        </w:rPr>
        <w:t>.</w:t>
      </w:r>
    </w:p>
    <w:p w:rsidR="002F4C84" w:rsidRPr="00763FC9" w:rsidRDefault="00763FC9" w:rsidP="00042536">
      <w:pPr>
        <w:pStyle w:val="Caption"/>
        <w:ind w:left="1890" w:hanging="1890"/>
        <w:jc w:val="thaiDistribute"/>
        <w:rPr>
          <w:rFonts w:ascii="Saysettha OT" w:eastAsiaTheme="minorEastAsia" w:hAnsi="Saysettha OT" w:cs="Saysettha OT"/>
          <w:b/>
          <w:bCs/>
          <w:i w:val="0"/>
          <w:iCs w:val="0"/>
          <w:color w:val="auto"/>
          <w:sz w:val="24"/>
          <w:szCs w:val="24"/>
          <w:lang w:bidi="lo-LA"/>
        </w:rPr>
      </w:pPr>
      <w:bookmarkStart w:id="57" w:name="_Toc46650502"/>
      <w:r w:rsidRPr="00A109A8">
        <w:rPr>
          <w:rStyle w:val="Heading4Char"/>
          <w:b/>
          <w:bCs/>
          <w:i w:val="0"/>
          <w:iCs w:val="0"/>
          <w:color w:val="auto"/>
          <w:cs/>
        </w:rPr>
        <w:t xml:space="preserve">ຕາຕະລາງທີ </w:t>
      </w:r>
      <w:r w:rsidR="00152DE8" w:rsidRPr="00A109A8">
        <w:rPr>
          <w:rStyle w:val="Heading4Char"/>
          <w:b/>
          <w:bCs/>
          <w:i w:val="0"/>
          <w:iCs w:val="0"/>
          <w:color w:val="auto"/>
        </w:rPr>
        <w:t>4.</w:t>
      </w:r>
      <w:r w:rsidR="00474076">
        <w:rPr>
          <w:rStyle w:val="Heading4Char"/>
          <w:rFonts w:hint="cs"/>
          <w:b/>
          <w:bCs/>
          <w:i w:val="0"/>
          <w:iCs w:val="0"/>
          <w:color w:val="auto"/>
          <w:cs/>
        </w:rPr>
        <w:t>1</w:t>
      </w:r>
      <w:r w:rsidRPr="009F2605">
        <w:rPr>
          <w:rStyle w:val="Heading4Char"/>
          <w:rFonts w:hint="cs"/>
          <w:i w:val="0"/>
          <w:iCs w:val="0"/>
          <w:color w:val="auto"/>
          <w:cs/>
        </w:rPr>
        <w:t>:</w:t>
      </w:r>
      <w:r w:rsidRPr="009F2605">
        <w:rPr>
          <w:rFonts w:ascii="Saysettha OT" w:hAnsi="Saysettha OT" w:cs="Saysettha OT" w:hint="cs"/>
          <w:i w:val="0"/>
          <w:iCs w:val="0"/>
          <w:color w:val="auto"/>
          <w:sz w:val="24"/>
          <w:szCs w:val="24"/>
          <w:cs/>
          <w:lang w:bidi="lo-LA"/>
        </w:rPr>
        <w:t xml:space="preserve"> </w:t>
      </w:r>
      <w:r w:rsidR="008D16CE" w:rsidRPr="00042536">
        <w:rPr>
          <w:rFonts w:ascii="Saysettha OT" w:eastAsiaTheme="minorEastAsia" w:hAnsi="Saysettha OT" w:cs="Saysettha OT"/>
          <w:i w:val="0"/>
          <w:iCs w:val="0"/>
          <w:color w:val="auto"/>
          <w:sz w:val="24"/>
          <w:szCs w:val="24"/>
          <w:cs/>
          <w:lang w:bidi="lo-LA"/>
        </w:rPr>
        <w:t>ສະແດງເຖິງຈໍາ</w:t>
      </w:r>
      <w:r w:rsidR="002F4C84" w:rsidRPr="00042536">
        <w:rPr>
          <w:rFonts w:ascii="Saysettha OT" w:eastAsiaTheme="minorEastAsia" w:hAnsi="Saysettha OT" w:cs="Saysettha OT"/>
          <w:i w:val="0"/>
          <w:iCs w:val="0"/>
          <w:color w:val="auto"/>
          <w:sz w:val="24"/>
          <w:szCs w:val="24"/>
          <w:cs/>
          <w:lang w:bidi="lo-LA"/>
        </w:rPr>
        <w:t>ນວນ ແລະ ສ່ວນຮ້ອຍ,​ສ່ວນຮ້ອຍ,​ ຄ່າຜັນປ່ຽນມາດຕະຖານ ແລະ ລະດັບຄວາມສຳຄັນ ໂດຍຈຳແນກ ປັດໄຈດ້ານຫຼັກສູດ ຕໍ່ການຕັດສິນເລືອກເຂົ້າສຶກສາປະລິນຍາຕີການບັນຊີ ຂອງນັກສຶກສາວິທະຍາໄລເຕັກນິກປາກປາກສັກ.</w:t>
      </w:r>
      <w:bookmarkEnd w:id="57"/>
    </w:p>
    <w:tbl>
      <w:tblPr>
        <w:tblStyle w:val="TableGrid"/>
        <w:tblW w:w="8656" w:type="dxa"/>
        <w:jc w:val="center"/>
        <w:tblLayout w:type="fixed"/>
        <w:tblLook w:val="04A0" w:firstRow="1" w:lastRow="0" w:firstColumn="1" w:lastColumn="0" w:noHBand="0" w:noVBand="1"/>
      </w:tblPr>
      <w:tblGrid>
        <w:gridCol w:w="846"/>
        <w:gridCol w:w="4550"/>
        <w:gridCol w:w="851"/>
        <w:gridCol w:w="992"/>
        <w:gridCol w:w="1417"/>
      </w:tblGrid>
      <w:tr w:rsidR="002F4C84" w:rsidRPr="002C4386" w:rsidTr="002F4C84">
        <w:trPr>
          <w:jc w:val="center"/>
        </w:trPr>
        <w:tc>
          <w:tcPr>
            <w:tcW w:w="846" w:type="dxa"/>
            <w:vMerge w:val="restart"/>
            <w:shd w:val="clear" w:color="auto" w:fill="FFFFFF" w:themeFill="background1"/>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b/>
                <w:bCs/>
                <w:sz w:val="24"/>
                <w:szCs w:val="24"/>
                <w:cs/>
                <w:lang w:bidi="lo-LA"/>
              </w:rPr>
              <w:t>ລຳດັບ</w:t>
            </w:r>
          </w:p>
        </w:tc>
        <w:tc>
          <w:tcPr>
            <w:tcW w:w="4550" w:type="dxa"/>
            <w:vMerge w:val="restart"/>
            <w:shd w:val="clear" w:color="auto" w:fill="FFFFFF" w:themeFill="background1"/>
            <w:vAlign w:val="center"/>
          </w:tcPr>
          <w:p w:rsidR="002F4C84" w:rsidRPr="002C4386" w:rsidRDefault="00651D5E" w:rsidP="00651D5E">
            <w:pPr>
              <w:pStyle w:val="NoSpacing"/>
              <w:jc w:val="center"/>
              <w:rPr>
                <w:rFonts w:ascii="Saysettha OT" w:hAnsi="Saysettha OT" w:cs="Saysettha OT"/>
                <w:b/>
                <w:bCs/>
                <w:sz w:val="24"/>
                <w:szCs w:val="24"/>
                <w:cs/>
                <w:lang w:bidi="lo-LA"/>
              </w:rPr>
            </w:pPr>
            <w:r w:rsidRPr="002C4386">
              <w:rPr>
                <w:rFonts w:ascii="Saysettha OT" w:hAnsi="Saysettha OT" w:cs="Saysettha OT"/>
                <w:b/>
                <w:bCs/>
                <w:sz w:val="24"/>
                <w:szCs w:val="24"/>
                <w:cs/>
                <w:lang w:bidi="lo-LA"/>
              </w:rPr>
              <w:t>ຫຼັກສູດຂອງວິທະຍາໄລ</w:t>
            </w:r>
          </w:p>
        </w:tc>
        <w:tc>
          <w:tcPr>
            <w:tcW w:w="3260" w:type="dxa"/>
            <w:gridSpan w:val="3"/>
            <w:shd w:val="clear" w:color="auto" w:fill="FFFFFF" w:themeFill="background1"/>
          </w:tcPr>
          <w:p w:rsidR="002F4C84" w:rsidRPr="002C4386" w:rsidRDefault="00651D5E" w:rsidP="00651D5E">
            <w:pPr>
              <w:pStyle w:val="NoSpacing"/>
              <w:jc w:val="center"/>
              <w:rPr>
                <w:rFonts w:ascii="Saysettha OT" w:hAnsi="Saysettha OT" w:cs="Saysettha OT"/>
                <w:b/>
                <w:bCs/>
                <w:sz w:val="24"/>
                <w:szCs w:val="24"/>
                <w:cs/>
                <w:lang w:bidi="lo-LA"/>
              </w:rPr>
            </w:pPr>
            <w:r>
              <w:rPr>
                <w:rFonts w:ascii="Saysettha OT" w:hAnsi="Saysettha OT" w:cs="Saysettha OT" w:hint="cs"/>
                <w:b/>
                <w:bCs/>
                <w:sz w:val="24"/>
                <w:szCs w:val="24"/>
                <w:cs/>
                <w:lang w:bidi="lo-LA"/>
              </w:rPr>
              <w:t>ລະດັບຄວາມຄິດເຫັນ</w:t>
            </w:r>
          </w:p>
        </w:tc>
      </w:tr>
      <w:tr w:rsidR="002F4C84" w:rsidRPr="002C4386" w:rsidTr="00474076">
        <w:trPr>
          <w:jc w:val="center"/>
        </w:trPr>
        <w:tc>
          <w:tcPr>
            <w:tcW w:w="846" w:type="dxa"/>
            <w:vMerge/>
            <w:shd w:val="clear" w:color="auto" w:fill="FFFFFF" w:themeFill="background1"/>
            <w:vAlign w:val="center"/>
          </w:tcPr>
          <w:p w:rsidR="002F4C84" w:rsidRPr="002C4386" w:rsidRDefault="002F4C84" w:rsidP="002F4C84">
            <w:pPr>
              <w:pStyle w:val="NoSpacing"/>
              <w:jc w:val="center"/>
              <w:rPr>
                <w:rFonts w:ascii="Saysettha OT" w:hAnsi="Saysettha OT" w:cs="Saysettha OT"/>
                <w:sz w:val="24"/>
                <w:szCs w:val="24"/>
                <w:lang w:bidi="lo-LA"/>
              </w:rPr>
            </w:pPr>
          </w:p>
        </w:tc>
        <w:tc>
          <w:tcPr>
            <w:tcW w:w="4550" w:type="dxa"/>
            <w:vMerge/>
            <w:shd w:val="clear" w:color="auto" w:fill="FFFFFF" w:themeFill="background1"/>
            <w:vAlign w:val="center"/>
          </w:tcPr>
          <w:p w:rsidR="002F4C84" w:rsidRPr="002C4386" w:rsidRDefault="002F4C84" w:rsidP="002F4C84">
            <w:pPr>
              <w:pStyle w:val="NoSpacing"/>
              <w:rPr>
                <w:rFonts w:ascii="Saysettha OT" w:hAnsi="Saysettha OT" w:cs="Saysettha OT"/>
                <w:sz w:val="24"/>
                <w:szCs w:val="24"/>
                <w:lang w:bidi="lo-LA"/>
              </w:rPr>
            </w:pPr>
          </w:p>
        </w:tc>
        <w:tc>
          <w:tcPr>
            <w:tcW w:w="851" w:type="dxa"/>
            <w:shd w:val="clear" w:color="auto" w:fill="FFFFFF" w:themeFill="background1"/>
            <w:vAlign w:val="center"/>
          </w:tcPr>
          <w:p w:rsidR="002F4C84" w:rsidRPr="002C4386" w:rsidRDefault="002F4C84" w:rsidP="00474076">
            <w:pPr>
              <w:pStyle w:val="NoSpacing"/>
              <w:jc w:val="center"/>
              <w:rPr>
                <w:rFonts w:ascii="Saysettha OT" w:hAnsi="Saysettha OT" w:cs="Saysettha OT"/>
                <w:b/>
                <w:bCs/>
                <w:sz w:val="24"/>
                <w:szCs w:val="24"/>
                <w:cs/>
                <w:lang w:bidi="lo-LA"/>
              </w:rPr>
            </w:pPr>
            <w:r w:rsidRPr="002C4386">
              <w:rPr>
                <w:rFonts w:ascii="Saysettha OT" w:hAnsi="Saysettha OT" w:cs="Saysettha OT"/>
                <w:b/>
                <w:bCs/>
                <w:sz w:val="24"/>
                <w:szCs w:val="24"/>
                <w:lang w:bidi="lo-LA"/>
              </w:rPr>
              <w:t>X</w:t>
            </w:r>
          </w:p>
        </w:tc>
        <w:tc>
          <w:tcPr>
            <w:tcW w:w="992" w:type="dxa"/>
            <w:shd w:val="clear" w:color="auto" w:fill="FFFFFF" w:themeFill="background1"/>
            <w:vAlign w:val="center"/>
          </w:tcPr>
          <w:p w:rsidR="002F4C84" w:rsidRPr="002C4386" w:rsidRDefault="002F4C84" w:rsidP="00474076">
            <w:pPr>
              <w:pStyle w:val="NoSpacing"/>
              <w:jc w:val="center"/>
              <w:rPr>
                <w:rFonts w:ascii="Saysettha OT" w:hAnsi="Saysettha OT" w:cs="Saysettha OT"/>
                <w:b/>
                <w:bCs/>
                <w:sz w:val="24"/>
                <w:szCs w:val="24"/>
                <w:cs/>
                <w:lang w:bidi="lo-LA"/>
              </w:rPr>
            </w:pPr>
            <w:r w:rsidRPr="002C4386">
              <w:rPr>
                <w:rFonts w:ascii="Saysettha OT" w:hAnsi="Saysettha OT" w:cs="Saysettha OT"/>
                <w:b/>
                <w:bCs/>
                <w:sz w:val="24"/>
                <w:szCs w:val="24"/>
                <w:lang w:bidi="lo-LA"/>
              </w:rPr>
              <w:t>S.D</w:t>
            </w:r>
          </w:p>
        </w:tc>
        <w:tc>
          <w:tcPr>
            <w:tcW w:w="1417" w:type="dxa"/>
            <w:shd w:val="clear" w:color="auto" w:fill="FFFFFF" w:themeFill="background1"/>
            <w:vAlign w:val="center"/>
          </w:tcPr>
          <w:p w:rsidR="002F4C84" w:rsidRPr="002C4386" w:rsidRDefault="002F4C84" w:rsidP="00474076">
            <w:pPr>
              <w:pStyle w:val="NoSpacing"/>
              <w:jc w:val="center"/>
              <w:rPr>
                <w:rFonts w:ascii="Saysettha OT" w:hAnsi="Saysettha OT" w:cs="Saysettha OT"/>
                <w:b/>
                <w:bCs/>
                <w:sz w:val="24"/>
                <w:szCs w:val="24"/>
                <w:cs/>
                <w:lang w:bidi="lo-LA"/>
              </w:rPr>
            </w:pPr>
            <w:r w:rsidRPr="002C4386">
              <w:rPr>
                <w:rFonts w:ascii="Saysettha OT" w:hAnsi="Saysettha OT" w:cs="Saysettha OT"/>
                <w:b/>
                <w:bCs/>
                <w:sz w:val="24"/>
                <w:szCs w:val="24"/>
                <w:cs/>
                <w:lang w:bidi="lo-LA"/>
              </w:rPr>
              <w:t>ຄວາມໝາຍ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cs/>
                <w:lang w:bidi="lo-LA"/>
              </w:rPr>
              <w:t>11</w:t>
            </w:r>
          </w:p>
        </w:tc>
        <w:tc>
          <w:tcPr>
            <w:tcW w:w="4550" w:type="dxa"/>
            <w:vAlign w:val="center"/>
          </w:tcPr>
          <w:p w:rsidR="002F4C84" w:rsidRPr="002C4386" w:rsidRDefault="002F4C84" w:rsidP="002F4C84">
            <w:pPr>
              <w:pStyle w:val="NoSpacing"/>
              <w:rPr>
                <w:rFonts w:ascii="Saysettha OT" w:hAnsi="Saysettha OT" w:cs="Saysettha OT"/>
                <w:sz w:val="24"/>
                <w:szCs w:val="24"/>
                <w:lang w:bidi="lo-LA"/>
              </w:rPr>
            </w:pPr>
            <w:r w:rsidRPr="002C4386">
              <w:rPr>
                <w:rFonts w:ascii="Saysettha OT" w:hAnsi="Saysettha OT" w:cs="Saysettha OT"/>
                <w:sz w:val="24"/>
                <w:szCs w:val="24"/>
                <w:cs/>
                <w:lang w:bidi="lo-LA"/>
              </w:rPr>
              <w:t>ເປັນວິທະຍາໄລທີ່ມີທຶນສະໜັບສະໜູນການສຶກສາ</w:t>
            </w:r>
          </w:p>
        </w:tc>
        <w:tc>
          <w:tcPr>
            <w:tcW w:w="851"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3.77</w:t>
            </w:r>
          </w:p>
        </w:tc>
        <w:tc>
          <w:tcPr>
            <w:tcW w:w="992"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0.98</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cs/>
                <w:lang w:bidi="lo-LA"/>
              </w:rPr>
              <w:t>12</w:t>
            </w:r>
          </w:p>
        </w:tc>
        <w:tc>
          <w:tcPr>
            <w:tcW w:w="4550" w:type="dxa"/>
            <w:vAlign w:val="center"/>
          </w:tcPr>
          <w:p w:rsidR="002F4C84" w:rsidRPr="002C4386" w:rsidRDefault="002F4C84" w:rsidP="002F4C84">
            <w:pPr>
              <w:pStyle w:val="NoSpacing"/>
              <w:rPr>
                <w:rFonts w:ascii="Saysettha OT" w:hAnsi="Saysettha OT" w:cs="Saysettha OT"/>
                <w:sz w:val="24"/>
                <w:szCs w:val="24"/>
                <w:lang w:bidi="lo-LA"/>
              </w:rPr>
            </w:pPr>
            <w:r w:rsidRPr="002C4386">
              <w:rPr>
                <w:rFonts w:ascii="Saysettha OT" w:hAnsi="Saysettha OT" w:cs="Saysettha OT"/>
                <w:sz w:val="24"/>
                <w:szCs w:val="24"/>
                <w:cs/>
                <w:lang w:bidi="lo-LA"/>
              </w:rPr>
              <w:t>ຄ່າຮຽນມີລາຄາເໝາະສົມ ແລະ ບໍ່ແພງ</w:t>
            </w:r>
          </w:p>
        </w:tc>
        <w:tc>
          <w:tcPr>
            <w:tcW w:w="851"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3.67</w:t>
            </w:r>
          </w:p>
        </w:tc>
        <w:tc>
          <w:tcPr>
            <w:tcW w:w="992"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0.88</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cs/>
                <w:lang w:bidi="lo-LA"/>
              </w:rPr>
              <w:t>13</w:t>
            </w:r>
          </w:p>
        </w:tc>
        <w:tc>
          <w:tcPr>
            <w:tcW w:w="4550" w:type="dxa"/>
            <w:vAlign w:val="center"/>
          </w:tcPr>
          <w:p w:rsidR="002F4C84" w:rsidRPr="002C4386" w:rsidRDefault="002F4C84" w:rsidP="002F4C84">
            <w:pPr>
              <w:pStyle w:val="NoSpacing"/>
              <w:rPr>
                <w:rFonts w:ascii="Saysettha OT" w:hAnsi="Saysettha OT" w:cs="Saysettha OT"/>
                <w:sz w:val="24"/>
                <w:szCs w:val="24"/>
                <w:lang w:bidi="lo-LA"/>
              </w:rPr>
            </w:pPr>
            <w:r w:rsidRPr="002C4386">
              <w:rPr>
                <w:rFonts w:ascii="Saysettha OT" w:hAnsi="Saysettha OT" w:cs="Saysettha OT"/>
                <w:sz w:val="24"/>
                <w:szCs w:val="24"/>
                <w:cs/>
                <w:lang w:bidi="lo-LA"/>
              </w:rPr>
              <w:t>ຄ່າໃຊ້ຈ່າຍອື່ນໆນອກຈາກຄ່າຮຽນບໍ່ສູງເມື່ອທຽບກັບວິທະຍາໄລອື່ນ</w:t>
            </w:r>
          </w:p>
        </w:tc>
        <w:tc>
          <w:tcPr>
            <w:tcW w:w="851"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3.72</w:t>
            </w:r>
          </w:p>
        </w:tc>
        <w:tc>
          <w:tcPr>
            <w:tcW w:w="992"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0.96</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cs/>
                <w:lang w:bidi="lo-LA"/>
              </w:rPr>
              <w:t>14</w:t>
            </w:r>
          </w:p>
        </w:tc>
        <w:tc>
          <w:tcPr>
            <w:tcW w:w="4550" w:type="dxa"/>
            <w:vAlign w:val="center"/>
          </w:tcPr>
          <w:p w:rsidR="002F4C84" w:rsidRPr="002C4386" w:rsidRDefault="002F4C84" w:rsidP="002F4C84">
            <w:pPr>
              <w:pStyle w:val="NoSpacing"/>
              <w:rPr>
                <w:rFonts w:ascii="Saysettha OT" w:hAnsi="Saysettha OT" w:cs="Saysettha OT"/>
                <w:sz w:val="24"/>
                <w:szCs w:val="24"/>
                <w:lang w:bidi="lo-LA"/>
              </w:rPr>
            </w:pPr>
            <w:r w:rsidRPr="002C4386">
              <w:rPr>
                <w:rFonts w:ascii="Saysettha OT" w:hAnsi="Saysettha OT" w:cs="Saysettha OT"/>
                <w:sz w:val="24"/>
                <w:szCs w:val="24"/>
                <w:cs/>
                <w:lang w:bidi="lo-LA"/>
              </w:rPr>
              <w:t>ຫຼັກສູດທີ່ເປີດສອນມີຊື່ສຽງ</w:t>
            </w:r>
          </w:p>
        </w:tc>
        <w:tc>
          <w:tcPr>
            <w:tcW w:w="851"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3.711</w:t>
            </w:r>
          </w:p>
        </w:tc>
        <w:tc>
          <w:tcPr>
            <w:tcW w:w="992"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0.97</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cs/>
                <w:lang w:bidi="lo-LA"/>
              </w:rPr>
              <w:t>15</w:t>
            </w:r>
          </w:p>
        </w:tc>
        <w:tc>
          <w:tcPr>
            <w:tcW w:w="4550" w:type="dxa"/>
            <w:vAlign w:val="center"/>
          </w:tcPr>
          <w:p w:rsidR="002F4C84" w:rsidRPr="002C4386" w:rsidRDefault="002F4C84" w:rsidP="002F4C84">
            <w:pPr>
              <w:pStyle w:val="NoSpacing"/>
              <w:rPr>
                <w:rFonts w:ascii="Saysettha OT" w:hAnsi="Saysettha OT" w:cs="Saysettha OT"/>
                <w:sz w:val="24"/>
                <w:szCs w:val="24"/>
                <w:lang w:bidi="lo-LA"/>
              </w:rPr>
            </w:pPr>
            <w:r w:rsidRPr="002C4386">
              <w:rPr>
                <w:rFonts w:ascii="Saysettha OT" w:hAnsi="Saysettha OT" w:cs="Saysettha OT"/>
                <w:sz w:val="24"/>
                <w:szCs w:val="24"/>
                <w:cs/>
                <w:lang w:bidi="lo-LA"/>
              </w:rPr>
              <w:t>ຫຼັກສູດທີ່ເປີດສອນມີຄວາມຕ້ອງການຂອງຕະຫຼາດແຮງງານ</w:t>
            </w:r>
          </w:p>
        </w:tc>
        <w:tc>
          <w:tcPr>
            <w:tcW w:w="851"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3.63</w:t>
            </w:r>
          </w:p>
        </w:tc>
        <w:tc>
          <w:tcPr>
            <w:tcW w:w="992"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0.77</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cs/>
                <w:lang w:bidi="lo-LA"/>
              </w:rPr>
              <w:t>16</w:t>
            </w:r>
          </w:p>
        </w:tc>
        <w:tc>
          <w:tcPr>
            <w:tcW w:w="4550" w:type="dxa"/>
            <w:vAlign w:val="center"/>
          </w:tcPr>
          <w:p w:rsidR="002F4C84" w:rsidRPr="002C4386" w:rsidRDefault="002F4C84" w:rsidP="002F4C84">
            <w:pPr>
              <w:pStyle w:val="NoSpacing"/>
              <w:rPr>
                <w:rFonts w:ascii="Saysettha OT" w:hAnsi="Saysettha OT" w:cs="Saysettha OT"/>
                <w:sz w:val="24"/>
                <w:szCs w:val="24"/>
                <w:lang w:bidi="lo-LA"/>
              </w:rPr>
            </w:pPr>
            <w:r w:rsidRPr="002C4386">
              <w:rPr>
                <w:rFonts w:ascii="Saysettha OT" w:hAnsi="Saysettha OT" w:cs="Saysettha OT"/>
                <w:sz w:val="24"/>
                <w:szCs w:val="24"/>
                <w:cs/>
                <w:lang w:bidi="lo-LA"/>
              </w:rPr>
              <w:t>ຫຼັກສູດທີ່ເປີດສອນມີຄຸນນະພາບແລະມີຈຳນວນໜ່ວຍກິດທີ່ເໝາະສົມ</w:t>
            </w:r>
          </w:p>
        </w:tc>
        <w:tc>
          <w:tcPr>
            <w:tcW w:w="851"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3.68</w:t>
            </w:r>
          </w:p>
        </w:tc>
        <w:tc>
          <w:tcPr>
            <w:tcW w:w="992"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0.91</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cs/>
                <w:lang w:bidi="lo-LA"/>
              </w:rPr>
              <w:t>17</w:t>
            </w:r>
          </w:p>
        </w:tc>
        <w:tc>
          <w:tcPr>
            <w:tcW w:w="4550" w:type="dxa"/>
            <w:vAlign w:val="center"/>
          </w:tcPr>
          <w:p w:rsidR="002F4C84" w:rsidRPr="002C4386" w:rsidRDefault="002F4C84" w:rsidP="002F4C84">
            <w:pPr>
              <w:pStyle w:val="NoSpacing"/>
              <w:rPr>
                <w:rFonts w:ascii="Saysettha OT" w:hAnsi="Saysettha OT" w:cs="Saysettha OT"/>
                <w:sz w:val="24"/>
                <w:szCs w:val="24"/>
                <w:lang w:bidi="lo-LA"/>
              </w:rPr>
            </w:pPr>
            <w:r w:rsidRPr="002C4386">
              <w:rPr>
                <w:rFonts w:ascii="Saysettha OT" w:hAnsi="Saysettha OT" w:cs="Saysettha OT"/>
                <w:sz w:val="24"/>
                <w:szCs w:val="24"/>
                <w:cs/>
                <w:lang w:bidi="lo-LA"/>
              </w:rPr>
              <w:t>ຫຼັກສູດທີ່ເປີດສອນເນັ້ນທາງດ້ານວິຊາຊີບ</w:t>
            </w:r>
          </w:p>
        </w:tc>
        <w:tc>
          <w:tcPr>
            <w:tcW w:w="851"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3.67</w:t>
            </w:r>
          </w:p>
        </w:tc>
        <w:tc>
          <w:tcPr>
            <w:tcW w:w="992"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0.87</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cs/>
                <w:lang w:bidi="lo-LA"/>
              </w:rPr>
              <w:t>18</w:t>
            </w:r>
          </w:p>
        </w:tc>
        <w:tc>
          <w:tcPr>
            <w:tcW w:w="4550" w:type="dxa"/>
            <w:vAlign w:val="center"/>
          </w:tcPr>
          <w:p w:rsidR="002F4C84" w:rsidRPr="002C4386" w:rsidRDefault="002F4C84" w:rsidP="002F4C84">
            <w:pPr>
              <w:pStyle w:val="NoSpacing"/>
              <w:rPr>
                <w:rFonts w:ascii="Saysettha OT" w:hAnsi="Saysettha OT" w:cs="Saysettha OT"/>
                <w:sz w:val="24"/>
                <w:szCs w:val="24"/>
                <w:lang w:bidi="lo-LA"/>
              </w:rPr>
            </w:pPr>
            <w:r w:rsidRPr="002C4386">
              <w:rPr>
                <w:rFonts w:ascii="Saysettha OT" w:hAnsi="Saysettha OT" w:cs="Saysettha OT"/>
                <w:sz w:val="24"/>
                <w:szCs w:val="24"/>
                <w:cs/>
                <w:lang w:bidi="lo-LA"/>
              </w:rPr>
              <w:t>ຈຳນວນຕາຕະລາງຮຽນຕໍ່ປີການສຶກສາມີຄວາມເໝາະສົມ</w:t>
            </w:r>
          </w:p>
        </w:tc>
        <w:tc>
          <w:tcPr>
            <w:tcW w:w="851"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3.97</w:t>
            </w:r>
          </w:p>
        </w:tc>
        <w:tc>
          <w:tcPr>
            <w:tcW w:w="992"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0.93</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cs/>
                <w:lang w:bidi="lo-LA"/>
              </w:rPr>
              <w:t>19</w:t>
            </w:r>
          </w:p>
        </w:tc>
        <w:tc>
          <w:tcPr>
            <w:tcW w:w="4550" w:type="dxa"/>
            <w:vAlign w:val="center"/>
          </w:tcPr>
          <w:p w:rsidR="002F4C84" w:rsidRPr="002C4386" w:rsidRDefault="002F4C84" w:rsidP="002F4C84">
            <w:pPr>
              <w:pStyle w:val="NoSpacing"/>
              <w:rPr>
                <w:rFonts w:ascii="Saysettha OT" w:hAnsi="Saysettha OT" w:cs="Saysettha OT"/>
                <w:sz w:val="24"/>
                <w:szCs w:val="24"/>
                <w:lang w:bidi="lo-LA"/>
              </w:rPr>
            </w:pPr>
            <w:r w:rsidRPr="002C4386">
              <w:rPr>
                <w:rFonts w:ascii="Saysettha OT" w:hAnsi="Saysettha OT" w:cs="Saysettha OT"/>
                <w:sz w:val="24"/>
                <w:szCs w:val="24"/>
                <w:cs/>
                <w:lang w:bidi="lo-LA"/>
              </w:rPr>
              <w:t>ມີລະບົບຮັບນັກຮຽນແບບໃນແຜນ ແລະ ນອກແຜນ</w:t>
            </w:r>
          </w:p>
        </w:tc>
        <w:tc>
          <w:tcPr>
            <w:tcW w:w="851"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3.68</w:t>
            </w:r>
          </w:p>
        </w:tc>
        <w:tc>
          <w:tcPr>
            <w:tcW w:w="992"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0.90</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C4386" w:rsidRDefault="002F4C84" w:rsidP="002F4C84">
            <w:pPr>
              <w:pStyle w:val="NoSpacing"/>
              <w:jc w:val="center"/>
              <w:rPr>
                <w:rFonts w:ascii="Saysettha OT" w:hAnsi="Saysettha OT" w:cs="Saysettha OT"/>
                <w:sz w:val="24"/>
                <w:szCs w:val="24"/>
                <w:lang w:bidi="lo-LA"/>
              </w:rPr>
            </w:pPr>
            <w:r w:rsidRPr="002C4386">
              <w:rPr>
                <w:rFonts w:ascii="Saysettha OT" w:hAnsi="Saysettha OT" w:cs="Saysettha OT"/>
                <w:sz w:val="24"/>
                <w:szCs w:val="24"/>
                <w:cs/>
                <w:lang w:bidi="lo-LA"/>
              </w:rPr>
              <w:t>20</w:t>
            </w:r>
          </w:p>
        </w:tc>
        <w:tc>
          <w:tcPr>
            <w:tcW w:w="4550" w:type="dxa"/>
            <w:vAlign w:val="center"/>
          </w:tcPr>
          <w:p w:rsidR="002F4C84" w:rsidRPr="002C4386" w:rsidRDefault="002F4C84" w:rsidP="002F4C84">
            <w:pPr>
              <w:pStyle w:val="NoSpacing"/>
              <w:rPr>
                <w:rFonts w:ascii="Saysettha OT" w:hAnsi="Saysettha OT" w:cs="Saysettha OT"/>
                <w:sz w:val="24"/>
                <w:szCs w:val="24"/>
                <w:lang w:bidi="lo-LA"/>
              </w:rPr>
            </w:pPr>
            <w:r w:rsidRPr="002C4386">
              <w:rPr>
                <w:rFonts w:ascii="Saysettha OT" w:hAnsi="Saysettha OT" w:cs="Saysettha OT"/>
                <w:sz w:val="24"/>
                <w:szCs w:val="24"/>
                <w:cs/>
                <w:lang w:bidi="lo-LA"/>
              </w:rPr>
              <w:t>ມີລະດັບຄະແນນໃນການຮັບນັກຮຽນສູງ</w:t>
            </w:r>
          </w:p>
        </w:tc>
        <w:tc>
          <w:tcPr>
            <w:tcW w:w="851"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3.61</w:t>
            </w:r>
          </w:p>
        </w:tc>
        <w:tc>
          <w:tcPr>
            <w:tcW w:w="992"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lang w:bidi="lo-LA"/>
              </w:rPr>
              <w:t>0.97</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46" w:type="dxa"/>
            <w:vAlign w:val="center"/>
          </w:tcPr>
          <w:p w:rsidR="002F4C84" w:rsidRPr="00235263" w:rsidRDefault="002F4C84" w:rsidP="002F4C84">
            <w:pPr>
              <w:pStyle w:val="NoSpacing"/>
              <w:jc w:val="center"/>
              <w:rPr>
                <w:rFonts w:ascii="Saysettha OT" w:hAnsi="Saysettha OT" w:cs="Saysettha OT"/>
                <w:b/>
                <w:bCs/>
                <w:sz w:val="24"/>
                <w:szCs w:val="24"/>
                <w:cs/>
                <w:lang w:bidi="lo-LA"/>
              </w:rPr>
            </w:pPr>
          </w:p>
        </w:tc>
        <w:tc>
          <w:tcPr>
            <w:tcW w:w="4550" w:type="dxa"/>
            <w:vAlign w:val="center"/>
          </w:tcPr>
          <w:p w:rsidR="002F4C84" w:rsidRPr="00235263" w:rsidRDefault="002F4C84" w:rsidP="002F4C84">
            <w:pPr>
              <w:pStyle w:val="NoSpacing"/>
              <w:jc w:val="center"/>
              <w:rPr>
                <w:rFonts w:ascii="Saysettha OT" w:hAnsi="Saysettha OT" w:cs="Saysettha OT"/>
                <w:b/>
                <w:bCs/>
                <w:sz w:val="24"/>
                <w:szCs w:val="24"/>
                <w:cs/>
                <w:lang w:bidi="lo-LA"/>
              </w:rPr>
            </w:pPr>
            <w:r w:rsidRPr="00235263">
              <w:rPr>
                <w:rFonts w:ascii="Saysettha OT" w:hAnsi="Saysettha OT" w:cs="Saysettha OT"/>
                <w:b/>
                <w:bCs/>
                <w:sz w:val="24"/>
                <w:szCs w:val="24"/>
                <w:cs/>
                <w:lang w:bidi="lo-LA"/>
              </w:rPr>
              <w:t>ຜົນລວມ</w:t>
            </w:r>
          </w:p>
        </w:tc>
        <w:tc>
          <w:tcPr>
            <w:tcW w:w="851" w:type="dxa"/>
            <w:vAlign w:val="center"/>
          </w:tcPr>
          <w:p w:rsidR="002F4C84" w:rsidRPr="00235263" w:rsidRDefault="002F4C84" w:rsidP="00474076">
            <w:pPr>
              <w:pStyle w:val="NoSpacing"/>
              <w:jc w:val="center"/>
              <w:rPr>
                <w:rFonts w:ascii="Saysettha OT" w:hAnsi="Saysettha OT" w:cs="Saysettha OT"/>
                <w:b/>
                <w:bCs/>
                <w:sz w:val="24"/>
                <w:szCs w:val="24"/>
                <w:lang w:bidi="lo-LA"/>
              </w:rPr>
            </w:pPr>
            <w:r w:rsidRPr="00235263">
              <w:rPr>
                <w:rFonts w:ascii="Saysettha OT" w:hAnsi="Saysettha OT" w:cs="Saysettha OT"/>
                <w:b/>
                <w:bCs/>
                <w:sz w:val="24"/>
                <w:szCs w:val="24"/>
                <w:cs/>
                <w:lang w:bidi="lo-LA"/>
              </w:rPr>
              <w:t>3.7</w:t>
            </w:r>
            <w:r w:rsidRPr="00235263">
              <w:rPr>
                <w:rFonts w:ascii="Saysettha OT" w:hAnsi="Saysettha OT" w:cs="Saysettha OT"/>
                <w:b/>
                <w:bCs/>
                <w:sz w:val="24"/>
                <w:szCs w:val="24"/>
                <w:lang w:bidi="lo-LA"/>
              </w:rPr>
              <w:t>1</w:t>
            </w:r>
          </w:p>
        </w:tc>
        <w:tc>
          <w:tcPr>
            <w:tcW w:w="992" w:type="dxa"/>
            <w:vAlign w:val="center"/>
          </w:tcPr>
          <w:p w:rsidR="002F4C84" w:rsidRPr="00235263" w:rsidRDefault="002F4C84" w:rsidP="00474076">
            <w:pPr>
              <w:pStyle w:val="NoSpacing"/>
              <w:jc w:val="center"/>
              <w:rPr>
                <w:rFonts w:ascii="Saysettha OT" w:hAnsi="Saysettha OT" w:cs="Saysettha OT"/>
                <w:b/>
                <w:bCs/>
                <w:sz w:val="24"/>
                <w:szCs w:val="24"/>
                <w:lang w:bidi="lo-LA"/>
              </w:rPr>
            </w:pPr>
            <w:r w:rsidRPr="00235263">
              <w:rPr>
                <w:rFonts w:ascii="Saysettha OT" w:hAnsi="Saysettha OT" w:cs="Saysettha OT"/>
                <w:b/>
                <w:bCs/>
                <w:sz w:val="24"/>
                <w:szCs w:val="24"/>
                <w:cs/>
                <w:lang w:bidi="lo-LA"/>
              </w:rPr>
              <w:t>0.6</w:t>
            </w:r>
            <w:r w:rsidRPr="00235263">
              <w:rPr>
                <w:rFonts w:ascii="Saysettha OT" w:hAnsi="Saysettha OT" w:cs="Saysettha OT"/>
                <w:b/>
                <w:bCs/>
                <w:sz w:val="24"/>
                <w:szCs w:val="24"/>
                <w:lang w:bidi="lo-LA"/>
              </w:rPr>
              <w:t>2</w:t>
            </w:r>
          </w:p>
        </w:tc>
        <w:tc>
          <w:tcPr>
            <w:tcW w:w="1417" w:type="dxa"/>
            <w:vAlign w:val="center"/>
          </w:tcPr>
          <w:p w:rsidR="002F4C84" w:rsidRPr="00235263" w:rsidRDefault="002F4C84" w:rsidP="00474076">
            <w:pPr>
              <w:pStyle w:val="NoSpacing"/>
              <w:jc w:val="center"/>
              <w:rPr>
                <w:rFonts w:ascii="Saysettha OT" w:hAnsi="Saysettha OT" w:cs="Saysettha OT"/>
                <w:b/>
                <w:bCs/>
                <w:sz w:val="24"/>
                <w:szCs w:val="24"/>
                <w:cs/>
                <w:lang w:bidi="lo-LA"/>
              </w:rPr>
            </w:pPr>
            <w:r w:rsidRPr="00235263">
              <w:rPr>
                <w:rFonts w:ascii="Saysettha OT" w:hAnsi="Saysettha OT" w:cs="Saysettha OT"/>
                <w:b/>
                <w:bCs/>
                <w:sz w:val="24"/>
                <w:szCs w:val="24"/>
                <w:cs/>
                <w:lang w:bidi="lo-LA"/>
              </w:rPr>
              <w:t>ເຫັນດີຫຼາຍ</w:t>
            </w:r>
          </w:p>
        </w:tc>
      </w:tr>
    </w:tbl>
    <w:p w:rsidR="002F4C84" w:rsidRPr="00235263" w:rsidRDefault="008D16CE" w:rsidP="00595711">
      <w:pPr>
        <w:spacing w:line="240" w:lineRule="auto"/>
        <w:ind w:firstLine="720"/>
        <w:jc w:val="center"/>
        <w:rPr>
          <w:rFonts w:ascii="Saysettha OT" w:hAnsi="Saysettha OT"/>
          <w:sz w:val="20"/>
          <w:szCs w:val="20"/>
          <w:lang w:bidi="lo-LA"/>
        </w:rPr>
      </w:pPr>
      <w:r>
        <w:rPr>
          <w:rFonts w:ascii="Saysettha OT" w:hAnsi="Saysettha OT"/>
          <w:sz w:val="20"/>
          <w:szCs w:val="20"/>
          <w:cs/>
          <w:lang w:bidi="lo-LA"/>
        </w:rPr>
        <w:t>(ແຫຼ່ງຂໍ້ມູນທີ່ນໍາ</w:t>
      </w:r>
      <w:r w:rsidR="002F4C84" w:rsidRPr="00235263">
        <w:rPr>
          <w:rFonts w:ascii="Saysettha OT" w:hAnsi="Saysettha OT"/>
          <w:sz w:val="20"/>
          <w:szCs w:val="20"/>
          <w:cs/>
          <w:lang w:bidi="lo-LA"/>
        </w:rPr>
        <w:t>ມາວິເຄາະແມ່ນໄດ້ຈາກຂໍ້ມູນຕົວຈິງໃນເດືອນ ມິຖຸນາ ປີ 2020)</w:t>
      </w:r>
    </w:p>
    <w:p w:rsidR="002F4C84" w:rsidRPr="00235263" w:rsidRDefault="00145502" w:rsidP="00145502">
      <w:pPr>
        <w:spacing w:line="240" w:lineRule="auto"/>
        <w:ind w:firstLine="720"/>
        <w:jc w:val="thaiDistribute"/>
        <w:rPr>
          <w:rFonts w:ascii="Saysettha OT" w:hAnsi="Saysettha OT"/>
          <w:lang w:bidi="lo-LA"/>
        </w:rPr>
      </w:pPr>
      <w:r w:rsidRPr="00FF4EAE">
        <w:rPr>
          <w:rFonts w:hint="cs"/>
          <w:cs/>
          <w:lang w:bidi="lo-LA"/>
        </w:rPr>
        <w:t>ຈາກຕາຕະລາງທີ</w:t>
      </w:r>
      <w:r w:rsidR="00474076">
        <w:rPr>
          <w:rFonts w:hint="cs"/>
          <w:cs/>
          <w:lang w:bidi="lo-LA"/>
        </w:rPr>
        <w:t xml:space="preserve"> 4.11</w:t>
      </w:r>
      <w:r>
        <w:rPr>
          <w:rFonts w:hint="cs"/>
          <w:cs/>
          <w:lang w:bidi="lo-LA"/>
        </w:rPr>
        <w:t xml:space="preserve"> </w:t>
      </w:r>
      <w:r w:rsidR="00642C54">
        <w:rPr>
          <w:rFonts w:ascii="Saysettha OT" w:hAnsi="Saysettha OT"/>
          <w:cs/>
          <w:lang w:bidi="lo-LA"/>
        </w:rPr>
        <w:t>ສຶກ</w:t>
      </w:r>
      <w:r w:rsidR="002F4C84" w:rsidRPr="002C4386">
        <w:rPr>
          <w:rFonts w:ascii="Saysettha OT" w:hAnsi="Saysettha OT"/>
          <w:cs/>
          <w:lang w:bidi="lo-LA"/>
        </w:rPr>
        <w:t>ສາປັດໄຈດ້ານຫຼັກສູດຕໍ່ການຕັດສິນເລືອກເຂົ້າສຶກສາປະລິນຍາຕີການບັນຊີ ຂອງນັກສຶກສາວິທະຍາໄລເຕັກນິກປາກປາກສັກເຫັນວ່າໂດຍລວມແລ້ວ</w:t>
      </w:r>
      <w:r w:rsidR="002F4C84" w:rsidRPr="002C4386">
        <w:rPr>
          <w:rFonts w:ascii="Saysettha OT" w:hAnsi="Saysettha OT"/>
          <w:cs/>
          <w:lang w:bidi="lo-LA"/>
        </w:rPr>
        <w:lastRenderedPageBreak/>
        <w:t xml:space="preserve">ແມ່ນຢູ່ໃນລະດັບເຫັນດີຫຼາຍ </w:t>
      </w:r>
      <w:r w:rsidR="002F4C84" w:rsidRPr="00FD4E19">
        <w:rPr>
          <w:rFonts w:cs="Times New Roman"/>
          <w:cs/>
          <w:lang w:bidi="lo-LA"/>
        </w:rPr>
        <w:t>(</w:t>
      </w:r>
      <w:r w:rsidR="002F4C84" w:rsidRPr="00FD4E19">
        <w:rPr>
          <w:rFonts w:cs="Times New Roman"/>
        </w:rPr>
        <w:t xml:space="preserve">X= </w:t>
      </w:r>
      <w:r w:rsidR="002F4C84" w:rsidRPr="00FD4E19">
        <w:rPr>
          <w:rFonts w:cs="Times New Roman"/>
          <w:cs/>
          <w:lang w:bidi="lo-LA"/>
        </w:rPr>
        <w:t>3.7</w:t>
      </w:r>
      <w:r w:rsidR="002F4C84" w:rsidRPr="00FD4E19">
        <w:rPr>
          <w:rFonts w:cs="Times New Roman"/>
          <w:lang w:bidi="lo-LA"/>
        </w:rPr>
        <w:t>1</w:t>
      </w:r>
      <w:r w:rsidR="002F4C84" w:rsidRPr="00FD4E19">
        <w:rPr>
          <w:rFonts w:cs="Times New Roman"/>
          <w:cs/>
          <w:lang w:bidi="lo-LA"/>
        </w:rPr>
        <w:t>)</w:t>
      </w:r>
      <w:r w:rsidR="008D16CE">
        <w:rPr>
          <w:rFonts w:ascii="Saysettha OT" w:hAnsi="Saysettha OT"/>
          <w:cs/>
          <w:lang w:bidi="lo-LA"/>
        </w:rPr>
        <w:t xml:space="preserve"> ໃນນັ້ນດ້ານຈໍາ</w:t>
      </w:r>
      <w:r w:rsidR="002F4C84" w:rsidRPr="002C4386">
        <w:rPr>
          <w:rFonts w:ascii="Saysettha OT" w:hAnsi="Saysettha OT"/>
          <w:cs/>
          <w:lang w:bidi="lo-LA"/>
        </w:rPr>
        <w:t>ນວນຕາຕະລາງຮຽນຕໍ່ປີການສຶກສາມີຄວາມເໝາະສົມແມ່ນປັດໄຈທີ່ມີຜົນຕໍ່ການເລືອກເຂົ້າສຶກສາປະລິນຍາຕີການບັນຊີແມ່ນຢູ່ໃນລະດັບ</w:t>
      </w:r>
      <w:r w:rsidR="002F4C84">
        <w:rPr>
          <w:rFonts w:ascii="Saysettha OT" w:hAnsi="Saysettha OT"/>
          <w:cs/>
          <w:lang w:bidi="lo-LA"/>
        </w:rPr>
        <w:t>ເຫັນດີຫຼາຍ</w:t>
      </w:r>
      <w:r w:rsidR="002F4C84" w:rsidRPr="00FD4E19">
        <w:rPr>
          <w:rFonts w:cs="Times New Roman"/>
          <w:cs/>
          <w:lang w:bidi="lo-LA"/>
        </w:rPr>
        <w:t>(</w:t>
      </w:r>
      <w:r w:rsidR="002F4C84" w:rsidRPr="00FD4E19">
        <w:rPr>
          <w:rFonts w:cs="Times New Roman"/>
        </w:rPr>
        <w:t>X=</w:t>
      </w:r>
      <w:r w:rsidR="002F4C84" w:rsidRPr="00FD4E19">
        <w:rPr>
          <w:rFonts w:cs="Times New Roman"/>
          <w:cs/>
          <w:lang w:bidi="lo-LA"/>
        </w:rPr>
        <w:t>3.97</w:t>
      </w:r>
      <w:r w:rsidR="002F4C84" w:rsidRPr="00FD4E19">
        <w:rPr>
          <w:rFonts w:cs="Times New Roman"/>
        </w:rPr>
        <w:t>,S.D=</w:t>
      </w:r>
      <w:r w:rsidR="002F4C84" w:rsidRPr="002C4386">
        <w:rPr>
          <w:rFonts w:ascii="Saysettha OT" w:hAnsi="Saysettha OT"/>
        </w:rPr>
        <w:t xml:space="preserve"> </w:t>
      </w:r>
      <w:r w:rsidR="002F4C84" w:rsidRPr="00FD4E19">
        <w:rPr>
          <w:rFonts w:cs="Times New Roman"/>
          <w:cs/>
          <w:lang w:bidi="lo-LA"/>
        </w:rPr>
        <w:t xml:space="preserve">0.93) </w:t>
      </w:r>
      <w:r w:rsidR="002F4C84" w:rsidRPr="002C4386">
        <w:rPr>
          <w:rFonts w:ascii="Saysettha OT" w:hAnsi="Saysettha OT"/>
          <w:cs/>
          <w:lang w:bidi="lo-LA"/>
        </w:rPr>
        <w:t xml:space="preserve">ຮອງລົງມາແມ່ນວິທະຍາໄລທີ່ມີທຶນສະໜັບສະໜູນການສຶກສາ ແມ່ນຢູ່ໃນລະດັບເຫັນດີຫຼາຍ </w:t>
      </w:r>
      <w:r w:rsidR="002F4C84" w:rsidRPr="00FD4E19">
        <w:rPr>
          <w:rFonts w:cs="Times New Roman"/>
          <w:cs/>
          <w:lang w:bidi="lo-LA"/>
        </w:rPr>
        <w:t>(</w:t>
      </w:r>
      <w:r w:rsidR="002F4C84" w:rsidRPr="00FD4E19">
        <w:rPr>
          <w:rFonts w:cs="Times New Roman"/>
        </w:rPr>
        <w:t xml:space="preserve">X= </w:t>
      </w:r>
      <w:r w:rsidR="002F4C84" w:rsidRPr="00FD4E19">
        <w:rPr>
          <w:rFonts w:cs="Times New Roman"/>
          <w:cs/>
          <w:lang w:bidi="lo-LA"/>
        </w:rPr>
        <w:t>3.77</w:t>
      </w:r>
      <w:r w:rsidR="002F4C84" w:rsidRPr="00FD4E19">
        <w:rPr>
          <w:rFonts w:cs="Times New Roman"/>
        </w:rPr>
        <w:t xml:space="preserve">, S.D= </w:t>
      </w:r>
      <w:r w:rsidR="002F4C84" w:rsidRPr="00FD4E19">
        <w:rPr>
          <w:rFonts w:cs="Times New Roman"/>
          <w:cs/>
          <w:lang w:bidi="lo-LA"/>
        </w:rPr>
        <w:t>0.98)</w:t>
      </w:r>
      <w:r w:rsidR="002F4C84" w:rsidRPr="002C4386">
        <w:rPr>
          <w:rFonts w:ascii="Saysettha OT" w:hAnsi="Saysettha OT"/>
          <w:cs/>
          <w:lang w:bidi="lo-LA"/>
        </w:rPr>
        <w:t xml:space="preserve"> ແລະ ວິທະຍາໄລຄ່າໃຊ້ຈ່າຍອື່ນໆນອກຈາກຄ່າຮຽນບໍ່ສູງເມື່ອທຽບກັບວິທະຍາໄລອື່ນແມ່ນຢູ່ໃນລະດັບເຫັນດີຫຼາຍ (</w:t>
      </w:r>
      <w:r w:rsidR="002F4C84">
        <w:rPr>
          <w:rFonts w:ascii="Saysettha OT" w:hAnsi="Saysettha OT"/>
        </w:rPr>
        <w:t>X=</w:t>
      </w:r>
      <w:r w:rsidR="002F4C84" w:rsidRPr="002C4386">
        <w:rPr>
          <w:rFonts w:ascii="Saysettha OT" w:hAnsi="Saysettha OT"/>
        </w:rPr>
        <w:t xml:space="preserve"> </w:t>
      </w:r>
      <w:r w:rsidR="002F4C84" w:rsidRPr="002C4386">
        <w:rPr>
          <w:rFonts w:ascii="Saysettha OT" w:hAnsi="Saysettha OT"/>
          <w:cs/>
          <w:lang w:bidi="lo-LA"/>
        </w:rPr>
        <w:t>3.72</w:t>
      </w:r>
      <w:r w:rsidR="002F4C84" w:rsidRPr="002C4386">
        <w:rPr>
          <w:rFonts w:ascii="Saysettha OT" w:hAnsi="Saysettha OT"/>
        </w:rPr>
        <w:t xml:space="preserve">, </w:t>
      </w:r>
      <w:r w:rsidR="002F4C84">
        <w:rPr>
          <w:rFonts w:ascii="Saysettha OT" w:hAnsi="Saysettha OT"/>
        </w:rPr>
        <w:t>S.D=</w:t>
      </w:r>
      <w:r w:rsidR="002F4C84" w:rsidRPr="002C4386">
        <w:rPr>
          <w:rFonts w:ascii="Saysettha OT" w:hAnsi="Saysettha OT"/>
        </w:rPr>
        <w:t xml:space="preserve"> </w:t>
      </w:r>
      <w:r w:rsidR="002F4C84" w:rsidRPr="002C4386">
        <w:rPr>
          <w:rFonts w:ascii="Saysettha OT" w:hAnsi="Saysettha OT"/>
          <w:cs/>
          <w:lang w:bidi="lo-LA"/>
        </w:rPr>
        <w:t>0.96) ສະຫຼຸບສະແດງໃຫ້ເຫັນວ່າດ້ານຈຳນວນຕາຕະລາງຮຽນຕໍ່ປີການສຶກສາມີຄວາມເໝາະສົມສ່ວນສຳຄັນຕໍ່ການຕັດສິນໃຈເລືອກເຂົ້າສຶກສາປະລິນຍາຕີການບັນຊີ</w:t>
      </w:r>
    </w:p>
    <w:p w:rsidR="002F4C84" w:rsidRPr="008048A0" w:rsidRDefault="00763FC9" w:rsidP="00341CDE">
      <w:pPr>
        <w:pStyle w:val="Caption"/>
        <w:ind w:left="1980" w:hanging="1980"/>
        <w:jc w:val="thaiDistribute"/>
        <w:rPr>
          <w:rFonts w:ascii="Saysettha OT" w:hAnsi="Saysettha OT" w:cs="Saysettha OT"/>
          <w:b/>
          <w:bCs/>
          <w:i w:val="0"/>
          <w:iCs w:val="0"/>
          <w:color w:val="auto"/>
          <w:sz w:val="24"/>
          <w:szCs w:val="24"/>
          <w:lang w:bidi="lo-LA"/>
        </w:rPr>
      </w:pPr>
      <w:bookmarkStart w:id="58" w:name="_Toc46650503"/>
      <w:r w:rsidRPr="007F3391">
        <w:rPr>
          <w:rStyle w:val="Heading4Char"/>
          <w:b/>
          <w:bCs/>
          <w:i w:val="0"/>
          <w:iCs w:val="0"/>
          <w:color w:val="auto"/>
          <w:cs/>
        </w:rPr>
        <w:t xml:space="preserve">ຕາຕະລາງທີ </w:t>
      </w:r>
      <w:r w:rsidR="00042536" w:rsidRPr="007F3391">
        <w:rPr>
          <w:rStyle w:val="Heading4Char"/>
          <w:b/>
          <w:bCs/>
          <w:i w:val="0"/>
          <w:iCs w:val="0"/>
          <w:color w:val="auto"/>
        </w:rPr>
        <w:t>4.</w:t>
      </w:r>
      <w:r w:rsidR="00474076">
        <w:rPr>
          <w:rStyle w:val="Heading4Char"/>
          <w:rFonts w:hint="cs"/>
          <w:b/>
          <w:bCs/>
          <w:i w:val="0"/>
          <w:iCs w:val="0"/>
          <w:color w:val="auto"/>
          <w:cs/>
        </w:rPr>
        <w:t>12</w:t>
      </w:r>
      <w:r w:rsidRPr="007F3391">
        <w:rPr>
          <w:rStyle w:val="Heading4Char"/>
          <w:rFonts w:hint="cs"/>
          <w:b/>
          <w:bCs/>
          <w:i w:val="0"/>
          <w:iCs w:val="0"/>
          <w:color w:val="auto"/>
          <w:cs/>
        </w:rPr>
        <w:t>:</w:t>
      </w:r>
      <w:r w:rsidRPr="009F2605">
        <w:rPr>
          <w:rFonts w:ascii="Saysettha OT" w:hAnsi="Saysettha OT" w:cs="Saysettha OT" w:hint="cs"/>
          <w:b/>
          <w:bCs/>
          <w:i w:val="0"/>
          <w:iCs w:val="0"/>
          <w:color w:val="auto"/>
          <w:sz w:val="24"/>
          <w:szCs w:val="24"/>
          <w:cs/>
          <w:lang w:bidi="lo-LA"/>
        </w:rPr>
        <w:t xml:space="preserve"> </w:t>
      </w:r>
      <w:r w:rsidR="008D16CE" w:rsidRPr="00341CDE">
        <w:rPr>
          <w:rFonts w:ascii="Saysettha OT" w:eastAsiaTheme="minorEastAsia" w:hAnsi="Saysettha OT" w:cs="Saysettha OT"/>
          <w:i w:val="0"/>
          <w:iCs w:val="0"/>
          <w:color w:val="auto"/>
          <w:sz w:val="24"/>
          <w:szCs w:val="24"/>
          <w:cs/>
          <w:lang w:bidi="lo-LA"/>
        </w:rPr>
        <w:t>ສະແດງເຖິງຈໍາ</w:t>
      </w:r>
      <w:r w:rsidR="002F4C84" w:rsidRPr="00341CDE">
        <w:rPr>
          <w:rFonts w:ascii="Saysettha OT" w:eastAsiaTheme="minorEastAsia" w:hAnsi="Saysettha OT" w:cs="Saysettha OT"/>
          <w:i w:val="0"/>
          <w:iCs w:val="0"/>
          <w:color w:val="auto"/>
          <w:sz w:val="24"/>
          <w:szCs w:val="24"/>
          <w:cs/>
          <w:lang w:bidi="lo-LA"/>
        </w:rPr>
        <w:t>ນວນ ແລະ ສ່ວນຮ້ອຍ,​ສ່ວນຮ້ອຍ,​ ຄ່າຜັນປ່ຽນມາດຕະ</w:t>
      </w:r>
      <w:r w:rsidR="008048A0" w:rsidRPr="00341CDE">
        <w:rPr>
          <w:rFonts w:ascii="Saysettha OT" w:eastAsiaTheme="minorEastAsia" w:hAnsi="Saysettha OT" w:cs="Saysettha OT"/>
          <w:i w:val="0"/>
          <w:iCs w:val="0"/>
          <w:color w:val="auto"/>
          <w:sz w:val="24"/>
          <w:szCs w:val="24"/>
          <w:lang w:bidi="lo-LA"/>
        </w:rPr>
        <w:t xml:space="preserve"> </w:t>
      </w:r>
      <w:r w:rsidR="002F4C84" w:rsidRPr="00341CDE">
        <w:rPr>
          <w:rFonts w:ascii="Saysettha OT" w:eastAsiaTheme="minorEastAsia" w:hAnsi="Saysettha OT" w:cs="Saysettha OT"/>
          <w:i w:val="0"/>
          <w:iCs w:val="0"/>
          <w:color w:val="auto"/>
          <w:sz w:val="24"/>
          <w:szCs w:val="24"/>
          <w:cs/>
          <w:lang w:bidi="lo-LA"/>
        </w:rPr>
        <w:t>ຖານ ແລະ ລະດັບຄວາມສຳຄັນ ໂດຍຈຳແນກ ປັດໄຈດ້ານຫຼັກສູດ ຕໍ່ການຕັດສິນເລືອກເຂົ້າສຶກສາປະລິນຍາຕີການບັນຊີ ຂອງນັກສຶກສາວິທະຍາໄລເຕັກນິກປາກປາກສັກ.</w:t>
      </w:r>
      <w:bookmarkEnd w:id="58"/>
    </w:p>
    <w:tbl>
      <w:tblPr>
        <w:tblStyle w:val="TableGrid"/>
        <w:tblW w:w="8656" w:type="dxa"/>
        <w:jc w:val="center"/>
        <w:tblLayout w:type="fixed"/>
        <w:tblLook w:val="04A0" w:firstRow="1" w:lastRow="0" w:firstColumn="1" w:lastColumn="0" w:noHBand="0" w:noVBand="1"/>
      </w:tblPr>
      <w:tblGrid>
        <w:gridCol w:w="895"/>
        <w:gridCol w:w="4501"/>
        <w:gridCol w:w="851"/>
        <w:gridCol w:w="992"/>
        <w:gridCol w:w="1417"/>
      </w:tblGrid>
      <w:tr w:rsidR="002F4C84" w:rsidRPr="002C4386" w:rsidTr="007F3391">
        <w:trPr>
          <w:jc w:val="center"/>
        </w:trPr>
        <w:tc>
          <w:tcPr>
            <w:tcW w:w="895" w:type="dxa"/>
            <w:vMerge w:val="restart"/>
            <w:shd w:val="clear" w:color="auto" w:fill="FFFFFF" w:themeFill="background1"/>
            <w:vAlign w:val="center"/>
          </w:tcPr>
          <w:p w:rsidR="002F4C84" w:rsidRPr="002C4386" w:rsidRDefault="002F4C84" w:rsidP="002F4C84">
            <w:pPr>
              <w:pStyle w:val="NoSpacing"/>
              <w:jc w:val="center"/>
              <w:rPr>
                <w:rFonts w:ascii="Saysettha OT" w:hAnsi="Saysettha OT" w:cs="Saysettha OT"/>
                <w:sz w:val="24"/>
                <w:szCs w:val="24"/>
                <w:cs/>
                <w:lang w:bidi="lo-LA"/>
              </w:rPr>
            </w:pPr>
            <w:r w:rsidRPr="002C4386">
              <w:rPr>
                <w:rFonts w:ascii="Saysettha OT" w:hAnsi="Saysettha OT" w:cs="Saysettha OT"/>
                <w:b/>
                <w:bCs/>
                <w:sz w:val="24"/>
                <w:szCs w:val="24"/>
                <w:cs/>
                <w:lang w:bidi="lo-LA"/>
              </w:rPr>
              <w:t>ລຳດັບ</w:t>
            </w:r>
          </w:p>
        </w:tc>
        <w:tc>
          <w:tcPr>
            <w:tcW w:w="4501" w:type="dxa"/>
            <w:vMerge w:val="restart"/>
            <w:shd w:val="clear" w:color="auto" w:fill="FFFFFF" w:themeFill="background1"/>
            <w:vAlign w:val="center"/>
          </w:tcPr>
          <w:p w:rsidR="002F4C84" w:rsidRPr="002C4386" w:rsidRDefault="00651D5E" w:rsidP="002F4C84">
            <w:pPr>
              <w:pStyle w:val="NoSpacing"/>
              <w:jc w:val="center"/>
              <w:rPr>
                <w:rFonts w:ascii="Saysettha OT" w:hAnsi="Saysettha OT" w:cs="Saysettha OT"/>
                <w:b/>
                <w:bCs/>
                <w:sz w:val="24"/>
                <w:szCs w:val="24"/>
                <w:cs/>
                <w:lang w:bidi="lo-LA"/>
              </w:rPr>
            </w:pPr>
            <w:r w:rsidRPr="002C4386">
              <w:rPr>
                <w:rFonts w:ascii="Saysettha OT" w:hAnsi="Saysettha OT" w:cs="Saysettha OT"/>
                <w:b/>
                <w:bCs/>
                <w:sz w:val="24"/>
                <w:szCs w:val="24"/>
                <w:cs/>
                <w:lang w:bidi="lo-LA"/>
              </w:rPr>
              <w:t>ເຫດຜົນສ່ວນຕົວ</w:t>
            </w:r>
          </w:p>
        </w:tc>
        <w:tc>
          <w:tcPr>
            <w:tcW w:w="3260" w:type="dxa"/>
            <w:gridSpan w:val="3"/>
            <w:shd w:val="clear" w:color="auto" w:fill="FFFFFF" w:themeFill="background1"/>
            <w:vAlign w:val="center"/>
          </w:tcPr>
          <w:p w:rsidR="002F4C84" w:rsidRPr="002C4386" w:rsidRDefault="00651D5E" w:rsidP="002F4C84">
            <w:pPr>
              <w:pStyle w:val="NoSpacing"/>
              <w:jc w:val="center"/>
              <w:rPr>
                <w:rFonts w:ascii="Saysettha OT" w:hAnsi="Saysettha OT" w:cs="Saysettha OT"/>
                <w:b/>
                <w:bCs/>
                <w:sz w:val="24"/>
                <w:szCs w:val="24"/>
                <w:cs/>
                <w:lang w:bidi="lo-LA"/>
              </w:rPr>
            </w:pPr>
            <w:r>
              <w:rPr>
                <w:rFonts w:ascii="Saysettha OT" w:hAnsi="Saysettha OT" w:cs="Saysettha OT" w:hint="cs"/>
                <w:b/>
                <w:bCs/>
                <w:sz w:val="24"/>
                <w:szCs w:val="24"/>
                <w:cs/>
                <w:lang w:bidi="lo-LA"/>
              </w:rPr>
              <w:t>ລະດັບຄວາມຄິດເຫັນ</w:t>
            </w:r>
          </w:p>
        </w:tc>
      </w:tr>
      <w:tr w:rsidR="002F4C84" w:rsidRPr="002C4386" w:rsidTr="00474076">
        <w:trPr>
          <w:jc w:val="center"/>
        </w:trPr>
        <w:tc>
          <w:tcPr>
            <w:tcW w:w="895" w:type="dxa"/>
            <w:vMerge/>
            <w:shd w:val="clear" w:color="auto" w:fill="FFFFFF" w:themeFill="background1"/>
            <w:vAlign w:val="center"/>
          </w:tcPr>
          <w:p w:rsidR="002F4C84" w:rsidRPr="002C4386" w:rsidRDefault="002F4C84" w:rsidP="002F4C84">
            <w:pPr>
              <w:pStyle w:val="NoSpacing"/>
              <w:jc w:val="center"/>
              <w:rPr>
                <w:rFonts w:ascii="Saysettha OT" w:hAnsi="Saysettha OT" w:cs="Saysettha OT"/>
                <w:sz w:val="24"/>
                <w:szCs w:val="24"/>
                <w:cs/>
                <w:lang w:bidi="lo-LA"/>
              </w:rPr>
            </w:pPr>
          </w:p>
        </w:tc>
        <w:tc>
          <w:tcPr>
            <w:tcW w:w="4501" w:type="dxa"/>
            <w:vMerge/>
            <w:shd w:val="clear" w:color="auto" w:fill="FFFFFF" w:themeFill="background1"/>
            <w:vAlign w:val="center"/>
          </w:tcPr>
          <w:p w:rsidR="002F4C84" w:rsidRPr="002C4386" w:rsidRDefault="002F4C84" w:rsidP="002F4C84">
            <w:pPr>
              <w:pStyle w:val="NoSpacing"/>
              <w:jc w:val="center"/>
              <w:rPr>
                <w:rFonts w:ascii="Saysettha OT" w:hAnsi="Saysettha OT" w:cs="Saysettha OT"/>
                <w:b/>
                <w:bCs/>
                <w:sz w:val="24"/>
                <w:szCs w:val="24"/>
                <w:cs/>
                <w:lang w:bidi="lo-LA"/>
              </w:rPr>
            </w:pPr>
          </w:p>
        </w:tc>
        <w:tc>
          <w:tcPr>
            <w:tcW w:w="851" w:type="dxa"/>
            <w:shd w:val="clear" w:color="auto" w:fill="FFFFFF" w:themeFill="background1"/>
            <w:vAlign w:val="center"/>
          </w:tcPr>
          <w:p w:rsidR="002F4C84" w:rsidRPr="00FD4E19" w:rsidRDefault="002F4C84" w:rsidP="00474076">
            <w:pPr>
              <w:pStyle w:val="NoSpacing"/>
              <w:jc w:val="center"/>
              <w:rPr>
                <w:rFonts w:ascii="Times New Roman" w:hAnsi="Times New Roman" w:cs="Times New Roman"/>
                <w:b/>
                <w:bCs/>
                <w:sz w:val="24"/>
                <w:szCs w:val="24"/>
                <w:cs/>
                <w:lang w:bidi="lo-LA"/>
              </w:rPr>
            </w:pPr>
            <w:r w:rsidRPr="00FD4E19">
              <w:rPr>
                <w:rFonts w:ascii="Times New Roman" w:hAnsi="Times New Roman" w:cs="Times New Roman"/>
                <w:b/>
                <w:bCs/>
                <w:sz w:val="24"/>
                <w:szCs w:val="24"/>
                <w:lang w:bidi="lo-LA"/>
              </w:rPr>
              <w:t>X</w:t>
            </w:r>
          </w:p>
        </w:tc>
        <w:tc>
          <w:tcPr>
            <w:tcW w:w="992" w:type="dxa"/>
            <w:shd w:val="clear" w:color="auto" w:fill="FFFFFF" w:themeFill="background1"/>
            <w:vAlign w:val="center"/>
          </w:tcPr>
          <w:p w:rsidR="002F4C84" w:rsidRPr="00FD4E19" w:rsidRDefault="002F4C84" w:rsidP="00474076">
            <w:pPr>
              <w:pStyle w:val="NoSpacing"/>
              <w:jc w:val="center"/>
              <w:rPr>
                <w:rFonts w:ascii="Times New Roman" w:hAnsi="Times New Roman" w:cs="Times New Roman"/>
                <w:b/>
                <w:bCs/>
                <w:sz w:val="24"/>
                <w:szCs w:val="24"/>
                <w:cs/>
                <w:lang w:bidi="lo-LA"/>
              </w:rPr>
            </w:pPr>
            <w:r w:rsidRPr="00FD4E19">
              <w:rPr>
                <w:rFonts w:ascii="Times New Roman" w:hAnsi="Times New Roman" w:cs="Times New Roman"/>
                <w:b/>
                <w:bCs/>
                <w:sz w:val="24"/>
                <w:szCs w:val="24"/>
                <w:lang w:bidi="lo-LA"/>
              </w:rPr>
              <w:t>S.D</w:t>
            </w:r>
          </w:p>
        </w:tc>
        <w:tc>
          <w:tcPr>
            <w:tcW w:w="1417" w:type="dxa"/>
            <w:shd w:val="clear" w:color="auto" w:fill="FFFFFF" w:themeFill="background1"/>
            <w:vAlign w:val="center"/>
          </w:tcPr>
          <w:p w:rsidR="002F4C84" w:rsidRPr="002C4386" w:rsidRDefault="002F4C84" w:rsidP="00474076">
            <w:pPr>
              <w:pStyle w:val="NoSpacing"/>
              <w:jc w:val="center"/>
              <w:rPr>
                <w:rFonts w:ascii="Saysettha OT" w:hAnsi="Saysettha OT" w:cs="Saysettha OT"/>
                <w:b/>
                <w:bCs/>
                <w:sz w:val="24"/>
                <w:szCs w:val="24"/>
                <w:cs/>
                <w:lang w:bidi="lo-LA"/>
              </w:rPr>
            </w:pPr>
            <w:r w:rsidRPr="002C4386">
              <w:rPr>
                <w:rFonts w:ascii="Saysettha OT" w:hAnsi="Saysettha OT" w:cs="Saysettha OT"/>
                <w:b/>
                <w:bCs/>
                <w:sz w:val="24"/>
                <w:szCs w:val="24"/>
                <w:cs/>
                <w:lang w:bidi="lo-LA"/>
              </w:rPr>
              <w:t>ຄວາມໝາຍ</w:t>
            </w:r>
          </w:p>
        </w:tc>
      </w:tr>
      <w:tr w:rsidR="002F4C84" w:rsidRPr="002C4386" w:rsidTr="00474076">
        <w:trPr>
          <w:jc w:val="center"/>
        </w:trPr>
        <w:tc>
          <w:tcPr>
            <w:tcW w:w="895" w:type="dxa"/>
            <w:vAlign w:val="center"/>
          </w:tcPr>
          <w:p w:rsidR="002F4C84" w:rsidRPr="00FD4E19" w:rsidRDefault="002F4C84" w:rsidP="002F4C84">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cs/>
                <w:lang w:bidi="lo-LA"/>
              </w:rPr>
              <w:t>21</w:t>
            </w:r>
          </w:p>
        </w:tc>
        <w:tc>
          <w:tcPr>
            <w:tcW w:w="4501" w:type="dxa"/>
            <w:vAlign w:val="center"/>
          </w:tcPr>
          <w:p w:rsidR="002F4C84" w:rsidRPr="002C4386" w:rsidRDefault="002F4C84" w:rsidP="002F4C84">
            <w:pPr>
              <w:pStyle w:val="NoSpacing"/>
              <w:rPr>
                <w:rFonts w:ascii="Saysettha OT" w:hAnsi="Saysettha OT" w:cs="Saysettha OT"/>
                <w:sz w:val="24"/>
                <w:szCs w:val="24"/>
                <w:cs/>
                <w:lang w:bidi="lo-LA"/>
              </w:rPr>
            </w:pPr>
            <w:r w:rsidRPr="002C4386">
              <w:rPr>
                <w:rFonts w:ascii="Saysettha OT" w:hAnsi="Saysettha OT" w:cs="Saysettha OT"/>
                <w:sz w:val="24"/>
                <w:szCs w:val="24"/>
                <w:cs/>
                <w:lang w:bidi="lo-LA"/>
              </w:rPr>
              <w:t>ມີຫຼັກສູດແລະສາຂາຕາມແບບຄວາມຕ້ອງການຂອງນັກສຶກສາ</w:t>
            </w:r>
          </w:p>
        </w:tc>
        <w:tc>
          <w:tcPr>
            <w:tcW w:w="851"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3.90</w:t>
            </w:r>
          </w:p>
        </w:tc>
        <w:tc>
          <w:tcPr>
            <w:tcW w:w="992"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0.99</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95" w:type="dxa"/>
            <w:vAlign w:val="center"/>
          </w:tcPr>
          <w:p w:rsidR="002F4C84" w:rsidRPr="00FD4E19" w:rsidRDefault="002F4C84" w:rsidP="002F4C84">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cs/>
                <w:lang w:bidi="lo-LA"/>
              </w:rPr>
              <w:t>22</w:t>
            </w:r>
          </w:p>
        </w:tc>
        <w:tc>
          <w:tcPr>
            <w:tcW w:w="4501" w:type="dxa"/>
            <w:vAlign w:val="center"/>
          </w:tcPr>
          <w:p w:rsidR="002F4C84" w:rsidRPr="002C4386" w:rsidRDefault="002F4C84" w:rsidP="002F4C84">
            <w:pPr>
              <w:pStyle w:val="NoSpacing"/>
              <w:rPr>
                <w:rFonts w:ascii="Saysettha OT" w:hAnsi="Saysettha OT" w:cs="Saysettha OT"/>
                <w:sz w:val="24"/>
                <w:szCs w:val="24"/>
                <w:cs/>
                <w:lang w:bidi="lo-LA"/>
              </w:rPr>
            </w:pPr>
            <w:r w:rsidRPr="002C4386">
              <w:rPr>
                <w:rFonts w:ascii="Saysettha OT" w:hAnsi="Saysettha OT" w:cs="Saysettha OT"/>
                <w:sz w:val="24"/>
                <w:szCs w:val="24"/>
                <w:cs/>
                <w:lang w:bidi="lo-LA"/>
              </w:rPr>
              <w:t>ໝູ່ເພື່ອນສະນິດເລືອກເຂົ້າຮຽນຕໍ່ໃນວິທະຍາໄລນີ້</w:t>
            </w:r>
          </w:p>
        </w:tc>
        <w:tc>
          <w:tcPr>
            <w:tcW w:w="851"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3.97</w:t>
            </w:r>
          </w:p>
        </w:tc>
        <w:tc>
          <w:tcPr>
            <w:tcW w:w="992"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0.92</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trHeight w:val="335"/>
          <w:jc w:val="center"/>
        </w:trPr>
        <w:tc>
          <w:tcPr>
            <w:tcW w:w="895" w:type="dxa"/>
            <w:vAlign w:val="center"/>
          </w:tcPr>
          <w:p w:rsidR="002F4C84" w:rsidRPr="00FD4E19" w:rsidRDefault="002F4C84" w:rsidP="002F4C84">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cs/>
                <w:lang w:bidi="lo-LA"/>
              </w:rPr>
              <w:t>23</w:t>
            </w:r>
          </w:p>
        </w:tc>
        <w:tc>
          <w:tcPr>
            <w:tcW w:w="4501" w:type="dxa"/>
            <w:vAlign w:val="center"/>
          </w:tcPr>
          <w:p w:rsidR="002F4C84" w:rsidRPr="002C4386" w:rsidRDefault="002F4C84" w:rsidP="002F4C84">
            <w:pPr>
              <w:pStyle w:val="NoSpacing"/>
              <w:rPr>
                <w:rFonts w:ascii="Saysettha OT" w:hAnsi="Saysettha OT" w:cs="Saysettha OT"/>
                <w:sz w:val="24"/>
                <w:szCs w:val="24"/>
                <w:cs/>
                <w:lang w:bidi="lo-LA"/>
              </w:rPr>
            </w:pPr>
            <w:r w:rsidRPr="002C4386">
              <w:rPr>
                <w:rFonts w:ascii="Saysettha OT" w:hAnsi="Saysettha OT" w:cs="Saysettha OT"/>
                <w:sz w:val="24"/>
                <w:szCs w:val="24"/>
                <w:cs/>
                <w:lang w:bidi="lo-LA"/>
              </w:rPr>
              <w:t>ໝູ່ເພື່ອນເລືອກເຂົ້າຮຽນຕໍ່ໃນວິທະຍາໄລແຫ່ງນີ້ເປັນຈຳນວນຫຼາຍ</w:t>
            </w:r>
          </w:p>
        </w:tc>
        <w:tc>
          <w:tcPr>
            <w:tcW w:w="851"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3.77</w:t>
            </w:r>
          </w:p>
        </w:tc>
        <w:tc>
          <w:tcPr>
            <w:tcW w:w="992"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3.21</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95" w:type="dxa"/>
            <w:vAlign w:val="center"/>
          </w:tcPr>
          <w:p w:rsidR="002F4C84" w:rsidRPr="00FD4E19" w:rsidRDefault="002F4C84" w:rsidP="002F4C84">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cs/>
                <w:lang w:bidi="lo-LA"/>
              </w:rPr>
              <w:t>24</w:t>
            </w:r>
          </w:p>
        </w:tc>
        <w:tc>
          <w:tcPr>
            <w:tcW w:w="4501" w:type="dxa"/>
            <w:vAlign w:val="center"/>
          </w:tcPr>
          <w:p w:rsidR="002F4C84" w:rsidRPr="002C4386" w:rsidRDefault="002F4C84" w:rsidP="002F4C84">
            <w:pPr>
              <w:pStyle w:val="NoSpacing"/>
              <w:rPr>
                <w:rFonts w:ascii="Saysettha OT" w:hAnsi="Saysettha OT" w:cs="Saysettha OT"/>
                <w:sz w:val="24"/>
                <w:szCs w:val="24"/>
                <w:cs/>
                <w:lang w:bidi="lo-LA"/>
              </w:rPr>
            </w:pPr>
            <w:r w:rsidRPr="002C4386">
              <w:rPr>
                <w:rFonts w:ascii="Saysettha OT" w:hAnsi="Saysettha OT" w:cs="Saysettha OT"/>
                <w:sz w:val="24"/>
                <w:szCs w:val="24"/>
                <w:cs/>
                <w:lang w:bidi="lo-LA"/>
              </w:rPr>
              <w:t>ໝູ່ເພື່ອນສ່ວນໃຫຍ່ມີຄວາມນິຍົມໃນວິທະຍາໄລແຫ່ງນີ້</w:t>
            </w:r>
          </w:p>
        </w:tc>
        <w:tc>
          <w:tcPr>
            <w:tcW w:w="851"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3.87</w:t>
            </w:r>
          </w:p>
        </w:tc>
        <w:tc>
          <w:tcPr>
            <w:tcW w:w="992"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3.37</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95" w:type="dxa"/>
            <w:vAlign w:val="center"/>
          </w:tcPr>
          <w:p w:rsidR="002F4C84" w:rsidRPr="00FD4E19" w:rsidRDefault="002F4C84" w:rsidP="002F4C84">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cs/>
                <w:lang w:bidi="lo-LA"/>
              </w:rPr>
              <w:t>25</w:t>
            </w:r>
          </w:p>
        </w:tc>
        <w:tc>
          <w:tcPr>
            <w:tcW w:w="4501" w:type="dxa"/>
            <w:vAlign w:val="center"/>
          </w:tcPr>
          <w:p w:rsidR="002F4C84" w:rsidRPr="002C4386" w:rsidRDefault="002F4C84" w:rsidP="002F4C84">
            <w:pPr>
              <w:pStyle w:val="NoSpacing"/>
              <w:rPr>
                <w:rFonts w:ascii="Saysettha OT" w:hAnsi="Saysettha OT" w:cs="Saysettha OT"/>
                <w:sz w:val="24"/>
                <w:szCs w:val="24"/>
                <w:cs/>
                <w:lang w:bidi="lo-LA"/>
              </w:rPr>
            </w:pPr>
            <w:r w:rsidRPr="002C4386">
              <w:rPr>
                <w:rFonts w:ascii="Saysettha OT" w:hAnsi="Saysettha OT" w:cs="Saysettha OT"/>
                <w:sz w:val="24"/>
                <w:szCs w:val="24"/>
                <w:cs/>
                <w:lang w:bidi="lo-LA"/>
              </w:rPr>
              <w:t>ໝູ່ເພື່ອນມີວຽກງານດີ, ໝັ້ນຄົງ, ເປັນທີ່ຊື່ນຊົມ ແ</w:t>
            </w:r>
            <w:r w:rsidR="00E93767">
              <w:rPr>
                <w:rFonts w:ascii="Saysettha OT" w:hAnsi="Saysettha OT" w:cs="Saysettha OT"/>
                <w:sz w:val="24"/>
                <w:szCs w:val="24"/>
                <w:cs/>
                <w:lang w:bidi="lo-LA"/>
              </w:rPr>
              <w:t>ລະ ເປັນທີ່ຍອມຮັບໃນສັງຄົມທີ່ຈົບສໍາ</w:t>
            </w:r>
            <w:r w:rsidRPr="002C4386">
              <w:rPr>
                <w:rFonts w:ascii="Saysettha OT" w:hAnsi="Saysettha OT" w:cs="Saysettha OT"/>
                <w:sz w:val="24"/>
                <w:szCs w:val="24"/>
                <w:cs/>
                <w:lang w:bidi="lo-LA"/>
              </w:rPr>
              <w:t>ເລັດໃນວິທະຍາໄລແຫ່ງນີ້</w:t>
            </w:r>
          </w:p>
        </w:tc>
        <w:tc>
          <w:tcPr>
            <w:tcW w:w="851"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3.41</w:t>
            </w:r>
          </w:p>
        </w:tc>
        <w:tc>
          <w:tcPr>
            <w:tcW w:w="992"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0.93</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95" w:type="dxa"/>
            <w:vAlign w:val="center"/>
          </w:tcPr>
          <w:p w:rsidR="002F4C84" w:rsidRPr="00FD4E19" w:rsidRDefault="002F4C84" w:rsidP="002F4C84">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cs/>
                <w:lang w:bidi="lo-LA"/>
              </w:rPr>
              <w:t>26</w:t>
            </w:r>
          </w:p>
        </w:tc>
        <w:tc>
          <w:tcPr>
            <w:tcW w:w="4501" w:type="dxa"/>
            <w:vAlign w:val="center"/>
          </w:tcPr>
          <w:p w:rsidR="002F4C84" w:rsidRPr="002C4386" w:rsidRDefault="0073323A" w:rsidP="002F4C84">
            <w:pPr>
              <w:pStyle w:val="NoSpacing"/>
              <w:rPr>
                <w:rFonts w:ascii="Saysettha OT" w:hAnsi="Saysettha OT" w:cs="Saysettha OT"/>
                <w:sz w:val="24"/>
                <w:szCs w:val="24"/>
                <w:cs/>
                <w:lang w:bidi="lo-LA"/>
              </w:rPr>
            </w:pPr>
            <w:r>
              <w:rPr>
                <w:rFonts w:ascii="Saysettha OT" w:hAnsi="Saysettha OT" w:cs="Saysettha OT"/>
                <w:sz w:val="24"/>
                <w:szCs w:val="24"/>
                <w:cs/>
                <w:lang w:bidi="lo-LA"/>
              </w:rPr>
              <w:t>ຜູ້</w:t>
            </w:r>
            <w:r w:rsidR="002F4C84" w:rsidRPr="002C4386">
              <w:rPr>
                <w:rFonts w:ascii="Saysettha OT" w:hAnsi="Saysettha OT" w:cs="Saysettha OT"/>
                <w:sz w:val="24"/>
                <w:szCs w:val="24"/>
                <w:cs/>
                <w:lang w:bidi="lo-LA"/>
              </w:rPr>
              <w:t>ປົກຄອງຂອງນັກຮຽນສຳເລັດການສຶກສາຈາກວິທະຍາໄລແຫ່ງນີ້</w:t>
            </w:r>
          </w:p>
        </w:tc>
        <w:tc>
          <w:tcPr>
            <w:tcW w:w="851"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3.53</w:t>
            </w:r>
          </w:p>
        </w:tc>
        <w:tc>
          <w:tcPr>
            <w:tcW w:w="992"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0.88</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95" w:type="dxa"/>
            <w:vAlign w:val="center"/>
          </w:tcPr>
          <w:p w:rsidR="002F4C84" w:rsidRPr="00FD4E19" w:rsidRDefault="002F4C84" w:rsidP="002F4C84">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cs/>
                <w:lang w:bidi="lo-LA"/>
              </w:rPr>
              <w:t>27</w:t>
            </w:r>
          </w:p>
        </w:tc>
        <w:tc>
          <w:tcPr>
            <w:tcW w:w="4501" w:type="dxa"/>
            <w:vAlign w:val="center"/>
          </w:tcPr>
          <w:p w:rsidR="002F4C84" w:rsidRPr="002C4386" w:rsidRDefault="0073323A" w:rsidP="002F4C84">
            <w:pPr>
              <w:pStyle w:val="NoSpacing"/>
              <w:rPr>
                <w:rFonts w:ascii="Saysettha OT" w:hAnsi="Saysettha OT" w:cs="Saysettha OT"/>
                <w:sz w:val="24"/>
                <w:szCs w:val="24"/>
                <w:cs/>
                <w:lang w:bidi="lo-LA"/>
              </w:rPr>
            </w:pPr>
            <w:r>
              <w:rPr>
                <w:rFonts w:ascii="Saysettha OT" w:hAnsi="Saysettha OT" w:cs="Saysettha OT"/>
                <w:sz w:val="24"/>
                <w:szCs w:val="24"/>
                <w:cs/>
                <w:lang w:bidi="lo-LA"/>
              </w:rPr>
              <w:t>ຜູ້</w:t>
            </w:r>
            <w:r w:rsidR="002F4C84" w:rsidRPr="002C4386">
              <w:rPr>
                <w:rFonts w:ascii="Saysettha OT" w:hAnsi="Saysettha OT" w:cs="Saysettha OT"/>
                <w:sz w:val="24"/>
                <w:szCs w:val="24"/>
                <w:cs/>
                <w:lang w:bidi="lo-LA"/>
              </w:rPr>
              <w:t>ປົກຄອງຂອງນັກຮຽນແນະນຳໃຫ້ເລືອກຮຽນໃນວິທະຍາໄລແຫ່ງນີ້</w:t>
            </w:r>
          </w:p>
        </w:tc>
        <w:tc>
          <w:tcPr>
            <w:tcW w:w="851"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2.99</w:t>
            </w:r>
          </w:p>
        </w:tc>
        <w:tc>
          <w:tcPr>
            <w:tcW w:w="992"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1.08</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ເຫັນດີປານກາງ</w:t>
            </w:r>
          </w:p>
        </w:tc>
      </w:tr>
      <w:tr w:rsidR="002F4C84" w:rsidRPr="002C4386" w:rsidTr="00474076">
        <w:trPr>
          <w:jc w:val="center"/>
        </w:trPr>
        <w:tc>
          <w:tcPr>
            <w:tcW w:w="895" w:type="dxa"/>
            <w:vAlign w:val="center"/>
          </w:tcPr>
          <w:p w:rsidR="002F4C84" w:rsidRPr="00FD4E19" w:rsidRDefault="002F4C84" w:rsidP="002F4C84">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cs/>
                <w:lang w:bidi="lo-LA"/>
              </w:rPr>
              <w:t>28</w:t>
            </w:r>
          </w:p>
        </w:tc>
        <w:tc>
          <w:tcPr>
            <w:tcW w:w="4501" w:type="dxa"/>
            <w:vAlign w:val="center"/>
          </w:tcPr>
          <w:p w:rsidR="002F4C84" w:rsidRPr="002C4386" w:rsidRDefault="002F4C84" w:rsidP="002F4C84">
            <w:pPr>
              <w:pStyle w:val="NoSpacing"/>
              <w:rPr>
                <w:rFonts w:ascii="Saysettha OT" w:hAnsi="Saysettha OT" w:cs="Saysettha OT"/>
                <w:sz w:val="24"/>
                <w:szCs w:val="24"/>
                <w:cs/>
                <w:lang w:bidi="lo-LA"/>
              </w:rPr>
            </w:pPr>
            <w:r w:rsidRPr="002C4386">
              <w:rPr>
                <w:rFonts w:ascii="Saysettha OT" w:hAnsi="Saysettha OT" w:cs="Saysettha OT"/>
                <w:sz w:val="24"/>
                <w:szCs w:val="24"/>
                <w:cs/>
                <w:lang w:bidi="lo-LA"/>
              </w:rPr>
              <w:t>ຄູອາຈານທີ່ປຶກສາເປັນຜູ້ແນະນຳໃຫ້ເລືອກວິທະຍາໄລແຫ່ງນີ້</w:t>
            </w:r>
          </w:p>
        </w:tc>
        <w:tc>
          <w:tcPr>
            <w:tcW w:w="851"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3.41</w:t>
            </w:r>
          </w:p>
        </w:tc>
        <w:tc>
          <w:tcPr>
            <w:tcW w:w="992"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1.05</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ເຫັນດີຫຼາຍ</w:t>
            </w:r>
          </w:p>
        </w:tc>
      </w:tr>
      <w:tr w:rsidR="002F4C84" w:rsidRPr="002C4386" w:rsidTr="00474076">
        <w:trPr>
          <w:jc w:val="center"/>
        </w:trPr>
        <w:tc>
          <w:tcPr>
            <w:tcW w:w="895" w:type="dxa"/>
            <w:vAlign w:val="center"/>
          </w:tcPr>
          <w:p w:rsidR="002F4C84" w:rsidRPr="00FD4E19" w:rsidRDefault="002F4C84" w:rsidP="002F4C84">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cs/>
                <w:lang w:bidi="lo-LA"/>
              </w:rPr>
              <w:t>29</w:t>
            </w:r>
          </w:p>
        </w:tc>
        <w:tc>
          <w:tcPr>
            <w:tcW w:w="4501" w:type="dxa"/>
            <w:vAlign w:val="center"/>
          </w:tcPr>
          <w:p w:rsidR="002F4C84" w:rsidRPr="002C4386" w:rsidRDefault="002F4C84" w:rsidP="002F4C84">
            <w:pPr>
              <w:pStyle w:val="NoSpacing"/>
              <w:rPr>
                <w:rFonts w:ascii="Saysettha OT" w:hAnsi="Saysettha OT" w:cs="Saysettha OT"/>
                <w:sz w:val="24"/>
                <w:szCs w:val="24"/>
                <w:cs/>
                <w:lang w:bidi="lo-LA"/>
              </w:rPr>
            </w:pPr>
            <w:r w:rsidRPr="002C4386">
              <w:rPr>
                <w:rFonts w:ascii="Saysettha OT" w:hAnsi="Saysettha OT" w:cs="Saysettha OT"/>
                <w:sz w:val="24"/>
                <w:szCs w:val="24"/>
                <w:cs/>
                <w:lang w:bidi="lo-LA"/>
              </w:rPr>
              <w:t>ຄຳແນະນຳລຸ້ນອ້າຍເອື້ອຍເປັນຜູ້ແນະນຳວິທະຍາໄລແຫ່ງນີ້</w:t>
            </w:r>
          </w:p>
        </w:tc>
        <w:tc>
          <w:tcPr>
            <w:tcW w:w="851"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3.23</w:t>
            </w:r>
          </w:p>
        </w:tc>
        <w:tc>
          <w:tcPr>
            <w:tcW w:w="992"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1.11</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ເຫັນດີປານກາງ</w:t>
            </w:r>
          </w:p>
        </w:tc>
      </w:tr>
      <w:tr w:rsidR="002F4C84" w:rsidRPr="002C4386" w:rsidTr="00474076">
        <w:trPr>
          <w:jc w:val="center"/>
        </w:trPr>
        <w:tc>
          <w:tcPr>
            <w:tcW w:w="895" w:type="dxa"/>
            <w:vAlign w:val="center"/>
          </w:tcPr>
          <w:p w:rsidR="002F4C84" w:rsidRPr="00FD4E19" w:rsidRDefault="002F4C84" w:rsidP="002F4C84">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cs/>
                <w:lang w:bidi="lo-LA"/>
              </w:rPr>
              <w:lastRenderedPageBreak/>
              <w:t>30</w:t>
            </w:r>
          </w:p>
        </w:tc>
        <w:tc>
          <w:tcPr>
            <w:tcW w:w="4501" w:type="dxa"/>
            <w:vAlign w:val="center"/>
          </w:tcPr>
          <w:p w:rsidR="002F4C84" w:rsidRPr="002C4386" w:rsidRDefault="002F4C84" w:rsidP="002F4C84">
            <w:pPr>
              <w:pStyle w:val="NoSpacing"/>
              <w:rPr>
                <w:rFonts w:ascii="Saysettha OT" w:hAnsi="Saysettha OT" w:cs="Saysettha OT"/>
                <w:sz w:val="24"/>
                <w:szCs w:val="24"/>
                <w:cs/>
                <w:lang w:bidi="lo-LA"/>
              </w:rPr>
            </w:pPr>
            <w:r w:rsidRPr="002C4386">
              <w:rPr>
                <w:rFonts w:ascii="Saysettha OT" w:hAnsi="Saysettha OT" w:cs="Saysettha OT"/>
                <w:sz w:val="24"/>
                <w:szCs w:val="24"/>
                <w:cs/>
                <w:lang w:bidi="lo-LA"/>
              </w:rPr>
              <w:t>ອາຊີບວຽກງານອັນດຽວກັນກັບໝູ່ເພື່ອນມີຜົນຕໍ່ການຕັດສິນໃຈ</w:t>
            </w:r>
          </w:p>
        </w:tc>
        <w:tc>
          <w:tcPr>
            <w:tcW w:w="851"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3.32</w:t>
            </w:r>
          </w:p>
        </w:tc>
        <w:tc>
          <w:tcPr>
            <w:tcW w:w="992" w:type="dxa"/>
            <w:vAlign w:val="center"/>
          </w:tcPr>
          <w:p w:rsidR="002F4C84" w:rsidRPr="00FD4E19" w:rsidRDefault="002F4C84" w:rsidP="00474076">
            <w:pPr>
              <w:pStyle w:val="NoSpacing"/>
              <w:jc w:val="center"/>
              <w:rPr>
                <w:rFonts w:ascii="Times New Roman" w:hAnsi="Times New Roman" w:cs="Times New Roman"/>
                <w:sz w:val="24"/>
                <w:szCs w:val="24"/>
                <w:cs/>
                <w:lang w:bidi="lo-LA"/>
              </w:rPr>
            </w:pPr>
            <w:r w:rsidRPr="00FD4E19">
              <w:rPr>
                <w:rFonts w:ascii="Times New Roman" w:hAnsi="Times New Roman" w:cs="Times New Roman"/>
                <w:sz w:val="24"/>
                <w:szCs w:val="24"/>
                <w:lang w:bidi="lo-LA"/>
              </w:rPr>
              <w:t>1.08</w:t>
            </w:r>
          </w:p>
        </w:tc>
        <w:tc>
          <w:tcPr>
            <w:tcW w:w="1417" w:type="dxa"/>
            <w:vAlign w:val="center"/>
          </w:tcPr>
          <w:p w:rsidR="002F4C84" w:rsidRPr="002C4386" w:rsidRDefault="002F4C84" w:rsidP="00474076">
            <w:pPr>
              <w:pStyle w:val="NoSpacing"/>
              <w:jc w:val="center"/>
              <w:rPr>
                <w:rFonts w:ascii="Saysettha OT" w:hAnsi="Saysettha OT" w:cs="Saysettha OT"/>
                <w:sz w:val="24"/>
                <w:szCs w:val="24"/>
                <w:cs/>
                <w:lang w:bidi="lo-LA"/>
              </w:rPr>
            </w:pPr>
            <w:r w:rsidRPr="002C4386">
              <w:rPr>
                <w:rFonts w:ascii="Saysettha OT" w:hAnsi="Saysettha OT" w:cs="Saysettha OT"/>
                <w:sz w:val="24"/>
                <w:szCs w:val="24"/>
                <w:cs/>
                <w:lang w:bidi="lo-LA"/>
              </w:rPr>
              <w:t>ເຫັນດີປານກາງ</w:t>
            </w:r>
          </w:p>
        </w:tc>
      </w:tr>
      <w:tr w:rsidR="002F4C84" w:rsidRPr="002C4386" w:rsidTr="00474076">
        <w:trPr>
          <w:jc w:val="center"/>
        </w:trPr>
        <w:tc>
          <w:tcPr>
            <w:tcW w:w="895" w:type="dxa"/>
            <w:vAlign w:val="center"/>
          </w:tcPr>
          <w:p w:rsidR="002F4C84" w:rsidRPr="002C4386" w:rsidRDefault="002F4C84" w:rsidP="002F4C84">
            <w:pPr>
              <w:pStyle w:val="NoSpacing"/>
              <w:jc w:val="center"/>
              <w:rPr>
                <w:rFonts w:ascii="Saysettha OT" w:hAnsi="Saysettha OT" w:cs="Saysettha OT"/>
                <w:sz w:val="24"/>
                <w:szCs w:val="24"/>
                <w:cs/>
                <w:lang w:bidi="lo-LA"/>
              </w:rPr>
            </w:pPr>
          </w:p>
        </w:tc>
        <w:tc>
          <w:tcPr>
            <w:tcW w:w="4501" w:type="dxa"/>
            <w:vAlign w:val="center"/>
          </w:tcPr>
          <w:p w:rsidR="002F4C84" w:rsidRPr="00235263" w:rsidRDefault="002F4C84" w:rsidP="002F4C84">
            <w:pPr>
              <w:pStyle w:val="NoSpacing"/>
              <w:jc w:val="center"/>
              <w:rPr>
                <w:rFonts w:ascii="Saysettha OT" w:hAnsi="Saysettha OT" w:cs="Saysettha OT"/>
                <w:b/>
                <w:bCs/>
                <w:sz w:val="24"/>
                <w:szCs w:val="24"/>
                <w:cs/>
                <w:lang w:bidi="lo-LA"/>
              </w:rPr>
            </w:pPr>
            <w:r w:rsidRPr="00235263">
              <w:rPr>
                <w:rFonts w:ascii="Saysettha OT" w:hAnsi="Saysettha OT" w:cs="Saysettha OT"/>
                <w:b/>
                <w:bCs/>
                <w:sz w:val="24"/>
                <w:szCs w:val="24"/>
                <w:cs/>
                <w:lang w:bidi="lo-LA"/>
              </w:rPr>
              <w:t>ຜົນລວມ</w:t>
            </w:r>
          </w:p>
        </w:tc>
        <w:tc>
          <w:tcPr>
            <w:tcW w:w="851" w:type="dxa"/>
            <w:vAlign w:val="center"/>
          </w:tcPr>
          <w:p w:rsidR="002F4C84" w:rsidRPr="00FD4E19" w:rsidRDefault="002F4C84" w:rsidP="00474076">
            <w:pPr>
              <w:pStyle w:val="NoSpacing"/>
              <w:jc w:val="center"/>
              <w:rPr>
                <w:rFonts w:ascii="Times New Roman" w:hAnsi="Times New Roman" w:cs="Times New Roman"/>
                <w:b/>
                <w:bCs/>
                <w:sz w:val="24"/>
                <w:szCs w:val="24"/>
                <w:lang w:bidi="lo-LA"/>
              </w:rPr>
            </w:pPr>
            <w:r w:rsidRPr="00FD4E19">
              <w:rPr>
                <w:rFonts w:ascii="Times New Roman" w:hAnsi="Times New Roman" w:cs="Times New Roman"/>
                <w:b/>
                <w:bCs/>
                <w:sz w:val="24"/>
                <w:szCs w:val="24"/>
                <w:cs/>
                <w:lang w:bidi="lo-LA"/>
              </w:rPr>
              <w:t>3.5</w:t>
            </w:r>
            <w:r w:rsidRPr="00FD4E19">
              <w:rPr>
                <w:rFonts w:ascii="Times New Roman" w:hAnsi="Times New Roman" w:cs="Times New Roman"/>
                <w:b/>
                <w:bCs/>
                <w:sz w:val="24"/>
                <w:szCs w:val="24"/>
                <w:lang w:bidi="lo-LA"/>
              </w:rPr>
              <w:t>4</w:t>
            </w:r>
          </w:p>
        </w:tc>
        <w:tc>
          <w:tcPr>
            <w:tcW w:w="992" w:type="dxa"/>
            <w:vAlign w:val="center"/>
          </w:tcPr>
          <w:p w:rsidR="002F4C84" w:rsidRPr="00FD4E19" w:rsidRDefault="002F4C84" w:rsidP="00474076">
            <w:pPr>
              <w:pStyle w:val="NoSpacing"/>
              <w:jc w:val="center"/>
              <w:rPr>
                <w:rFonts w:ascii="Times New Roman" w:hAnsi="Times New Roman" w:cs="Times New Roman"/>
                <w:b/>
                <w:bCs/>
                <w:sz w:val="24"/>
                <w:szCs w:val="24"/>
                <w:lang w:bidi="lo-LA"/>
              </w:rPr>
            </w:pPr>
            <w:r w:rsidRPr="00FD4E19">
              <w:rPr>
                <w:rFonts w:ascii="Times New Roman" w:hAnsi="Times New Roman" w:cs="Times New Roman"/>
                <w:b/>
                <w:bCs/>
                <w:sz w:val="24"/>
                <w:szCs w:val="24"/>
                <w:cs/>
                <w:lang w:bidi="lo-LA"/>
              </w:rPr>
              <w:t>0.</w:t>
            </w:r>
            <w:r w:rsidRPr="00FD4E19">
              <w:rPr>
                <w:rFonts w:ascii="Times New Roman" w:hAnsi="Times New Roman" w:cs="Times New Roman"/>
                <w:b/>
                <w:bCs/>
                <w:sz w:val="24"/>
                <w:szCs w:val="24"/>
                <w:lang w:bidi="lo-LA"/>
              </w:rPr>
              <w:t>79</w:t>
            </w:r>
          </w:p>
        </w:tc>
        <w:tc>
          <w:tcPr>
            <w:tcW w:w="1417" w:type="dxa"/>
            <w:vAlign w:val="center"/>
          </w:tcPr>
          <w:p w:rsidR="002F4C84" w:rsidRPr="00235263" w:rsidRDefault="002F4C84" w:rsidP="00474076">
            <w:pPr>
              <w:pStyle w:val="NoSpacing"/>
              <w:jc w:val="center"/>
              <w:rPr>
                <w:rFonts w:ascii="Saysettha OT" w:hAnsi="Saysettha OT" w:cs="Saysettha OT"/>
                <w:b/>
                <w:bCs/>
                <w:sz w:val="24"/>
                <w:szCs w:val="24"/>
                <w:cs/>
                <w:lang w:bidi="lo-LA"/>
              </w:rPr>
            </w:pPr>
            <w:r w:rsidRPr="00235263">
              <w:rPr>
                <w:rFonts w:ascii="Saysettha OT" w:hAnsi="Saysettha OT" w:cs="Saysettha OT"/>
                <w:b/>
                <w:bCs/>
                <w:sz w:val="24"/>
                <w:szCs w:val="24"/>
                <w:cs/>
                <w:lang w:bidi="lo-LA"/>
              </w:rPr>
              <w:t>ເຫັນດີຫຼາຍ</w:t>
            </w:r>
          </w:p>
        </w:tc>
      </w:tr>
    </w:tbl>
    <w:p w:rsidR="002F4C84" w:rsidRPr="00235263" w:rsidRDefault="008D16CE" w:rsidP="002F4C84">
      <w:pPr>
        <w:spacing w:line="240" w:lineRule="auto"/>
        <w:jc w:val="center"/>
        <w:rPr>
          <w:rFonts w:ascii="Saysettha OT" w:hAnsi="Saysettha OT"/>
          <w:sz w:val="20"/>
          <w:szCs w:val="20"/>
          <w:lang w:bidi="lo-LA"/>
        </w:rPr>
      </w:pPr>
      <w:r>
        <w:rPr>
          <w:rFonts w:ascii="Saysettha OT" w:hAnsi="Saysettha OT"/>
          <w:sz w:val="20"/>
          <w:szCs w:val="20"/>
          <w:cs/>
          <w:lang w:bidi="lo-LA"/>
        </w:rPr>
        <w:t>(ແຫຼ່ງຂໍ້ມູນທີ່ນໍາ</w:t>
      </w:r>
      <w:r w:rsidR="002F4C84" w:rsidRPr="00235263">
        <w:rPr>
          <w:rFonts w:ascii="Saysettha OT" w:hAnsi="Saysettha OT"/>
          <w:sz w:val="20"/>
          <w:szCs w:val="20"/>
          <w:cs/>
          <w:lang w:bidi="lo-LA"/>
        </w:rPr>
        <w:t>ມາວິເຄາະແມ່ນໄດ້ຈາກຂໍ້ມູນຕົວຈິງໃນເດືອນ ມິຖຸນາ ປີ 2020)</w:t>
      </w:r>
    </w:p>
    <w:p w:rsidR="002F4C84" w:rsidRDefault="00145502" w:rsidP="00145502">
      <w:pPr>
        <w:spacing w:line="240" w:lineRule="auto"/>
        <w:ind w:firstLine="567"/>
        <w:jc w:val="thaiDistribute"/>
        <w:rPr>
          <w:rFonts w:ascii="Saysettha OT" w:hAnsi="Saysettha OT"/>
          <w:lang w:bidi="lo-LA"/>
        </w:rPr>
      </w:pPr>
      <w:r w:rsidRPr="00FF4EAE">
        <w:rPr>
          <w:rFonts w:hint="cs"/>
          <w:cs/>
          <w:lang w:bidi="lo-LA"/>
        </w:rPr>
        <w:t>ຈາກຕາຕະລາງທີ</w:t>
      </w:r>
      <w:r w:rsidR="00474076">
        <w:rPr>
          <w:rFonts w:hint="cs"/>
          <w:cs/>
          <w:lang w:bidi="lo-LA"/>
        </w:rPr>
        <w:t xml:space="preserve"> 4.12</w:t>
      </w:r>
      <w:r>
        <w:rPr>
          <w:rFonts w:hint="cs"/>
          <w:cs/>
          <w:lang w:bidi="lo-LA"/>
        </w:rPr>
        <w:t xml:space="preserve"> </w:t>
      </w:r>
      <w:r w:rsidR="00642C54">
        <w:rPr>
          <w:rFonts w:ascii="Saysettha OT" w:hAnsi="Saysettha OT"/>
          <w:cs/>
          <w:lang w:bidi="lo-LA"/>
        </w:rPr>
        <w:t>ສຶກ</w:t>
      </w:r>
      <w:r w:rsidR="002F4C84" w:rsidRPr="002C4386">
        <w:rPr>
          <w:rFonts w:ascii="Saysettha OT" w:hAnsi="Saysettha OT"/>
          <w:cs/>
          <w:lang w:bidi="lo-LA"/>
        </w:rPr>
        <w:t>ສາປັດໄຈດ້ານເຫດຜົນສ່ວນຕົວຕໍ່ການຕັດສິນເ</w:t>
      </w:r>
      <w:r w:rsidR="002F4C84">
        <w:rPr>
          <w:rFonts w:ascii="Saysettha OT" w:hAnsi="Saysettha OT"/>
          <w:cs/>
          <w:lang w:bidi="lo-LA"/>
        </w:rPr>
        <w:t>ລືອກເຂົ້າສຶກສາປະລິນຍາຕີການບັນຊີ</w:t>
      </w:r>
      <w:r w:rsidR="00642C54">
        <w:rPr>
          <w:rFonts w:ascii="Saysettha OT" w:hAnsi="Saysettha OT"/>
          <w:cs/>
          <w:lang w:bidi="lo-LA"/>
        </w:rPr>
        <w:t>ຂອງນັກສຶກສາວິທະຍາໄລເຕັກນິກປາກປ</w:t>
      </w:r>
      <w:r w:rsidR="00642C54">
        <w:rPr>
          <w:rFonts w:ascii="Saysettha OT" w:hAnsi="Saysettha OT" w:hint="cs"/>
          <w:cs/>
          <w:lang w:bidi="lo-LA"/>
        </w:rPr>
        <w:t>່</w:t>
      </w:r>
      <w:r w:rsidR="00642C54">
        <w:rPr>
          <w:rFonts w:ascii="Saysettha OT" w:hAnsi="Saysettha OT"/>
          <w:cs/>
          <w:lang w:bidi="lo-LA"/>
        </w:rPr>
        <w:t>າ</w:t>
      </w:r>
      <w:r w:rsidR="002F4C84" w:rsidRPr="002C4386">
        <w:rPr>
          <w:rFonts w:ascii="Saysettha OT" w:hAnsi="Saysettha OT"/>
          <w:cs/>
          <w:lang w:bidi="lo-LA"/>
        </w:rPr>
        <w:t>ສັກເຫັນວ່າໂດຍລວມແລ້ວແມ່ນຢູ່ໃນລະດັບເຫັນດີຫຼາຍ (</w:t>
      </w:r>
      <w:r w:rsidR="002F4C84">
        <w:rPr>
          <w:rFonts w:ascii="Saysettha OT" w:hAnsi="Saysettha OT"/>
        </w:rPr>
        <w:t>X=</w:t>
      </w:r>
      <w:r w:rsidR="002F4C84" w:rsidRPr="002C4386">
        <w:rPr>
          <w:rFonts w:ascii="Saysettha OT" w:hAnsi="Saysettha OT"/>
        </w:rPr>
        <w:t xml:space="preserve"> </w:t>
      </w:r>
      <w:r w:rsidR="002F4C84" w:rsidRPr="002C4386">
        <w:rPr>
          <w:rFonts w:ascii="Saysettha OT" w:hAnsi="Saysettha OT"/>
          <w:cs/>
          <w:lang w:bidi="lo-LA"/>
        </w:rPr>
        <w:t>3.</w:t>
      </w:r>
      <w:r w:rsidR="002F4C84" w:rsidRPr="002C4386">
        <w:rPr>
          <w:rFonts w:ascii="Saysettha OT" w:hAnsi="Saysettha OT"/>
          <w:lang w:bidi="lo-LA"/>
        </w:rPr>
        <w:t>54</w:t>
      </w:r>
      <w:r w:rsidR="002F4C84" w:rsidRPr="002C4386">
        <w:rPr>
          <w:rFonts w:ascii="Saysettha OT" w:hAnsi="Saysettha OT"/>
          <w:cs/>
          <w:lang w:bidi="lo-LA"/>
        </w:rPr>
        <w:t xml:space="preserve">) ໃນນັ້ນດ້ານໝູ່ເພື່ອນສະນິດເລືອກເຂົ້າຮຽນຕໍ່ໃນວິທະຍາໄລນີ້ແມ່ນປັດໄຈທີ່ມີຜົນຕໍ່ການເລືອກເຂົ້າສຶກສາປະລິນຍາຕີການບັນຊີແມ່ນຢູ່ໃນລະດັບເຫັນດີຫຼາຍ </w:t>
      </w:r>
      <w:r w:rsidR="002F4C84" w:rsidRPr="00EE7060">
        <w:rPr>
          <w:rFonts w:cs="Times New Roman"/>
          <w:cs/>
          <w:lang w:bidi="lo-LA"/>
        </w:rPr>
        <w:t>(</w:t>
      </w:r>
      <w:r w:rsidR="002F4C84" w:rsidRPr="00EE7060">
        <w:rPr>
          <w:rFonts w:cs="Times New Roman"/>
        </w:rPr>
        <w:t xml:space="preserve">X= </w:t>
      </w:r>
      <w:r w:rsidR="002F4C84" w:rsidRPr="00EE7060">
        <w:rPr>
          <w:rFonts w:cs="Times New Roman"/>
          <w:cs/>
          <w:lang w:bidi="lo-LA"/>
        </w:rPr>
        <w:t>3.97</w:t>
      </w:r>
      <w:r w:rsidR="002F4C84" w:rsidRPr="00EE7060">
        <w:rPr>
          <w:rFonts w:cs="Times New Roman"/>
        </w:rPr>
        <w:t xml:space="preserve">, S.D= </w:t>
      </w:r>
      <w:r w:rsidR="002F4C84" w:rsidRPr="00EE7060">
        <w:rPr>
          <w:rFonts w:cs="Times New Roman"/>
          <w:cs/>
          <w:lang w:bidi="lo-LA"/>
        </w:rPr>
        <w:t>0.9</w:t>
      </w:r>
      <w:r w:rsidR="002F4C84" w:rsidRPr="00EE7060">
        <w:rPr>
          <w:rFonts w:cs="Times New Roman"/>
          <w:lang w:bidi="lo-LA"/>
        </w:rPr>
        <w:t>2</w:t>
      </w:r>
      <w:r w:rsidR="002F4C84" w:rsidRPr="00EE7060">
        <w:rPr>
          <w:rFonts w:cs="Times New Roman"/>
          <w:cs/>
          <w:lang w:bidi="lo-LA"/>
        </w:rPr>
        <w:t xml:space="preserve">) </w:t>
      </w:r>
      <w:r w:rsidR="002F4C84" w:rsidRPr="002C4386">
        <w:rPr>
          <w:rFonts w:ascii="Saysettha OT" w:hAnsi="Saysettha OT"/>
          <w:cs/>
          <w:lang w:bidi="lo-LA"/>
        </w:rPr>
        <w:t>ຮອງລົງມາແມ່ນມີຫຼັກສູດ</w:t>
      </w:r>
      <w:r w:rsidR="00642C54">
        <w:rPr>
          <w:rFonts w:ascii="Saysettha OT" w:hAnsi="Saysettha OT" w:hint="cs"/>
          <w:cs/>
          <w:lang w:bidi="lo-LA"/>
        </w:rPr>
        <w:t xml:space="preserve"> </w:t>
      </w:r>
      <w:r w:rsidR="002F4C84" w:rsidRPr="002C4386">
        <w:rPr>
          <w:rFonts w:ascii="Saysettha OT" w:hAnsi="Saysettha OT"/>
          <w:cs/>
          <w:lang w:bidi="lo-LA"/>
        </w:rPr>
        <w:t>ແລະ</w:t>
      </w:r>
      <w:r w:rsidR="00642C54">
        <w:rPr>
          <w:rFonts w:ascii="Saysettha OT" w:hAnsi="Saysettha OT" w:hint="cs"/>
          <w:cs/>
          <w:lang w:bidi="lo-LA"/>
        </w:rPr>
        <w:t xml:space="preserve"> </w:t>
      </w:r>
      <w:r w:rsidR="002F4C84" w:rsidRPr="002C4386">
        <w:rPr>
          <w:rFonts w:ascii="Saysettha OT" w:hAnsi="Saysettha OT"/>
          <w:cs/>
          <w:lang w:bidi="lo-LA"/>
        </w:rPr>
        <w:t xml:space="preserve">ສາຂາຕາມແບບຄວາມຕ້ອງການຂອງນັກສຶກສາແມ່ນຢູ່ໃນລະດັບເຫັນດີຫຼາຍ </w:t>
      </w:r>
      <w:r w:rsidR="002F4C84" w:rsidRPr="00EE7060">
        <w:rPr>
          <w:rFonts w:cs="Times New Roman"/>
          <w:cs/>
          <w:lang w:bidi="lo-LA"/>
        </w:rPr>
        <w:t>(</w:t>
      </w:r>
      <w:r w:rsidR="002F4C84" w:rsidRPr="00EE7060">
        <w:rPr>
          <w:rFonts w:cs="Times New Roman"/>
        </w:rPr>
        <w:t>X</w:t>
      </w:r>
      <w:r w:rsidR="002F4C84" w:rsidRPr="00EE7060">
        <w:rPr>
          <w:rFonts w:cs="Times New Roman"/>
          <w:cs/>
          <w:lang w:bidi="lo-LA"/>
        </w:rPr>
        <w:t xml:space="preserve"> </w:t>
      </w:r>
      <w:r w:rsidR="002F4C84" w:rsidRPr="00EE7060">
        <w:rPr>
          <w:rFonts w:cs="Times New Roman"/>
        </w:rPr>
        <w:t xml:space="preserve">= </w:t>
      </w:r>
      <w:r w:rsidR="002F4C84" w:rsidRPr="00EE7060">
        <w:rPr>
          <w:rFonts w:cs="Times New Roman"/>
          <w:cs/>
          <w:lang w:bidi="lo-LA"/>
        </w:rPr>
        <w:t>3.</w:t>
      </w:r>
      <w:r w:rsidR="002F4C84" w:rsidRPr="00EE7060">
        <w:rPr>
          <w:rFonts w:cs="Times New Roman"/>
          <w:lang w:bidi="lo-LA"/>
        </w:rPr>
        <w:t>90</w:t>
      </w:r>
      <w:r w:rsidR="002F4C84" w:rsidRPr="00EE7060">
        <w:rPr>
          <w:rFonts w:cs="Times New Roman"/>
        </w:rPr>
        <w:t xml:space="preserve">, S.D= </w:t>
      </w:r>
      <w:r w:rsidR="002F4C84" w:rsidRPr="00EE7060">
        <w:rPr>
          <w:rFonts w:cs="Times New Roman"/>
          <w:lang w:bidi="lo-LA"/>
        </w:rPr>
        <w:t>0</w:t>
      </w:r>
      <w:r w:rsidR="002F4C84" w:rsidRPr="00EE7060">
        <w:rPr>
          <w:rFonts w:cs="Times New Roman"/>
          <w:cs/>
          <w:lang w:bidi="lo-LA"/>
        </w:rPr>
        <w:t>.</w:t>
      </w:r>
      <w:r w:rsidR="002F4C84" w:rsidRPr="00EE7060">
        <w:rPr>
          <w:rFonts w:cs="Times New Roman"/>
          <w:lang w:bidi="lo-LA"/>
        </w:rPr>
        <w:t>99</w:t>
      </w:r>
      <w:r w:rsidR="002F4C84" w:rsidRPr="00EE7060">
        <w:rPr>
          <w:rFonts w:cs="Times New Roman"/>
          <w:cs/>
          <w:lang w:bidi="lo-LA"/>
        </w:rPr>
        <w:t>)</w:t>
      </w:r>
      <w:r w:rsidR="002F4C84">
        <w:rPr>
          <w:rFonts w:ascii="Saysettha OT" w:hAnsi="Saysettha OT"/>
          <w:cs/>
          <w:lang w:bidi="lo-LA"/>
        </w:rPr>
        <w:t xml:space="preserve"> ແລະ ໝູ່</w:t>
      </w:r>
      <w:r w:rsidR="002F4C84" w:rsidRPr="002C4386">
        <w:rPr>
          <w:rFonts w:ascii="Saysettha OT" w:hAnsi="Saysettha OT"/>
          <w:cs/>
          <w:lang w:bidi="lo-LA"/>
        </w:rPr>
        <w:t xml:space="preserve">ເພື່ອນສ່ວນໃຫຍ່ມີຄວາມນິຍົມໃນວິທະຍາໄລແຫ່ງນີ້ແມ່ນຢູ່ໃນລະດັບເຫັນດີຫຼາຍ </w:t>
      </w:r>
      <w:r w:rsidR="002F4C84" w:rsidRPr="00016768">
        <w:rPr>
          <w:rFonts w:cs="Times New Roman"/>
          <w:cs/>
          <w:lang w:bidi="lo-LA"/>
        </w:rPr>
        <w:t>(</w:t>
      </w:r>
      <w:r w:rsidR="002F4C84">
        <w:rPr>
          <w:rFonts w:cs="Times New Roman"/>
        </w:rPr>
        <w:t>X=</w:t>
      </w:r>
      <w:r w:rsidR="002F4C84" w:rsidRPr="00016768">
        <w:rPr>
          <w:rFonts w:cs="Times New Roman"/>
        </w:rPr>
        <w:t xml:space="preserve"> </w:t>
      </w:r>
      <w:r w:rsidR="002F4C84" w:rsidRPr="00016768">
        <w:rPr>
          <w:rFonts w:cs="Times New Roman"/>
          <w:cs/>
          <w:lang w:bidi="lo-LA"/>
        </w:rPr>
        <w:t>3.</w:t>
      </w:r>
      <w:r w:rsidR="002F4C84" w:rsidRPr="00016768">
        <w:rPr>
          <w:rFonts w:cs="Times New Roman"/>
          <w:lang w:bidi="lo-LA"/>
        </w:rPr>
        <w:t>87</w:t>
      </w:r>
      <w:r w:rsidR="002F4C84" w:rsidRPr="00016768">
        <w:rPr>
          <w:rFonts w:cs="Times New Roman"/>
        </w:rPr>
        <w:t xml:space="preserve">, </w:t>
      </w:r>
      <w:r w:rsidR="002F4C84">
        <w:rPr>
          <w:rFonts w:cs="Times New Roman"/>
        </w:rPr>
        <w:t>S.D=</w:t>
      </w:r>
      <w:r w:rsidR="002F4C84" w:rsidRPr="00016768">
        <w:rPr>
          <w:rFonts w:cs="Times New Roman"/>
        </w:rPr>
        <w:t xml:space="preserve"> </w:t>
      </w:r>
      <w:r w:rsidR="002F4C84" w:rsidRPr="00016768">
        <w:rPr>
          <w:rFonts w:cs="Times New Roman"/>
          <w:lang w:bidi="lo-LA"/>
        </w:rPr>
        <w:t>3</w:t>
      </w:r>
      <w:r w:rsidR="002F4C84" w:rsidRPr="00016768">
        <w:rPr>
          <w:rFonts w:cs="Times New Roman"/>
          <w:cs/>
          <w:lang w:bidi="lo-LA"/>
        </w:rPr>
        <w:t>.</w:t>
      </w:r>
      <w:r w:rsidR="002F4C84" w:rsidRPr="00016768">
        <w:rPr>
          <w:rFonts w:cs="Times New Roman"/>
          <w:lang w:bidi="lo-LA"/>
        </w:rPr>
        <w:t>37</w:t>
      </w:r>
      <w:r w:rsidR="002F4C84" w:rsidRPr="00016768">
        <w:rPr>
          <w:rFonts w:cs="Times New Roman"/>
          <w:cs/>
          <w:lang w:bidi="lo-LA"/>
        </w:rPr>
        <w:t>)</w:t>
      </w:r>
      <w:r w:rsidR="002F4C84" w:rsidRPr="002C4386">
        <w:rPr>
          <w:rFonts w:ascii="Saysettha OT" w:hAnsi="Saysettha OT"/>
          <w:cs/>
          <w:lang w:bidi="lo-LA"/>
        </w:rPr>
        <w:t xml:space="preserve"> ສະຫຼຸບສະແດງໃຫ້ເຫັນວ່າດ້ານໝູ່ເພື່ອນສະນິດເລືອກເຂົ້າຮຽນຕໍ່ໃນວິທະຍາໄລນີ້ມີຜົນຕໍ່ການຕັດສິນໃຈເລືອກເຂົ້າສຶກສາປະລິນຍາຕີການບັນຊີ</w:t>
      </w:r>
    </w:p>
    <w:p w:rsidR="002F4C84" w:rsidRPr="00C07FB1" w:rsidRDefault="002F4C84" w:rsidP="00341CDE">
      <w:pPr>
        <w:pStyle w:val="Heading2"/>
        <w:numPr>
          <w:ilvl w:val="0"/>
          <w:numId w:val="0"/>
        </w:numPr>
        <w:ind w:left="567" w:hanging="567"/>
      </w:pPr>
      <w:bookmarkStart w:id="59" w:name="_Toc45607100"/>
      <w:bookmarkStart w:id="60" w:name="_Toc47025642"/>
      <w:r w:rsidRPr="008048A0">
        <w:rPr>
          <w:rStyle w:val="Heading2Char"/>
          <w:b/>
          <w:bCs/>
        </w:rPr>
        <w:t>4.2</w:t>
      </w:r>
      <w:bookmarkEnd w:id="59"/>
      <w:r w:rsidRPr="00C07FB1">
        <w:t xml:space="preserve"> </w:t>
      </w:r>
      <w:r w:rsidRPr="00C07FB1">
        <w:rPr>
          <w:cs/>
          <w:lang w:bidi="lo-LA"/>
        </w:rPr>
        <w:t>ອະ</w:t>
      </w:r>
      <w:r w:rsidRPr="00C07FB1">
        <w:t>​</w:t>
      </w:r>
      <w:r w:rsidRPr="00C07FB1">
        <w:rPr>
          <w:cs/>
          <w:lang w:bidi="lo-LA"/>
        </w:rPr>
        <w:t>ທິ</w:t>
      </w:r>
      <w:r w:rsidRPr="00C07FB1">
        <w:t>​</w:t>
      </w:r>
      <w:r w:rsidRPr="00C07FB1">
        <w:rPr>
          <w:cs/>
          <w:lang w:bidi="lo-LA"/>
        </w:rPr>
        <w:t>ບາຍ</w:t>
      </w:r>
      <w:r w:rsidRPr="00C07FB1">
        <w:t>​</w:t>
      </w:r>
      <w:r w:rsidRPr="00C07FB1">
        <w:rPr>
          <w:cs/>
          <w:lang w:bidi="lo-LA"/>
        </w:rPr>
        <w:t>ຜົນ</w:t>
      </w:r>
      <w:bookmarkEnd w:id="60"/>
    </w:p>
    <w:p w:rsidR="002F4C84" w:rsidRPr="00C07FB1" w:rsidRDefault="002F4C84" w:rsidP="002F4C84">
      <w:pPr>
        <w:pStyle w:val="ListParagraph"/>
        <w:ind w:left="0" w:firstLine="567"/>
        <w:jc w:val="thaiDistribute"/>
        <w:rPr>
          <w:rFonts w:ascii="Saysettha OT" w:hAnsi="Saysettha OT"/>
          <w:lang w:bidi="lo-LA"/>
        </w:rPr>
      </w:pPr>
      <w:r w:rsidRPr="00C07FB1">
        <w:rPr>
          <w:rFonts w:ascii="Saysettha OT" w:hAnsi="Saysettha OT"/>
          <w:cs/>
          <w:lang w:bidi="lo-LA"/>
        </w:rPr>
        <w:t>​​</w:t>
      </w:r>
      <w:r w:rsidRPr="006F670A">
        <w:rPr>
          <w:rFonts w:ascii="Saysettha OT" w:hAnsi="Saysettha OT"/>
          <w:cs/>
          <w:lang w:bidi="lo-LA"/>
        </w:rPr>
        <w:t xml:space="preserve">ການ​ຄົ້ນຄວ້າຫົວຂໍ້: </w:t>
      </w:r>
      <w:r w:rsidR="004A4283" w:rsidRPr="004A4283">
        <w:rPr>
          <w:rFonts w:ascii="Saysettha OT" w:hAnsi="Saysettha OT"/>
          <w:sz w:val="28"/>
          <w:cs/>
          <w:lang w:bidi="lo-LA"/>
        </w:rPr>
        <w:t>ປັດໄຈທີ່ມີຜົນຕໍ່ການຕັດສິນໃຈສຶກສາຕໍ່ລະດັບປະລິນຍາຕີສາຂາບັນຊີໃນ ວິທະຍາໄລເຕັກນິກປາກປ່າສັກ</w:t>
      </w:r>
      <w:r w:rsidR="006F670A" w:rsidRPr="006F670A">
        <w:rPr>
          <w:rFonts w:ascii="Saysettha OT" w:hAnsi="Saysettha OT"/>
          <w:sz w:val="28"/>
          <w:cs/>
          <w:lang w:bidi="lo-LA"/>
        </w:rPr>
        <w:t>.</w:t>
      </w:r>
      <w:r w:rsidRPr="006F670A">
        <w:rPr>
          <w:rFonts w:ascii="Saysettha OT" w:hAnsi="Saysettha OT"/>
          <w:cs/>
          <w:lang w:bidi="lo-LA"/>
        </w:rPr>
        <w:t>ກຸ່ມຜູ້ສຶກ​ສາ​ ສາ​ມາດອະທິບາຍ​ຜົນ​ຈາກ​ການ​ຄົ້ນໄດ້ດັ່ງນີ້:</w:t>
      </w:r>
    </w:p>
    <w:p w:rsidR="002F4C84" w:rsidRPr="007D4EED" w:rsidRDefault="002F4C84" w:rsidP="008048A0">
      <w:pPr>
        <w:pStyle w:val="Heading3"/>
        <w:numPr>
          <w:ilvl w:val="2"/>
          <w:numId w:val="25"/>
        </w:numPr>
        <w:tabs>
          <w:tab w:val="left" w:pos="1170"/>
        </w:tabs>
        <w:ind w:hanging="1320"/>
        <w:rPr>
          <w:rFonts w:eastAsia="Calibri"/>
        </w:rPr>
      </w:pPr>
      <w:r w:rsidRPr="007D4EED">
        <w:rPr>
          <w:rFonts w:hint="cs"/>
          <w:cs/>
        </w:rPr>
        <w:t>ປັດໄຈທີ່ສົ່ງຜົນຕໍ່ການຕັດສິນໃຈດ້ານ</w:t>
      </w:r>
      <w:r w:rsidRPr="007D4EED">
        <w:rPr>
          <w:cs/>
        </w:rPr>
        <w:t>ລັກສະນະ</w:t>
      </w:r>
    </w:p>
    <w:p w:rsidR="002F4C84" w:rsidRPr="00341CDE" w:rsidRDefault="002F4C84" w:rsidP="00341CDE">
      <w:pPr>
        <w:spacing w:line="240" w:lineRule="auto"/>
        <w:ind w:firstLine="720"/>
        <w:jc w:val="thaiDistribute"/>
        <w:rPr>
          <w:rFonts w:ascii="Saysettha OT" w:hAnsi="Saysettha OT"/>
          <w:lang w:bidi="lo-LA"/>
        </w:rPr>
      </w:pPr>
      <w:r w:rsidRPr="007D4EED">
        <w:rPr>
          <w:rFonts w:ascii="Saysettha OT" w:hAnsi="Saysettha OT" w:hint="cs"/>
          <w:cs/>
          <w:lang w:bidi="lo-LA"/>
        </w:rPr>
        <w:t>ປັດໄຈທີ່ສົ່ງຜົນຕໍ່ການຕັດສິນໃຈດ້ານ</w:t>
      </w:r>
      <w:r w:rsidRPr="007D4EED">
        <w:rPr>
          <w:rFonts w:ascii="Saysettha OT" w:hAnsi="Saysettha OT"/>
          <w:cs/>
          <w:lang w:bidi="lo-LA"/>
        </w:rPr>
        <w:t>ລັກສະນະ</w:t>
      </w:r>
      <w:r w:rsidR="00F27F37">
        <w:rPr>
          <w:rFonts w:ascii="Saysettha OT" w:hAnsi="Saysettha OT" w:hint="cs"/>
          <w:cs/>
          <w:lang w:bidi="lo-LA"/>
        </w:rPr>
        <w:t>ພົບວ່າ:</w:t>
      </w:r>
      <w:r w:rsidR="00F27F37">
        <w:rPr>
          <w:rFonts w:ascii="Saysettha OT" w:hAnsi="Saysettha OT"/>
          <w:lang w:bidi="lo-LA"/>
        </w:rPr>
        <w:t xml:space="preserve"> </w:t>
      </w:r>
      <w:r w:rsidR="00F27F37" w:rsidRPr="002C4386">
        <w:rPr>
          <w:rFonts w:ascii="Saysettha OT" w:hAnsi="Saysettha OT"/>
          <w:cs/>
          <w:lang w:bidi="lo-LA"/>
        </w:rPr>
        <w:t>ປັດໄຈດ້ານລັກສະນະຂອງວິທະຍາໄລຕໍ່ການຕັດສິນເ</w:t>
      </w:r>
      <w:r w:rsidR="00F27F37">
        <w:rPr>
          <w:rFonts w:ascii="Saysettha OT" w:hAnsi="Saysettha OT"/>
          <w:cs/>
          <w:lang w:bidi="lo-LA"/>
        </w:rPr>
        <w:t>ລືອກເຂົ້າສຶກສາປະລິນຍາຕີການບັນຊີ</w:t>
      </w:r>
      <w:r w:rsidR="00F27F37" w:rsidRPr="002C4386">
        <w:rPr>
          <w:rFonts w:ascii="Saysettha OT" w:hAnsi="Saysettha OT"/>
          <w:cs/>
          <w:lang w:bidi="lo-LA"/>
        </w:rPr>
        <w:t>ຂອງນັກສຶກສາວິທະຍາໄລເຕັກນິກປາກປາກສັກເຫັນວ່າໂດຍລວມແລ້ວແມ່ນຢູ່ໃນລະດັບເຫັນດີຫຼາຍ (</w:t>
      </w:r>
      <w:r w:rsidR="00F27F37">
        <w:rPr>
          <w:rFonts w:ascii="Saysettha OT" w:hAnsi="Saysettha OT"/>
          <w:lang w:bidi="lo-LA"/>
        </w:rPr>
        <w:t>X=</w:t>
      </w:r>
      <w:r w:rsidR="00F27F37" w:rsidRPr="002C4386">
        <w:rPr>
          <w:rFonts w:ascii="Saysettha OT" w:hAnsi="Saysettha OT"/>
          <w:cs/>
          <w:lang w:bidi="lo-LA"/>
        </w:rPr>
        <w:t xml:space="preserve"> 3.82) ໃນນັ້ນດ້ານລັກສະນະຂອງວິທະຍາໄລທີ່ເປີດສອນຫຼາກຫຼາຍວິຊາແມ່ນປັດໄຈທີ່ມີຜົນຕໍ່ການເລືອກເຂົ້າສຶກສາປະລິນຍາຕີການບັນຊີແມ່ນຢູ່ໃນລະດັບເຫັນດີຫຼາຍ (</w:t>
      </w:r>
      <w:r w:rsidR="00F27F37">
        <w:rPr>
          <w:rFonts w:ascii="Saysettha OT" w:hAnsi="Saysettha OT"/>
          <w:lang w:bidi="lo-LA"/>
        </w:rPr>
        <w:t>X=</w:t>
      </w:r>
      <w:r w:rsidR="00F27F37" w:rsidRPr="002C4386">
        <w:rPr>
          <w:rFonts w:ascii="Saysettha OT" w:hAnsi="Saysettha OT"/>
          <w:cs/>
          <w:lang w:bidi="lo-LA"/>
        </w:rPr>
        <w:t xml:space="preserve"> 4.20, </w:t>
      </w:r>
      <w:r w:rsidR="00F27F37">
        <w:rPr>
          <w:rFonts w:ascii="Saysettha OT" w:hAnsi="Saysettha OT"/>
          <w:lang w:bidi="lo-LA"/>
        </w:rPr>
        <w:t>S.D=</w:t>
      </w:r>
      <w:r w:rsidR="00F27F37" w:rsidRPr="002C4386">
        <w:rPr>
          <w:rFonts w:ascii="Saysettha OT" w:hAnsi="Saysettha OT"/>
          <w:lang w:bidi="lo-LA"/>
        </w:rPr>
        <w:t xml:space="preserve"> 0.75</w:t>
      </w:r>
      <w:r w:rsidR="00F27F37" w:rsidRPr="002C4386">
        <w:rPr>
          <w:rFonts w:ascii="Saysettha OT" w:hAnsi="Saysettha OT"/>
          <w:cs/>
          <w:lang w:bidi="lo-LA"/>
        </w:rPr>
        <w:t>)</w:t>
      </w:r>
      <w:r w:rsidR="00F27F37" w:rsidRPr="002C4386">
        <w:rPr>
          <w:rFonts w:ascii="Saysettha OT" w:hAnsi="Saysettha OT"/>
          <w:lang w:bidi="lo-LA"/>
        </w:rPr>
        <w:t xml:space="preserve"> </w:t>
      </w:r>
      <w:r w:rsidR="00F27F37" w:rsidRPr="002C4386">
        <w:rPr>
          <w:rFonts w:ascii="Saysettha OT" w:hAnsi="Saysettha OT"/>
          <w:cs/>
          <w:lang w:bidi="lo-LA"/>
        </w:rPr>
        <w:t>ຮອງລົງມາແມ່ນວິທະຍາໄລຂອງລັດທີ່ມີຊື່ສຽງມາດົນແມ່ນຢູ່ໃນລະດັບເຫັນດີຫຼາຍ(</w:t>
      </w:r>
      <w:r w:rsidR="00F27F37">
        <w:rPr>
          <w:rFonts w:ascii="Saysettha OT" w:hAnsi="Saysettha OT"/>
          <w:lang w:bidi="lo-LA"/>
        </w:rPr>
        <w:t>X=</w:t>
      </w:r>
      <w:r w:rsidR="00F27F37" w:rsidRPr="002C4386">
        <w:rPr>
          <w:rFonts w:ascii="Saysettha OT" w:hAnsi="Saysettha OT"/>
          <w:cs/>
          <w:lang w:bidi="lo-LA"/>
        </w:rPr>
        <w:t xml:space="preserve"> 4.18, </w:t>
      </w:r>
      <w:r w:rsidR="00F27F37">
        <w:rPr>
          <w:rFonts w:ascii="Saysettha OT" w:hAnsi="Saysettha OT"/>
          <w:lang w:bidi="lo-LA"/>
        </w:rPr>
        <w:t>S.D=</w:t>
      </w:r>
      <w:r w:rsidR="00F27F37" w:rsidRPr="002C4386">
        <w:rPr>
          <w:rFonts w:ascii="Saysettha OT" w:hAnsi="Saysettha OT"/>
          <w:lang w:bidi="lo-LA"/>
        </w:rPr>
        <w:t xml:space="preserve"> 0.</w:t>
      </w:r>
      <w:r w:rsidR="00F27F37" w:rsidRPr="002C4386">
        <w:rPr>
          <w:rFonts w:ascii="Saysettha OT" w:hAnsi="Saysettha OT"/>
          <w:cs/>
          <w:lang w:bidi="lo-LA"/>
        </w:rPr>
        <w:t>86) ແລະ ວິທະຍາໄລທີ່ມີຄະນະອາຈານເກັ່ງແລະມີຄວາມຮູ້ຊ່ຽວຊານແມ່ນຢູ່ໃນລະດັບເຫັນດີຫຼາຍ (</w:t>
      </w:r>
      <w:r w:rsidR="00F27F37">
        <w:rPr>
          <w:rFonts w:ascii="Saysettha OT" w:hAnsi="Saysettha OT"/>
          <w:lang w:bidi="lo-LA"/>
        </w:rPr>
        <w:t>X=</w:t>
      </w:r>
      <w:r w:rsidR="00F27F37" w:rsidRPr="002C4386">
        <w:rPr>
          <w:rFonts w:ascii="Saysettha OT" w:hAnsi="Saysettha OT"/>
          <w:cs/>
          <w:lang w:bidi="lo-LA"/>
        </w:rPr>
        <w:t xml:space="preserve"> 4.01, </w:t>
      </w:r>
      <w:r w:rsidR="00F27F37">
        <w:rPr>
          <w:rFonts w:ascii="Saysettha OT" w:hAnsi="Saysettha OT"/>
          <w:lang w:bidi="lo-LA"/>
        </w:rPr>
        <w:t>S.D=</w:t>
      </w:r>
      <w:r w:rsidR="00F27F37" w:rsidRPr="002C4386">
        <w:rPr>
          <w:rFonts w:ascii="Saysettha OT" w:hAnsi="Saysettha OT"/>
          <w:lang w:bidi="lo-LA"/>
        </w:rPr>
        <w:t xml:space="preserve"> 0.</w:t>
      </w:r>
      <w:r w:rsidR="00F27F37" w:rsidRPr="002C4386">
        <w:rPr>
          <w:rFonts w:ascii="Saysettha OT" w:hAnsi="Saysettha OT"/>
          <w:cs/>
          <w:lang w:bidi="lo-LA"/>
        </w:rPr>
        <w:t>83)  ສະຫຼຸບສະແດງໃຫ້ເຫັນວ່າວິທະຍາໄລທີ່ເປີດສອນຫຼາກຫຼາຍວິຊາມີສ່ວນສຳຄັນຕໍ່ການຕັດສິນໃຈເລືອກເຂົ້າສຶກສາປະລິນຍາຕີການບັນຊີ</w:t>
      </w:r>
      <w:r w:rsidR="00F27F37">
        <w:rPr>
          <w:rFonts w:ascii="Saysettha OT" w:hAnsi="Saysettha OT"/>
          <w:lang w:bidi="lo-LA"/>
        </w:rPr>
        <w:t>.</w:t>
      </w:r>
    </w:p>
    <w:p w:rsidR="002F4C84" w:rsidRDefault="002F4C84" w:rsidP="008048A0">
      <w:pPr>
        <w:pStyle w:val="Heading3"/>
        <w:numPr>
          <w:ilvl w:val="2"/>
          <w:numId w:val="25"/>
        </w:numPr>
        <w:tabs>
          <w:tab w:val="left" w:pos="810"/>
          <w:tab w:val="left" w:pos="990"/>
        </w:tabs>
        <w:ind w:left="1170" w:hanging="630"/>
      </w:pPr>
      <w:r w:rsidRPr="007D4EED">
        <w:rPr>
          <w:rFonts w:hint="cs"/>
          <w:cs/>
        </w:rPr>
        <w:t>ປັດໄຈທີ່ສົ່ງຜົນຕໍ່ການຕັດສິນໃຈດ້ານ</w:t>
      </w:r>
      <w:r w:rsidRPr="007D4EED">
        <w:rPr>
          <w:cs/>
        </w:rPr>
        <w:t>ຫຼັກສູດ</w:t>
      </w:r>
    </w:p>
    <w:p w:rsidR="002F4C84" w:rsidRPr="007D4EED" w:rsidRDefault="002F4C84" w:rsidP="002F4C84">
      <w:pPr>
        <w:spacing w:line="240" w:lineRule="auto"/>
        <w:ind w:firstLine="720"/>
        <w:jc w:val="thaiDistribute"/>
        <w:rPr>
          <w:rFonts w:ascii="Saysettha OT" w:hAnsi="Saysettha OT"/>
          <w:cs/>
          <w:lang w:bidi="lo-LA"/>
        </w:rPr>
      </w:pPr>
      <w:r w:rsidRPr="007D4EED">
        <w:rPr>
          <w:rFonts w:ascii="Saysettha OT" w:hAnsi="Saysettha OT" w:hint="cs"/>
          <w:cs/>
          <w:lang w:bidi="lo-LA"/>
        </w:rPr>
        <w:t>ປັດໄຈທີ່ສົ່ງຜົນຕໍ່ການຕັດສິນໃຈດ້ານ</w:t>
      </w:r>
      <w:r w:rsidRPr="007D4EED">
        <w:rPr>
          <w:rFonts w:ascii="Saysettha OT" w:hAnsi="Saysettha OT"/>
          <w:cs/>
          <w:lang w:bidi="lo-LA"/>
        </w:rPr>
        <w:t>ຫຼັກສູດ</w:t>
      </w:r>
      <w:r>
        <w:rPr>
          <w:rFonts w:ascii="Saysettha OT" w:hAnsi="Saysettha OT" w:hint="cs"/>
          <w:cs/>
          <w:lang w:bidi="lo-LA"/>
        </w:rPr>
        <w:t xml:space="preserve">ພົບວ່າ: </w:t>
      </w:r>
      <w:r w:rsidR="00F27F37" w:rsidRPr="002C4386">
        <w:rPr>
          <w:rFonts w:ascii="Saysettha OT" w:hAnsi="Saysettha OT"/>
          <w:cs/>
          <w:lang w:bidi="lo-LA"/>
        </w:rPr>
        <w:t xml:space="preserve">ປັດໄຈດ້ານຫຼັກສູດຕໍ່ການຕັດສິນເລືອກເຂົ້າສຶກສາປະລິນຍາຕີການບັນຊີ ຂອງນັກສຶກສາວິທະຍາໄລເຕັກນິກປາກປາກສັກເຫັນວ່າໂດຍລວມແລ້ວແມ່ນຢູ່ໃນລະດັບເຫັນດີຫຼາຍ </w:t>
      </w:r>
      <w:r w:rsidR="00F27F37" w:rsidRPr="00FD4E19">
        <w:rPr>
          <w:rFonts w:cs="Times New Roman"/>
          <w:cs/>
          <w:lang w:bidi="lo-LA"/>
        </w:rPr>
        <w:t>(</w:t>
      </w:r>
      <w:r w:rsidR="00F27F37" w:rsidRPr="00FD4E19">
        <w:rPr>
          <w:rFonts w:cs="Times New Roman"/>
        </w:rPr>
        <w:t xml:space="preserve">X= </w:t>
      </w:r>
      <w:r w:rsidR="00F27F37" w:rsidRPr="00FD4E19">
        <w:rPr>
          <w:rFonts w:cs="Times New Roman"/>
          <w:cs/>
          <w:lang w:bidi="lo-LA"/>
        </w:rPr>
        <w:t>3.7</w:t>
      </w:r>
      <w:r w:rsidR="00F27F37" w:rsidRPr="00FD4E19">
        <w:rPr>
          <w:rFonts w:cs="Times New Roman"/>
          <w:lang w:bidi="lo-LA"/>
        </w:rPr>
        <w:t>1</w:t>
      </w:r>
      <w:r w:rsidR="00F27F37" w:rsidRPr="00FD4E19">
        <w:rPr>
          <w:rFonts w:cs="Times New Roman"/>
          <w:cs/>
          <w:lang w:bidi="lo-LA"/>
        </w:rPr>
        <w:t>)</w:t>
      </w:r>
      <w:r w:rsidR="00F27F37">
        <w:rPr>
          <w:rFonts w:ascii="Saysettha OT" w:hAnsi="Saysettha OT"/>
          <w:cs/>
          <w:lang w:bidi="lo-LA"/>
        </w:rPr>
        <w:t xml:space="preserve"> ໃນນັ້ນດ້ານຈໍາ</w:t>
      </w:r>
      <w:r w:rsidR="00F27F37" w:rsidRPr="002C4386">
        <w:rPr>
          <w:rFonts w:ascii="Saysettha OT" w:hAnsi="Saysettha OT"/>
          <w:cs/>
          <w:lang w:bidi="lo-LA"/>
        </w:rPr>
        <w:t>ນວນຕາຕະລາງຮຽນຕໍ່ປີການສຶກສາມີຄວາມເໝາະສົມແມ່ນປັດໄຈທີ່ມີຜົນຕໍ່ການເລືອກເຂົ້າສຶກສາປະລິນຍາຕີການບັນຊີ</w:t>
      </w:r>
      <w:r w:rsidR="00F27F37" w:rsidRPr="002C4386">
        <w:rPr>
          <w:rFonts w:ascii="Saysettha OT" w:hAnsi="Saysettha OT"/>
          <w:cs/>
          <w:lang w:bidi="lo-LA"/>
        </w:rPr>
        <w:lastRenderedPageBreak/>
        <w:t>ແມ່ນຢູ່ໃນລະດັບ</w:t>
      </w:r>
      <w:r w:rsidR="00F27F37">
        <w:rPr>
          <w:rFonts w:ascii="Saysettha OT" w:hAnsi="Saysettha OT"/>
          <w:cs/>
          <w:lang w:bidi="lo-LA"/>
        </w:rPr>
        <w:t>ເຫັນດີຫຼາຍ</w:t>
      </w:r>
      <w:r w:rsidR="00F27F37" w:rsidRPr="00FD4E19">
        <w:rPr>
          <w:rFonts w:cs="Times New Roman"/>
          <w:cs/>
          <w:lang w:bidi="lo-LA"/>
        </w:rPr>
        <w:t>(</w:t>
      </w:r>
      <w:r w:rsidR="00F27F37" w:rsidRPr="00FD4E19">
        <w:rPr>
          <w:rFonts w:cs="Times New Roman"/>
        </w:rPr>
        <w:t>X=</w:t>
      </w:r>
      <w:r w:rsidR="00F27F37" w:rsidRPr="00FD4E19">
        <w:rPr>
          <w:rFonts w:cs="Times New Roman"/>
          <w:cs/>
          <w:lang w:bidi="lo-LA"/>
        </w:rPr>
        <w:t>3.97</w:t>
      </w:r>
      <w:r w:rsidR="00F27F37" w:rsidRPr="00FD4E19">
        <w:rPr>
          <w:rFonts w:cs="Times New Roman"/>
        </w:rPr>
        <w:t>,S.D=</w:t>
      </w:r>
      <w:r w:rsidR="00F27F37" w:rsidRPr="002C4386">
        <w:rPr>
          <w:rFonts w:ascii="Saysettha OT" w:hAnsi="Saysettha OT"/>
        </w:rPr>
        <w:t xml:space="preserve"> </w:t>
      </w:r>
      <w:r w:rsidR="00F27F37" w:rsidRPr="00FD4E19">
        <w:rPr>
          <w:rFonts w:cs="Times New Roman"/>
          <w:cs/>
          <w:lang w:bidi="lo-LA"/>
        </w:rPr>
        <w:t xml:space="preserve">0.93) </w:t>
      </w:r>
      <w:r w:rsidR="00F27F37" w:rsidRPr="002C4386">
        <w:rPr>
          <w:rFonts w:ascii="Saysettha OT" w:hAnsi="Saysettha OT"/>
          <w:cs/>
          <w:lang w:bidi="lo-LA"/>
        </w:rPr>
        <w:t xml:space="preserve">ຮອງລົງມາແມ່ນວິທະຍາໄລທີ່ມີທຶນສະໜັບສະໜູນການສຶກສາ ແມ່ນຢູ່ໃນລະດັບເຫັນດີຫຼາຍ </w:t>
      </w:r>
      <w:r w:rsidR="00F27F37" w:rsidRPr="00FD4E19">
        <w:rPr>
          <w:rFonts w:cs="Times New Roman"/>
          <w:cs/>
          <w:lang w:bidi="lo-LA"/>
        </w:rPr>
        <w:t>(</w:t>
      </w:r>
      <w:r w:rsidR="00F27F37" w:rsidRPr="00FD4E19">
        <w:rPr>
          <w:rFonts w:cs="Times New Roman"/>
        </w:rPr>
        <w:t xml:space="preserve">X= </w:t>
      </w:r>
      <w:r w:rsidR="00F27F37" w:rsidRPr="00FD4E19">
        <w:rPr>
          <w:rFonts w:cs="Times New Roman"/>
          <w:cs/>
          <w:lang w:bidi="lo-LA"/>
        </w:rPr>
        <w:t>3.77</w:t>
      </w:r>
      <w:r w:rsidR="00F27F37" w:rsidRPr="00FD4E19">
        <w:rPr>
          <w:rFonts w:cs="Times New Roman"/>
        </w:rPr>
        <w:t xml:space="preserve">, S.D= </w:t>
      </w:r>
      <w:r w:rsidR="00F27F37" w:rsidRPr="00FD4E19">
        <w:rPr>
          <w:rFonts w:cs="Times New Roman"/>
          <w:cs/>
          <w:lang w:bidi="lo-LA"/>
        </w:rPr>
        <w:t>0.98)</w:t>
      </w:r>
      <w:r w:rsidR="00F27F37" w:rsidRPr="002C4386">
        <w:rPr>
          <w:rFonts w:ascii="Saysettha OT" w:hAnsi="Saysettha OT"/>
          <w:cs/>
          <w:lang w:bidi="lo-LA"/>
        </w:rPr>
        <w:t xml:space="preserve"> ແລະ ວິທະຍາໄລຄ່າໃຊ້ຈ່າຍອື່ນໆນອກຈາກຄ່າຮຽນບໍ່ສູງເມື່ອທຽບກັບວິທະຍາໄລອື່ນແມ່ນຢູ່ໃນລະດັບເຫັນດີຫຼາຍ (</w:t>
      </w:r>
      <w:r w:rsidR="00F27F37">
        <w:rPr>
          <w:rFonts w:ascii="Saysettha OT" w:hAnsi="Saysettha OT"/>
        </w:rPr>
        <w:t>X=</w:t>
      </w:r>
      <w:r w:rsidR="00F27F37" w:rsidRPr="002C4386">
        <w:rPr>
          <w:rFonts w:ascii="Saysettha OT" w:hAnsi="Saysettha OT"/>
        </w:rPr>
        <w:t xml:space="preserve"> </w:t>
      </w:r>
      <w:r w:rsidR="00F27F37" w:rsidRPr="002C4386">
        <w:rPr>
          <w:rFonts w:ascii="Saysettha OT" w:hAnsi="Saysettha OT"/>
          <w:cs/>
          <w:lang w:bidi="lo-LA"/>
        </w:rPr>
        <w:t>3.72</w:t>
      </w:r>
      <w:r w:rsidR="00F27F37" w:rsidRPr="002C4386">
        <w:rPr>
          <w:rFonts w:ascii="Saysettha OT" w:hAnsi="Saysettha OT"/>
        </w:rPr>
        <w:t xml:space="preserve">, </w:t>
      </w:r>
      <w:r w:rsidR="00F27F37">
        <w:rPr>
          <w:rFonts w:ascii="Saysettha OT" w:hAnsi="Saysettha OT"/>
        </w:rPr>
        <w:t>S.D=</w:t>
      </w:r>
      <w:r w:rsidR="00F27F37" w:rsidRPr="002C4386">
        <w:rPr>
          <w:rFonts w:ascii="Saysettha OT" w:hAnsi="Saysettha OT"/>
        </w:rPr>
        <w:t xml:space="preserve"> </w:t>
      </w:r>
      <w:r w:rsidR="00EA23F2">
        <w:rPr>
          <w:rFonts w:ascii="Saysettha OT" w:hAnsi="Saysettha OT"/>
          <w:cs/>
          <w:lang w:bidi="lo-LA"/>
        </w:rPr>
        <w:t xml:space="preserve">0.96) </w:t>
      </w:r>
      <w:r w:rsidR="001245AA">
        <w:rPr>
          <w:rFonts w:ascii="Saysettha OT" w:hAnsi="Saysettha OT" w:hint="cs"/>
          <w:cs/>
          <w:lang w:bidi="lo-LA"/>
        </w:rPr>
        <w:t xml:space="preserve">   </w:t>
      </w:r>
      <w:r w:rsidR="00EA23F2">
        <w:rPr>
          <w:rFonts w:ascii="Saysettha OT" w:hAnsi="Saysettha OT"/>
          <w:cs/>
          <w:lang w:bidi="lo-LA"/>
        </w:rPr>
        <w:t>ສະຫຼຸບ</w:t>
      </w:r>
      <w:r w:rsidR="00F27F37" w:rsidRPr="002C4386">
        <w:rPr>
          <w:rFonts w:ascii="Saysettha OT" w:hAnsi="Saysettha OT"/>
          <w:cs/>
          <w:lang w:bidi="lo-LA"/>
        </w:rPr>
        <w:t>ໃຫ້ເຫັນວ່າດ້ານຈຳນວນຕາຕະລາງຮຽນຕໍ່ປີ</w:t>
      </w:r>
      <w:bookmarkStart w:id="61" w:name="_GoBack"/>
      <w:r w:rsidR="00F27F37" w:rsidRPr="002C4386">
        <w:rPr>
          <w:rFonts w:ascii="Saysettha OT" w:hAnsi="Saysettha OT"/>
          <w:cs/>
          <w:lang w:bidi="lo-LA"/>
        </w:rPr>
        <w:t>ການສຶກສາ</w:t>
      </w:r>
      <w:r w:rsidR="001245AA">
        <w:rPr>
          <w:rFonts w:ascii="Saysettha OT" w:hAnsi="Saysettha OT" w:hint="cs"/>
          <w:cs/>
          <w:lang w:bidi="lo-LA"/>
        </w:rPr>
        <w:t xml:space="preserve"> </w:t>
      </w:r>
      <w:bookmarkEnd w:id="61"/>
      <w:r w:rsidR="00F27F37" w:rsidRPr="002C4386">
        <w:rPr>
          <w:rFonts w:ascii="Saysettha OT" w:hAnsi="Saysettha OT"/>
          <w:cs/>
          <w:lang w:bidi="lo-LA"/>
        </w:rPr>
        <w:t>ມີຄວາມເໝາະສົມ</w:t>
      </w:r>
      <w:r w:rsidR="001245AA">
        <w:rPr>
          <w:rFonts w:ascii="Saysettha OT" w:hAnsi="Saysettha OT" w:hint="cs"/>
          <w:cs/>
          <w:lang w:bidi="lo-LA"/>
        </w:rPr>
        <w:t>ມີ</w:t>
      </w:r>
      <w:r w:rsidR="00F27F37" w:rsidRPr="002C4386">
        <w:rPr>
          <w:rFonts w:ascii="Saysettha OT" w:hAnsi="Saysettha OT"/>
          <w:cs/>
          <w:lang w:bidi="lo-LA"/>
        </w:rPr>
        <w:t>ສ່ວນສຳຄັນຕໍ່ການຕັດສິນໃຈເລືອກເຂົ້າສຶກສາປະລິນຍາຕີການບັນ</w:t>
      </w:r>
      <w:r w:rsidR="00F27F37">
        <w:rPr>
          <w:rFonts w:ascii="Saysettha OT" w:hAnsi="Saysettha OT" w:hint="cs"/>
          <w:cs/>
          <w:lang w:bidi="lo-LA"/>
        </w:rPr>
        <w:t>ຊີ</w:t>
      </w:r>
      <w:r w:rsidR="004E6B01">
        <w:rPr>
          <w:rFonts w:ascii="Saysettha OT" w:hAnsi="Saysettha OT" w:hint="cs"/>
          <w:cs/>
          <w:lang w:bidi="lo-LA"/>
        </w:rPr>
        <w:t>.</w:t>
      </w:r>
    </w:p>
    <w:p w:rsidR="002F4C84" w:rsidRDefault="008048A0" w:rsidP="008048A0">
      <w:pPr>
        <w:pStyle w:val="Heading3"/>
        <w:numPr>
          <w:ilvl w:val="2"/>
          <w:numId w:val="25"/>
        </w:numPr>
        <w:tabs>
          <w:tab w:val="left" w:pos="1080"/>
        </w:tabs>
        <w:ind w:left="1440" w:hanging="900"/>
      </w:pPr>
      <w:r>
        <w:t xml:space="preserve"> </w:t>
      </w:r>
      <w:r w:rsidR="002F4C84" w:rsidRPr="007D4EED">
        <w:rPr>
          <w:rFonts w:hint="cs"/>
          <w:cs/>
        </w:rPr>
        <w:t>ປັດໄຈທີ່ສົ່ງຜົນຕໍ່ການຕັດສິນໃຈດ້ານ</w:t>
      </w:r>
      <w:r w:rsidR="002F4C84" w:rsidRPr="007D4EED">
        <w:rPr>
          <w:cs/>
        </w:rPr>
        <w:t>ເຫດຜົນສ່ວນຕົວ</w:t>
      </w:r>
    </w:p>
    <w:p w:rsidR="0083286B" w:rsidRDefault="002F4C84" w:rsidP="002F4C84">
      <w:pPr>
        <w:tabs>
          <w:tab w:val="left" w:pos="0"/>
          <w:tab w:val="left" w:pos="851"/>
        </w:tabs>
        <w:autoSpaceDE w:val="0"/>
        <w:autoSpaceDN w:val="0"/>
        <w:adjustRightInd w:val="0"/>
        <w:ind w:firstLine="567"/>
        <w:contextualSpacing/>
        <w:jc w:val="thaiDistribute"/>
        <w:rPr>
          <w:rFonts w:ascii="Saysettha OT" w:hAnsi="Saysettha OT"/>
          <w:lang w:bidi="lo-LA"/>
        </w:rPr>
      </w:pPr>
      <w:r w:rsidRPr="007D4EED">
        <w:rPr>
          <w:rFonts w:ascii="Saysettha OT" w:hAnsi="Saysettha OT" w:hint="cs"/>
          <w:cs/>
          <w:lang w:bidi="lo-LA"/>
        </w:rPr>
        <w:t>ປັດໄຈທີ່ສົ່ງຜົນຕໍ່ການຕັດສິນໃຈດ້ານ</w:t>
      </w:r>
      <w:r w:rsidRPr="007D4EED">
        <w:rPr>
          <w:rFonts w:ascii="Saysettha OT" w:hAnsi="Saysettha OT"/>
          <w:cs/>
          <w:lang w:bidi="lo-LA"/>
        </w:rPr>
        <w:t>ເຫດຜົນສ່ວນຕົວ</w:t>
      </w:r>
      <w:r>
        <w:rPr>
          <w:rFonts w:ascii="Saysettha OT" w:hAnsi="Saysettha OT" w:hint="cs"/>
          <w:cs/>
          <w:lang w:bidi="lo-LA"/>
        </w:rPr>
        <w:t xml:space="preserve">ພົບວ່າ: </w:t>
      </w:r>
      <w:r w:rsidR="00F27F37" w:rsidRPr="002C4386">
        <w:rPr>
          <w:rFonts w:ascii="Saysettha OT" w:hAnsi="Saysettha OT"/>
          <w:cs/>
          <w:lang w:bidi="lo-LA"/>
        </w:rPr>
        <w:t>ປັດໄຈດ້ານເຫດຜົນສ່ວນຕົວຕໍ່ການຕັດສິນເ</w:t>
      </w:r>
      <w:r w:rsidR="00F27F37">
        <w:rPr>
          <w:rFonts w:ascii="Saysettha OT" w:hAnsi="Saysettha OT"/>
          <w:cs/>
          <w:lang w:bidi="lo-LA"/>
        </w:rPr>
        <w:t>ລືອກເຂົ້າສຶກສາປະລິນຍາຕີການບັນຊີ</w:t>
      </w:r>
      <w:r w:rsidR="00F27F37" w:rsidRPr="002C4386">
        <w:rPr>
          <w:rFonts w:ascii="Saysettha OT" w:hAnsi="Saysettha OT"/>
          <w:cs/>
          <w:lang w:bidi="lo-LA"/>
        </w:rPr>
        <w:t>ຂອງນັກສຶກສາວິທະຍາໄລເຕັກນິກປາກປາກສັກເຫັນວ່າໂດຍລວມແລ້ວແມ່ນຢູ່ໃນລະດັບເຫັນດີຫຼາຍ (</w:t>
      </w:r>
      <w:r w:rsidR="00F27F37">
        <w:rPr>
          <w:rFonts w:ascii="Saysettha OT" w:hAnsi="Saysettha OT"/>
        </w:rPr>
        <w:t>X=</w:t>
      </w:r>
      <w:r w:rsidR="00F27F37" w:rsidRPr="002C4386">
        <w:rPr>
          <w:rFonts w:ascii="Saysettha OT" w:hAnsi="Saysettha OT"/>
        </w:rPr>
        <w:t xml:space="preserve"> </w:t>
      </w:r>
      <w:r w:rsidR="00F27F37" w:rsidRPr="002C4386">
        <w:rPr>
          <w:rFonts w:ascii="Saysettha OT" w:hAnsi="Saysettha OT"/>
          <w:cs/>
          <w:lang w:bidi="lo-LA"/>
        </w:rPr>
        <w:t>3.</w:t>
      </w:r>
      <w:r w:rsidR="00F27F37" w:rsidRPr="002C4386">
        <w:rPr>
          <w:rFonts w:ascii="Saysettha OT" w:hAnsi="Saysettha OT"/>
          <w:lang w:bidi="lo-LA"/>
        </w:rPr>
        <w:t>54</w:t>
      </w:r>
      <w:r w:rsidR="00F27F37" w:rsidRPr="002C4386">
        <w:rPr>
          <w:rFonts w:ascii="Saysettha OT" w:hAnsi="Saysettha OT"/>
          <w:cs/>
          <w:lang w:bidi="lo-LA"/>
        </w:rPr>
        <w:t xml:space="preserve">) ໃນນັ້ນດ້ານໝູ່ເພື່ອນສະນິດເລືອກເຂົ້າຮຽນຕໍ່ໃນວິທະຍາໄລນີ້ແມ່ນປັດໄຈທີ່ມີຜົນຕໍ່ການເລືອກເຂົ້າສຶກສາປະລິນຍາຕີການບັນຊີແມ່ນຢູ່ໃນລະດັບເຫັນດີຫຼາຍ </w:t>
      </w:r>
      <w:r w:rsidR="00F27F37" w:rsidRPr="00EE7060">
        <w:rPr>
          <w:rFonts w:cs="Times New Roman"/>
          <w:cs/>
          <w:lang w:bidi="lo-LA"/>
        </w:rPr>
        <w:t>(</w:t>
      </w:r>
      <w:r w:rsidR="00F27F37" w:rsidRPr="00EE7060">
        <w:rPr>
          <w:rFonts w:cs="Times New Roman"/>
        </w:rPr>
        <w:t xml:space="preserve">X= </w:t>
      </w:r>
      <w:r w:rsidR="00F27F37" w:rsidRPr="00EE7060">
        <w:rPr>
          <w:rFonts w:cs="Times New Roman"/>
          <w:cs/>
          <w:lang w:bidi="lo-LA"/>
        </w:rPr>
        <w:t>3.97</w:t>
      </w:r>
      <w:r w:rsidR="00F27F37" w:rsidRPr="00EE7060">
        <w:rPr>
          <w:rFonts w:cs="Times New Roman"/>
        </w:rPr>
        <w:t xml:space="preserve">, S.D= </w:t>
      </w:r>
      <w:r w:rsidR="00F27F37" w:rsidRPr="00EE7060">
        <w:rPr>
          <w:rFonts w:cs="Times New Roman"/>
          <w:cs/>
          <w:lang w:bidi="lo-LA"/>
        </w:rPr>
        <w:t>0.9</w:t>
      </w:r>
      <w:r w:rsidR="00F27F37" w:rsidRPr="00EE7060">
        <w:rPr>
          <w:rFonts w:cs="Times New Roman"/>
          <w:lang w:bidi="lo-LA"/>
        </w:rPr>
        <w:t>2</w:t>
      </w:r>
      <w:r w:rsidR="00F27F37" w:rsidRPr="00EE7060">
        <w:rPr>
          <w:rFonts w:cs="Times New Roman"/>
          <w:cs/>
          <w:lang w:bidi="lo-LA"/>
        </w:rPr>
        <w:t xml:space="preserve">) </w:t>
      </w:r>
      <w:r w:rsidR="00F27F37" w:rsidRPr="002C4386">
        <w:rPr>
          <w:rFonts w:ascii="Saysettha OT" w:hAnsi="Saysettha OT"/>
          <w:cs/>
          <w:lang w:bidi="lo-LA"/>
        </w:rPr>
        <w:t xml:space="preserve">ຮອງລົງມາແມ່ນມີຫຼັກສູດແລະສາຂາຕາມແບບຄວາມຕ້ອງການຂອງນັກສຶກສາແມ່ນຢູ່ໃນລະດັບເຫັນດີຫຼາຍ </w:t>
      </w:r>
      <w:r w:rsidR="00F27F37" w:rsidRPr="00EE7060">
        <w:rPr>
          <w:rFonts w:cs="Times New Roman"/>
          <w:cs/>
          <w:lang w:bidi="lo-LA"/>
        </w:rPr>
        <w:t>(</w:t>
      </w:r>
      <w:r w:rsidR="00F27F37" w:rsidRPr="00EE7060">
        <w:rPr>
          <w:rFonts w:cs="Times New Roman"/>
        </w:rPr>
        <w:t>X</w:t>
      </w:r>
      <w:r w:rsidR="00F27F37" w:rsidRPr="00EE7060">
        <w:rPr>
          <w:rFonts w:cs="Times New Roman"/>
          <w:cs/>
          <w:lang w:bidi="lo-LA"/>
        </w:rPr>
        <w:t xml:space="preserve"> </w:t>
      </w:r>
      <w:r w:rsidR="00F27F37" w:rsidRPr="00EE7060">
        <w:rPr>
          <w:rFonts w:cs="Times New Roman"/>
        </w:rPr>
        <w:t xml:space="preserve">= </w:t>
      </w:r>
      <w:r w:rsidR="00F27F37" w:rsidRPr="00EE7060">
        <w:rPr>
          <w:rFonts w:cs="Times New Roman"/>
          <w:cs/>
          <w:lang w:bidi="lo-LA"/>
        </w:rPr>
        <w:t>3.</w:t>
      </w:r>
      <w:r w:rsidR="00F27F37" w:rsidRPr="00EE7060">
        <w:rPr>
          <w:rFonts w:cs="Times New Roman"/>
          <w:lang w:bidi="lo-LA"/>
        </w:rPr>
        <w:t>90</w:t>
      </w:r>
      <w:r w:rsidR="00F27F37" w:rsidRPr="00EE7060">
        <w:rPr>
          <w:rFonts w:cs="Times New Roman"/>
        </w:rPr>
        <w:t xml:space="preserve">, S.D= </w:t>
      </w:r>
      <w:r w:rsidR="00F27F37" w:rsidRPr="00EE7060">
        <w:rPr>
          <w:rFonts w:cs="Times New Roman"/>
          <w:lang w:bidi="lo-LA"/>
        </w:rPr>
        <w:t>0</w:t>
      </w:r>
      <w:r w:rsidR="00F27F37" w:rsidRPr="00EE7060">
        <w:rPr>
          <w:rFonts w:cs="Times New Roman"/>
          <w:cs/>
          <w:lang w:bidi="lo-LA"/>
        </w:rPr>
        <w:t>.</w:t>
      </w:r>
      <w:r w:rsidR="00F27F37" w:rsidRPr="00EE7060">
        <w:rPr>
          <w:rFonts w:cs="Times New Roman"/>
          <w:lang w:bidi="lo-LA"/>
        </w:rPr>
        <w:t>99</w:t>
      </w:r>
      <w:r w:rsidR="00F27F37" w:rsidRPr="00EE7060">
        <w:rPr>
          <w:rFonts w:cs="Times New Roman"/>
          <w:cs/>
          <w:lang w:bidi="lo-LA"/>
        </w:rPr>
        <w:t>)</w:t>
      </w:r>
      <w:r w:rsidR="00F27F37">
        <w:rPr>
          <w:rFonts w:ascii="Saysettha OT" w:hAnsi="Saysettha OT"/>
          <w:cs/>
          <w:lang w:bidi="lo-LA"/>
        </w:rPr>
        <w:t xml:space="preserve"> ແລະ ໝູ່</w:t>
      </w:r>
      <w:r w:rsidR="00F27F37" w:rsidRPr="002C4386">
        <w:rPr>
          <w:rFonts w:ascii="Saysettha OT" w:hAnsi="Saysettha OT"/>
          <w:cs/>
          <w:lang w:bidi="lo-LA"/>
        </w:rPr>
        <w:t xml:space="preserve">ເພື່ອນສ່ວນໃຫຍ່ມີຄວາມນິຍົມໃນວິທະຍາໄລແຫ່ງນີ້ແມ່ນຢູ່ໃນລະດັບເຫັນດີຫຼາຍ </w:t>
      </w:r>
      <w:r w:rsidR="00F27F37" w:rsidRPr="00016768">
        <w:rPr>
          <w:rFonts w:cs="Times New Roman"/>
          <w:cs/>
          <w:lang w:bidi="lo-LA"/>
        </w:rPr>
        <w:t>(</w:t>
      </w:r>
      <w:r w:rsidR="00F27F37">
        <w:rPr>
          <w:rFonts w:cs="Times New Roman"/>
        </w:rPr>
        <w:t>X=</w:t>
      </w:r>
      <w:r w:rsidR="00F27F37" w:rsidRPr="00016768">
        <w:rPr>
          <w:rFonts w:cs="Times New Roman"/>
        </w:rPr>
        <w:t xml:space="preserve"> </w:t>
      </w:r>
      <w:r w:rsidR="00F27F37" w:rsidRPr="00016768">
        <w:rPr>
          <w:rFonts w:cs="Times New Roman"/>
          <w:cs/>
          <w:lang w:bidi="lo-LA"/>
        </w:rPr>
        <w:t>3.</w:t>
      </w:r>
      <w:r w:rsidR="00F27F37" w:rsidRPr="00016768">
        <w:rPr>
          <w:rFonts w:cs="Times New Roman"/>
          <w:lang w:bidi="lo-LA"/>
        </w:rPr>
        <w:t>87</w:t>
      </w:r>
      <w:r w:rsidR="00F27F37" w:rsidRPr="00016768">
        <w:rPr>
          <w:rFonts w:cs="Times New Roman"/>
        </w:rPr>
        <w:t xml:space="preserve">, </w:t>
      </w:r>
      <w:r w:rsidR="00F27F37">
        <w:rPr>
          <w:rFonts w:cs="Times New Roman"/>
        </w:rPr>
        <w:t>S.D=</w:t>
      </w:r>
      <w:r w:rsidR="00F27F37" w:rsidRPr="00016768">
        <w:rPr>
          <w:rFonts w:cs="Times New Roman"/>
        </w:rPr>
        <w:t xml:space="preserve"> </w:t>
      </w:r>
      <w:r w:rsidR="00F27F37" w:rsidRPr="00016768">
        <w:rPr>
          <w:rFonts w:cs="Times New Roman"/>
          <w:lang w:bidi="lo-LA"/>
        </w:rPr>
        <w:t>3</w:t>
      </w:r>
      <w:r w:rsidR="00F27F37" w:rsidRPr="00016768">
        <w:rPr>
          <w:rFonts w:cs="Times New Roman"/>
          <w:cs/>
          <w:lang w:bidi="lo-LA"/>
        </w:rPr>
        <w:t>.</w:t>
      </w:r>
      <w:r w:rsidR="00F27F37" w:rsidRPr="00016768">
        <w:rPr>
          <w:rFonts w:cs="Times New Roman"/>
          <w:lang w:bidi="lo-LA"/>
        </w:rPr>
        <w:t>37</w:t>
      </w:r>
      <w:r w:rsidR="00F27F37" w:rsidRPr="00016768">
        <w:rPr>
          <w:rFonts w:cs="Times New Roman"/>
          <w:cs/>
          <w:lang w:bidi="lo-LA"/>
        </w:rPr>
        <w:t>)</w:t>
      </w:r>
      <w:r w:rsidR="00F27F37" w:rsidRPr="002C4386">
        <w:rPr>
          <w:rFonts w:ascii="Saysettha OT" w:hAnsi="Saysettha OT"/>
          <w:cs/>
          <w:lang w:bidi="lo-LA"/>
        </w:rPr>
        <w:t xml:space="preserve"> ສະຫຼຸບສະແດງໃຫ້ເຫັນວ່າດ້ານໝູ່ເພື່ອນສະນິດເລືອກເຂົ້າຮຽນຕໍ່ໃນວິທະຍາໄລນີ້ມີຜົນຕໍ່ການຕັດສິນໃຈເລືອກເຂົ້າສຶກສາປະລິນຍາຕີການບັນຊີ</w:t>
      </w:r>
    </w:p>
    <w:p w:rsidR="00DD1CD0" w:rsidRPr="00A83530" w:rsidRDefault="00DD1CD0" w:rsidP="00DD1CD0">
      <w:pPr>
        <w:pStyle w:val="Heading3"/>
        <w:numPr>
          <w:ilvl w:val="0"/>
          <w:numId w:val="0"/>
        </w:numPr>
        <w:tabs>
          <w:tab w:val="left" w:pos="1276"/>
        </w:tabs>
        <w:ind w:firstLine="567"/>
        <w:jc w:val="thaiDistribute"/>
      </w:pPr>
      <w:r w:rsidRPr="00A83530">
        <w:rPr>
          <w:rFonts w:cs="Times New Roman"/>
        </w:rPr>
        <w:t>4.1.</w:t>
      </w:r>
      <w:r w:rsidRPr="00A83530">
        <w:rPr>
          <w:rFonts w:cs="Leelawadee UI"/>
        </w:rPr>
        <w:t>4</w:t>
      </w:r>
      <w:r w:rsidRPr="00A83530">
        <w:rPr>
          <w:rFonts w:ascii="DokChampa" w:hAnsi="DokChampa" w:cs="DokChampa"/>
        </w:rPr>
        <w:t xml:space="preserve"> </w:t>
      </w:r>
      <w:r w:rsidRPr="00A83530">
        <w:rPr>
          <w:rFonts w:hint="cs"/>
          <w:cs/>
        </w:rPr>
        <w:t>ການປຽບທຽບຄວາມຕ້ອງການສຶກສາຕໍ່ລະດັບປະລິນຍາຕີ</w:t>
      </w:r>
      <w:r w:rsidR="007514B0" w:rsidRPr="00A83530">
        <w:rPr>
          <w:rFonts w:hint="cs"/>
          <w:cs/>
        </w:rPr>
        <w:t>ວິທະຍາໄລເຕັກນິກປາກປ່າສັກ</w:t>
      </w:r>
      <w:r w:rsidRPr="00A83530">
        <w:rPr>
          <w:rFonts w:hint="cs"/>
          <w:cs/>
        </w:rPr>
        <w:t>ໂດຍຈໍາແນກຕາມຂໍ້ມູນສ່ວນບຸກຄົນຄື</w:t>
      </w:r>
      <w:r w:rsidRPr="00A83530">
        <w:rPr>
          <w:cs/>
        </w:rPr>
        <w:t xml:space="preserve">: </w:t>
      </w:r>
      <w:r w:rsidRPr="00A83530">
        <w:rPr>
          <w:rFonts w:hint="cs"/>
          <w:cs/>
        </w:rPr>
        <w:t>ເພດ</w:t>
      </w:r>
      <w:r w:rsidR="00FF4EAE" w:rsidRPr="00A83530">
        <w:rPr>
          <w:rFonts w:hint="cs"/>
          <w:cs/>
        </w:rPr>
        <w:t xml:space="preserve"> </w:t>
      </w:r>
      <w:r w:rsidRPr="00A83530">
        <w:rPr>
          <w:rFonts w:hint="cs"/>
          <w:cs/>
        </w:rPr>
        <w:t xml:space="preserve">ແລະ </w:t>
      </w:r>
      <w:r w:rsidR="007514B0" w:rsidRPr="00A83530">
        <w:rPr>
          <w:rFonts w:hint="cs"/>
          <w:cs/>
        </w:rPr>
        <w:t>ສະຖານະພາບ</w:t>
      </w:r>
    </w:p>
    <w:p w:rsidR="009F565A" w:rsidRDefault="00DD1CD0" w:rsidP="00A83530">
      <w:pPr>
        <w:ind w:firstLine="567"/>
        <w:jc w:val="thaiDistribute"/>
        <w:rPr>
          <w:cs/>
          <w:lang w:bidi="lo-LA"/>
        </w:rPr>
      </w:pPr>
      <w:r w:rsidRPr="00A83530">
        <w:rPr>
          <w:rFonts w:hint="cs"/>
          <w:cs/>
          <w:lang w:bidi="lo-LA"/>
        </w:rPr>
        <w:t>ຜູ້ສຶກສາໄດ້ວິເຄາະ ແລະ ປຽບທຽບ</w:t>
      </w:r>
      <w:r w:rsidR="00FF4EAE" w:rsidRPr="00A83530">
        <w:rPr>
          <w:rFonts w:hint="cs"/>
          <w:cs/>
          <w:lang w:bidi="lo-LA"/>
        </w:rPr>
        <w:t>ຄວາມຕ້ອງການສຶກສາຕໍ່ລະດັບປະລິນຍາຕີວິທະຍາໄລເຕັກນິກປາກປ່າສັກ</w:t>
      </w:r>
      <w:r w:rsidRPr="00A83530">
        <w:rPr>
          <w:rFonts w:hint="cs"/>
          <w:cs/>
          <w:lang w:bidi="lo-LA"/>
        </w:rPr>
        <w:t xml:space="preserve"> ໂດຍແຍກຕາມຂໍ້ມູນທົ່ວໄປຕາມສົມມຸດຕິຖານທີ່ໄດ້ກໍານົດໄວ້ຄື: </w:t>
      </w:r>
      <w:r w:rsidR="00A83530" w:rsidRPr="00A83530">
        <w:rPr>
          <w:rFonts w:hint="cs"/>
          <w:cs/>
          <w:lang w:bidi="lo-LA"/>
        </w:rPr>
        <w:t>ເພດ ແລະ ສະຖານະພາບ</w:t>
      </w:r>
      <w:r w:rsidRPr="00A83530">
        <w:rPr>
          <w:rFonts w:hint="cs"/>
          <w:cs/>
          <w:lang w:bidi="lo-LA"/>
        </w:rPr>
        <w:t xml:space="preserve"> ດ້ວຍການນໍາໃຊ້ວິທີການວິເຄາະທາງສະຖິຕິ </w:t>
      </w:r>
      <w:r w:rsidRPr="00A83530">
        <w:rPr>
          <w:lang w:bidi="lo-LA"/>
        </w:rPr>
        <w:t xml:space="preserve">t-test </w:t>
      </w:r>
      <w:r w:rsidRPr="00A83530">
        <w:rPr>
          <w:rFonts w:hint="cs"/>
          <w:cs/>
          <w:lang w:bidi="lo-LA"/>
        </w:rPr>
        <w:t xml:space="preserve">ໃນການປຽບທຽບຄວາມແຕກຕ່າງ ຄ່າສະເລ່ຍຂອງກຸ່ມຕົວຢ່າງລະຫວ່າງ 2 ກຸ່ມ ແລະ ນໍາໃຊ້ວິທີການວິເຄາະທາງສະຖິຕິ </w:t>
      </w:r>
      <w:r w:rsidRPr="00A83530">
        <w:rPr>
          <w:lang w:bidi="lo-LA"/>
        </w:rPr>
        <w:t>F-test</w:t>
      </w:r>
      <w:r w:rsidRPr="00A83530">
        <w:rPr>
          <w:rFonts w:hint="cs"/>
          <w:cs/>
          <w:lang w:bidi="lo-LA"/>
        </w:rPr>
        <w:t xml:space="preserve"> ໃນການປຽບທຽບຄວາມແຕກຕ່າງຄ່າສະເລ່ຍຂອງກຸ່ມຕົວຢ່າງລະຫວ່າງ 2 ກຸ່ມຂຶ້ນໄປ. ໃນກໍລະນີພົບຄວາມແຕກຕ່າງຢ່າງມີຄວາ</w:t>
      </w:r>
      <w:r w:rsidR="00A83530" w:rsidRPr="00A83530">
        <w:rPr>
          <w:rFonts w:hint="cs"/>
          <w:cs/>
          <w:lang w:bidi="lo-LA"/>
        </w:rPr>
        <w:t>ມສໍາຄັນທາງສະຖິຕິທີ່ລະດັບ 0.05.</w:t>
      </w:r>
    </w:p>
    <w:p w:rsidR="00A83530" w:rsidRPr="00A83530" w:rsidRDefault="009F565A" w:rsidP="009F565A">
      <w:pPr>
        <w:spacing w:after="160" w:line="259" w:lineRule="auto"/>
        <w:rPr>
          <w:lang w:bidi="lo-LA"/>
        </w:rPr>
      </w:pPr>
      <w:r>
        <w:rPr>
          <w:cs/>
          <w:lang w:bidi="lo-LA"/>
        </w:rPr>
        <w:br w:type="page"/>
      </w:r>
    </w:p>
    <w:p w:rsidR="00DD1CD0" w:rsidRPr="00FF4EAE" w:rsidRDefault="00DD1CD0" w:rsidP="00DD1CD0">
      <w:pPr>
        <w:pStyle w:val="Heading4"/>
        <w:rPr>
          <w:cs/>
        </w:rPr>
      </w:pPr>
      <w:r w:rsidRPr="00FF4EAE">
        <w:rPr>
          <w:rFonts w:hint="cs"/>
          <w:cs/>
        </w:rPr>
        <w:lastRenderedPageBreak/>
        <w:t>​</w:t>
      </w:r>
      <w:r w:rsidR="00642C54">
        <w:rPr>
          <w:rFonts w:hint="cs"/>
          <w:cs/>
        </w:rPr>
        <w:t>ການປຽບທຽບດ້ານລັກສະນະຂອງວິທະຍາໄລໂດຍຈຳແນກຕາມ​</w:t>
      </w:r>
      <w:r w:rsidRPr="00FF4EAE">
        <w:rPr>
          <w:rFonts w:hint="cs"/>
          <w:cs/>
        </w:rPr>
        <w:t>ເພດ</w:t>
      </w:r>
    </w:p>
    <w:tbl>
      <w:tblPr>
        <w:tblW w:w="8730" w:type="dxa"/>
        <w:jc w:val="center"/>
        <w:tblLayout w:type="fixed"/>
        <w:tblLook w:val="04A0" w:firstRow="1" w:lastRow="0" w:firstColumn="1" w:lastColumn="0" w:noHBand="0" w:noVBand="1"/>
      </w:tblPr>
      <w:tblGrid>
        <w:gridCol w:w="708"/>
        <w:gridCol w:w="2851"/>
        <w:gridCol w:w="713"/>
        <w:gridCol w:w="685"/>
        <w:gridCol w:w="740"/>
        <w:gridCol w:w="713"/>
        <w:gridCol w:w="855"/>
        <w:gridCol w:w="712"/>
        <w:gridCol w:w="753"/>
      </w:tblGrid>
      <w:tr w:rsidR="00DD1CD0" w:rsidRPr="00FF4EAE" w:rsidTr="00E26CE3">
        <w:trPr>
          <w:trHeight w:val="20"/>
          <w:jc w:val="center"/>
        </w:trPr>
        <w:tc>
          <w:tcPr>
            <w:tcW w:w="708" w:type="dxa"/>
            <w:tcBorders>
              <w:top w:val="single" w:sz="4" w:space="0" w:color="auto"/>
              <w:left w:val="single" w:sz="4" w:space="0" w:color="auto"/>
              <w:bottom w:val="single" w:sz="4" w:space="0" w:color="auto"/>
              <w:right w:val="single" w:sz="4" w:space="0" w:color="auto"/>
            </w:tcBorders>
            <w:noWrap/>
            <w:vAlign w:val="center"/>
            <w:hideMark/>
          </w:tcPr>
          <w:p w:rsidR="00DD1CD0" w:rsidRPr="00FF4EAE" w:rsidRDefault="00DD1CD0" w:rsidP="001B30F5">
            <w:pPr>
              <w:jc w:val="center"/>
              <w:rPr>
                <w:rFonts w:ascii="Saysettha OT" w:hAnsi="Saysettha OT"/>
                <w:b/>
                <w:bCs/>
              </w:rPr>
            </w:pPr>
            <w:r w:rsidRPr="00FF4EAE">
              <w:rPr>
                <w:rFonts w:ascii="Saysettha OT" w:hAnsi="Saysettha OT"/>
                <w:b/>
                <w:bCs/>
                <w:cs/>
                <w:lang w:bidi="lo-LA"/>
              </w:rPr>
              <w:t>ລ</w:t>
            </w:r>
            <w:r w:rsidRPr="00FF4EAE">
              <w:rPr>
                <w:rFonts w:ascii="Saysettha OT" w:hAnsi="Saysettha OT"/>
                <w:b/>
                <w:bCs/>
              </w:rPr>
              <w:t>/</w:t>
            </w:r>
            <w:r w:rsidRPr="00FF4EAE">
              <w:rPr>
                <w:rFonts w:ascii="Saysettha OT" w:hAnsi="Saysettha OT"/>
                <w:b/>
                <w:bCs/>
                <w:cs/>
                <w:lang w:bidi="lo-LA"/>
              </w:rPr>
              <w:t>ດ</w:t>
            </w:r>
          </w:p>
        </w:tc>
        <w:tc>
          <w:tcPr>
            <w:tcW w:w="2851" w:type="dxa"/>
            <w:tcBorders>
              <w:top w:val="single" w:sz="4" w:space="0" w:color="auto"/>
              <w:left w:val="single" w:sz="4" w:space="0" w:color="auto"/>
              <w:bottom w:val="single" w:sz="4" w:space="0" w:color="auto"/>
              <w:right w:val="single" w:sz="4" w:space="0" w:color="auto"/>
            </w:tcBorders>
            <w:vAlign w:val="center"/>
            <w:hideMark/>
          </w:tcPr>
          <w:p w:rsidR="00DD1CD0" w:rsidRPr="00FF4EAE" w:rsidRDefault="00375AFF" w:rsidP="001B30F5">
            <w:pPr>
              <w:jc w:val="thaiDistribute"/>
              <w:rPr>
                <w:rFonts w:ascii="Saysettha OT" w:hAnsi="Saysettha OT" w:cs="DokChampa"/>
                <w:b/>
                <w:bCs/>
              </w:rPr>
            </w:pPr>
            <w:r w:rsidRPr="00FF4EAE">
              <w:rPr>
                <w:rFonts w:ascii="Saysettha OT" w:hAnsi="Saysettha OT" w:hint="cs"/>
                <w:b/>
                <w:bCs/>
                <w:sz w:val="20"/>
                <w:cs/>
                <w:lang w:bidi="lo-LA"/>
              </w:rPr>
              <w:t>ລັກສະນະຂອງວິທະຍາໄລ</w:t>
            </w:r>
          </w:p>
        </w:tc>
        <w:tc>
          <w:tcPr>
            <w:tcW w:w="713" w:type="dxa"/>
            <w:tcBorders>
              <w:top w:val="single" w:sz="4" w:space="0" w:color="auto"/>
              <w:left w:val="nil"/>
              <w:bottom w:val="single" w:sz="4" w:space="0" w:color="auto"/>
              <w:right w:val="single" w:sz="4" w:space="0" w:color="auto"/>
            </w:tcBorders>
            <w:noWrap/>
            <w:vAlign w:val="center"/>
            <w:hideMark/>
          </w:tcPr>
          <w:p w:rsidR="00DD1CD0" w:rsidRPr="00FF4EAE" w:rsidRDefault="00DD1CD0" w:rsidP="001B30F5">
            <w:pPr>
              <w:jc w:val="thaiDistribute"/>
              <w:rPr>
                <w:rFonts w:ascii="Saysettha OT" w:hAnsi="Saysettha OT"/>
                <w:b/>
                <w:bCs/>
              </w:rPr>
            </w:pPr>
            <w:r w:rsidRPr="00FF4EAE">
              <w:rPr>
                <w:rFonts w:ascii="Saysettha OT" w:hAnsi="Saysettha OT"/>
                <w:b/>
                <w:bCs/>
                <w:cs/>
                <w:lang w:bidi="lo-LA"/>
              </w:rPr>
              <w:t>ເພດ</w:t>
            </w:r>
          </w:p>
        </w:tc>
        <w:tc>
          <w:tcPr>
            <w:tcW w:w="685" w:type="dxa"/>
            <w:tcBorders>
              <w:top w:val="single" w:sz="4" w:space="0" w:color="auto"/>
              <w:left w:val="nil"/>
              <w:bottom w:val="single" w:sz="4" w:space="0" w:color="auto"/>
              <w:right w:val="single" w:sz="4" w:space="0" w:color="auto"/>
            </w:tcBorders>
            <w:vAlign w:val="center"/>
            <w:hideMark/>
          </w:tcPr>
          <w:p w:rsidR="00DD1CD0" w:rsidRPr="00FF4EAE" w:rsidRDefault="00DD1CD0" w:rsidP="001B30F5">
            <w:pPr>
              <w:jc w:val="center"/>
              <w:rPr>
                <w:rFonts w:cs="Times New Roman"/>
                <w:b/>
                <w:bCs/>
              </w:rPr>
            </w:pPr>
            <w:r w:rsidRPr="00FF4EAE">
              <w:rPr>
                <w:rFonts w:cs="Times New Roman"/>
                <w:b/>
                <w:bCs/>
              </w:rPr>
              <w:t>N</w:t>
            </w:r>
          </w:p>
        </w:tc>
        <w:tc>
          <w:tcPr>
            <w:tcW w:w="740" w:type="dxa"/>
            <w:tcBorders>
              <w:top w:val="single" w:sz="4" w:space="0" w:color="auto"/>
              <w:left w:val="nil"/>
              <w:bottom w:val="single" w:sz="4" w:space="0" w:color="auto"/>
              <w:right w:val="single" w:sz="4" w:space="0" w:color="auto"/>
            </w:tcBorders>
            <w:vAlign w:val="center"/>
            <w:hideMark/>
          </w:tcPr>
          <w:p w:rsidR="00DD1CD0" w:rsidRPr="00FF4EAE" w:rsidRDefault="00E82E61" w:rsidP="001B30F5">
            <w:pPr>
              <w:jc w:val="thaiDistribute"/>
              <w:rPr>
                <w:rFonts w:cs="Times New Roman"/>
                <w:b/>
                <w:bCs/>
              </w:rPr>
            </w:pPr>
            <m:oMathPara>
              <m:oMath>
                <m:acc>
                  <m:accPr>
                    <m:chr m:val="̅"/>
                    <m:ctrlPr>
                      <w:rPr>
                        <w:rFonts w:ascii="Cambria Math" w:hAnsi="Cambria Math" w:cs="Times New Roman"/>
                        <w:b/>
                        <w:i/>
                        <w:lang w:bidi="lo-LA"/>
                      </w:rPr>
                    </m:ctrlPr>
                  </m:accPr>
                  <m:e>
                    <m:r>
                      <m:rPr>
                        <m:nor/>
                      </m:rPr>
                      <w:rPr>
                        <w:rFonts w:cs="Times New Roman"/>
                        <w:b/>
                        <w:lang w:bidi="lo-LA"/>
                      </w:rPr>
                      <m:t>X</m:t>
                    </m:r>
                  </m:e>
                </m:acc>
              </m:oMath>
            </m:oMathPara>
          </w:p>
        </w:tc>
        <w:tc>
          <w:tcPr>
            <w:tcW w:w="713" w:type="dxa"/>
            <w:tcBorders>
              <w:top w:val="single" w:sz="4" w:space="0" w:color="auto"/>
              <w:left w:val="nil"/>
              <w:bottom w:val="single" w:sz="4" w:space="0" w:color="auto"/>
              <w:right w:val="single" w:sz="4" w:space="0" w:color="auto"/>
            </w:tcBorders>
            <w:vAlign w:val="center"/>
            <w:hideMark/>
          </w:tcPr>
          <w:p w:rsidR="00DD1CD0" w:rsidRPr="00FF4EAE" w:rsidRDefault="00DD1CD0" w:rsidP="001B30F5">
            <w:pPr>
              <w:jc w:val="thaiDistribute"/>
              <w:rPr>
                <w:rFonts w:cs="DokChampa"/>
                <w:b/>
                <w:bCs/>
                <w:lang w:bidi="lo-LA"/>
              </w:rPr>
            </w:pPr>
            <w:r w:rsidRPr="00FF4EAE">
              <w:rPr>
                <w:rFonts w:cs="Times New Roman"/>
                <w:b/>
                <w:bCs/>
              </w:rPr>
              <w:t>S.D</w:t>
            </w:r>
            <w:r w:rsidRPr="00FF4EAE">
              <w:rPr>
                <w:rFonts w:cs="DokChampa" w:hint="cs"/>
                <w:b/>
                <w:bCs/>
                <w:cs/>
                <w:lang w:bidi="lo-LA"/>
              </w:rPr>
              <w:t>.</w:t>
            </w:r>
          </w:p>
        </w:tc>
        <w:tc>
          <w:tcPr>
            <w:tcW w:w="855" w:type="dxa"/>
            <w:tcBorders>
              <w:top w:val="single" w:sz="4" w:space="0" w:color="auto"/>
              <w:left w:val="nil"/>
              <w:bottom w:val="single" w:sz="4" w:space="0" w:color="auto"/>
              <w:right w:val="single" w:sz="4" w:space="0" w:color="auto"/>
            </w:tcBorders>
            <w:vAlign w:val="center"/>
            <w:hideMark/>
          </w:tcPr>
          <w:p w:rsidR="00DD1CD0" w:rsidRPr="00FF4EAE" w:rsidRDefault="00DD1CD0" w:rsidP="001B30F5">
            <w:pPr>
              <w:jc w:val="thaiDistribute"/>
              <w:rPr>
                <w:rFonts w:cs="Times New Roman"/>
                <w:b/>
                <w:bCs/>
              </w:rPr>
            </w:pPr>
            <w:r w:rsidRPr="00FF4EAE">
              <w:rPr>
                <w:rFonts w:cs="Times New Roman"/>
                <w:b/>
                <w:bCs/>
              </w:rPr>
              <w:t>T</w:t>
            </w:r>
          </w:p>
        </w:tc>
        <w:tc>
          <w:tcPr>
            <w:tcW w:w="712" w:type="dxa"/>
            <w:tcBorders>
              <w:top w:val="single" w:sz="4" w:space="0" w:color="auto"/>
              <w:left w:val="nil"/>
              <w:bottom w:val="single" w:sz="4" w:space="0" w:color="auto"/>
              <w:right w:val="single" w:sz="4" w:space="0" w:color="auto"/>
            </w:tcBorders>
            <w:vAlign w:val="center"/>
            <w:hideMark/>
          </w:tcPr>
          <w:p w:rsidR="00DD1CD0" w:rsidRPr="00FF4EAE" w:rsidRDefault="00DD1CD0" w:rsidP="001B30F5">
            <w:pPr>
              <w:jc w:val="thaiDistribute"/>
              <w:rPr>
                <w:rFonts w:cs="Times New Roman"/>
                <w:b/>
                <w:bCs/>
              </w:rPr>
            </w:pPr>
            <w:r w:rsidRPr="00FF4EAE">
              <w:rPr>
                <w:rFonts w:cs="Times New Roman"/>
                <w:b/>
                <w:bCs/>
              </w:rPr>
              <w:t>df</w:t>
            </w:r>
          </w:p>
        </w:tc>
        <w:tc>
          <w:tcPr>
            <w:tcW w:w="753" w:type="dxa"/>
            <w:tcBorders>
              <w:top w:val="single" w:sz="4" w:space="0" w:color="auto"/>
              <w:left w:val="nil"/>
              <w:bottom w:val="single" w:sz="4" w:space="0" w:color="auto"/>
              <w:right w:val="single" w:sz="4" w:space="0" w:color="auto"/>
            </w:tcBorders>
            <w:vAlign w:val="center"/>
            <w:hideMark/>
          </w:tcPr>
          <w:p w:rsidR="00DD1CD0" w:rsidRPr="00FF4EAE" w:rsidRDefault="00DD1CD0" w:rsidP="001B30F5">
            <w:pPr>
              <w:jc w:val="thaiDistribute"/>
              <w:rPr>
                <w:rFonts w:cs="Times New Roman"/>
                <w:b/>
                <w:bCs/>
                <w:lang w:bidi="lo-LA"/>
              </w:rPr>
            </w:pPr>
            <w:r w:rsidRPr="00FF4EAE">
              <w:rPr>
                <w:rFonts w:cs="Times New Roman"/>
                <w:b/>
                <w:bCs/>
                <w:lang w:bidi="lo-LA"/>
              </w:rPr>
              <w:t>Sig.</w:t>
            </w:r>
          </w:p>
        </w:tc>
      </w:tr>
      <w:tr w:rsidR="00DD1CD0" w:rsidRPr="00FF4EAE" w:rsidTr="00E26CE3">
        <w:trPr>
          <w:trHeight w:val="20"/>
          <w:jc w:val="center"/>
        </w:trPr>
        <w:tc>
          <w:tcPr>
            <w:tcW w:w="708" w:type="dxa"/>
            <w:vMerge w:val="restart"/>
            <w:tcBorders>
              <w:top w:val="nil"/>
              <w:left w:val="single" w:sz="4" w:space="0" w:color="auto"/>
              <w:bottom w:val="single" w:sz="4" w:space="0" w:color="auto"/>
              <w:right w:val="single" w:sz="4" w:space="0" w:color="auto"/>
            </w:tcBorders>
            <w:noWrap/>
            <w:vAlign w:val="center"/>
            <w:hideMark/>
          </w:tcPr>
          <w:p w:rsidR="00DD1CD0" w:rsidRPr="00FF4EAE" w:rsidRDefault="00DD1CD0" w:rsidP="001B30F5">
            <w:pPr>
              <w:jc w:val="center"/>
              <w:rPr>
                <w:rFonts w:cs="Times New Roman"/>
                <w:lang w:bidi="lo-LA"/>
              </w:rPr>
            </w:pPr>
            <w:r w:rsidRPr="00FF4EAE">
              <w:rPr>
                <w:rFonts w:cs="Times New Roman"/>
                <w:lang w:bidi="lo-LA"/>
              </w:rPr>
              <w:t>1</w:t>
            </w:r>
          </w:p>
        </w:tc>
        <w:tc>
          <w:tcPr>
            <w:tcW w:w="2851" w:type="dxa"/>
            <w:vMerge w:val="restart"/>
            <w:tcBorders>
              <w:top w:val="nil"/>
              <w:left w:val="single" w:sz="4" w:space="0" w:color="auto"/>
              <w:bottom w:val="single" w:sz="4" w:space="0" w:color="auto"/>
              <w:right w:val="single" w:sz="4" w:space="0" w:color="auto"/>
            </w:tcBorders>
            <w:vAlign w:val="center"/>
          </w:tcPr>
          <w:p w:rsidR="00DD1CD0" w:rsidRPr="00FF4EAE" w:rsidRDefault="001B30F5" w:rsidP="001B30F5">
            <w:pPr>
              <w:jc w:val="thaiDistribute"/>
              <w:rPr>
                <w:rFonts w:ascii="Saysettha OT" w:hAnsi="Saysettha OT"/>
                <w:cs/>
                <w:lang w:bidi="lo-LA"/>
              </w:rPr>
            </w:pPr>
            <w:r w:rsidRPr="00FF4EAE">
              <w:rPr>
                <w:rFonts w:ascii="Saysettha OT" w:hAnsi="Saysettha OT"/>
                <w:cs/>
                <w:lang w:bidi="lo-LA"/>
              </w:rPr>
              <w:t>ເປັນວິທະຍາໄລຂອງລັດທີ່ມີຊື່ສຽງມາດົນ</w:t>
            </w:r>
          </w:p>
        </w:tc>
        <w:tc>
          <w:tcPr>
            <w:tcW w:w="713" w:type="dxa"/>
            <w:tcBorders>
              <w:top w:val="nil"/>
              <w:left w:val="nil"/>
              <w:bottom w:val="single" w:sz="4" w:space="0" w:color="auto"/>
              <w:right w:val="single" w:sz="4" w:space="0" w:color="auto"/>
            </w:tcBorders>
            <w:noWrap/>
            <w:vAlign w:val="center"/>
            <w:hideMark/>
          </w:tcPr>
          <w:p w:rsidR="00DD1CD0" w:rsidRPr="00FF4EAE" w:rsidRDefault="007A2CFE" w:rsidP="001B30F5">
            <w:pPr>
              <w:jc w:val="thaiDistribute"/>
              <w:rPr>
                <w:rFonts w:ascii="Saysettha OT" w:hAnsi="Saysettha OT"/>
                <w:cs/>
              </w:rPr>
            </w:pPr>
            <w:r w:rsidRPr="00FF4EAE">
              <w:rPr>
                <w:rFonts w:ascii="Saysettha OT" w:hAnsi="Saysettha OT" w:hint="cs"/>
                <w:cs/>
                <w:lang w:bidi="lo-LA"/>
              </w:rPr>
              <w:t>ຊາຍ</w:t>
            </w:r>
          </w:p>
        </w:tc>
        <w:tc>
          <w:tcPr>
            <w:tcW w:w="685" w:type="dxa"/>
            <w:tcBorders>
              <w:top w:val="nil"/>
              <w:left w:val="nil"/>
              <w:bottom w:val="single" w:sz="4" w:space="0" w:color="auto"/>
              <w:right w:val="single" w:sz="4" w:space="0" w:color="auto"/>
            </w:tcBorders>
            <w:noWrap/>
            <w:vAlign w:val="center"/>
          </w:tcPr>
          <w:p w:rsidR="00DD1CD0" w:rsidRPr="00FF4EAE" w:rsidRDefault="007A2CFE" w:rsidP="001B30F5">
            <w:pPr>
              <w:autoSpaceDE w:val="0"/>
              <w:autoSpaceDN w:val="0"/>
              <w:adjustRightInd w:val="0"/>
              <w:jc w:val="thaiDistribute"/>
              <w:rPr>
                <w:rFonts w:cs="Times New Roman"/>
                <w:lang w:bidi="lo-LA"/>
              </w:rPr>
            </w:pPr>
            <w:r w:rsidRPr="00FF4EAE">
              <w:rPr>
                <w:rFonts w:cs="Times New Roman"/>
                <w:cs/>
                <w:lang w:bidi="lo-LA"/>
              </w:rPr>
              <w:t>19</w:t>
            </w:r>
          </w:p>
        </w:tc>
        <w:tc>
          <w:tcPr>
            <w:tcW w:w="740" w:type="dxa"/>
            <w:tcBorders>
              <w:top w:val="nil"/>
              <w:left w:val="nil"/>
              <w:bottom w:val="single" w:sz="4" w:space="0" w:color="auto"/>
              <w:right w:val="single" w:sz="4" w:space="0" w:color="auto"/>
            </w:tcBorders>
            <w:noWrap/>
            <w:vAlign w:val="center"/>
          </w:tcPr>
          <w:p w:rsidR="00DD1CD0" w:rsidRPr="00FF4EAE" w:rsidRDefault="00E26CE3" w:rsidP="001B30F5">
            <w:pPr>
              <w:autoSpaceDE w:val="0"/>
              <w:autoSpaceDN w:val="0"/>
              <w:adjustRightInd w:val="0"/>
              <w:jc w:val="thaiDistribute"/>
              <w:rPr>
                <w:rFonts w:cs="Times New Roman"/>
              </w:rPr>
            </w:pPr>
            <w:r w:rsidRPr="00FF4EAE">
              <w:rPr>
                <w:rFonts w:cs="Times New Roman"/>
              </w:rPr>
              <w:t>4.26</w:t>
            </w:r>
          </w:p>
        </w:tc>
        <w:tc>
          <w:tcPr>
            <w:tcW w:w="713" w:type="dxa"/>
            <w:tcBorders>
              <w:top w:val="nil"/>
              <w:left w:val="nil"/>
              <w:bottom w:val="single" w:sz="4" w:space="0" w:color="auto"/>
              <w:right w:val="single" w:sz="4" w:space="0" w:color="auto"/>
            </w:tcBorders>
            <w:noWrap/>
            <w:vAlign w:val="center"/>
          </w:tcPr>
          <w:p w:rsidR="00DD1CD0" w:rsidRPr="00FF4EAE" w:rsidRDefault="00BB4E56" w:rsidP="001B30F5">
            <w:pPr>
              <w:autoSpaceDE w:val="0"/>
              <w:autoSpaceDN w:val="0"/>
              <w:adjustRightInd w:val="0"/>
              <w:jc w:val="thaiDistribute"/>
              <w:rPr>
                <w:rFonts w:cs="Times New Roman"/>
              </w:rPr>
            </w:pPr>
            <w:r w:rsidRPr="00FF4EAE">
              <w:rPr>
                <w:rFonts w:cs="Times New Roman"/>
              </w:rPr>
              <w:t>0.80</w:t>
            </w:r>
          </w:p>
        </w:tc>
        <w:tc>
          <w:tcPr>
            <w:tcW w:w="855" w:type="dxa"/>
            <w:vMerge w:val="restart"/>
            <w:tcBorders>
              <w:top w:val="nil"/>
              <w:left w:val="nil"/>
              <w:bottom w:val="single" w:sz="4" w:space="0" w:color="auto"/>
              <w:right w:val="single" w:sz="4" w:space="0" w:color="auto"/>
            </w:tcBorders>
            <w:vAlign w:val="center"/>
          </w:tcPr>
          <w:p w:rsidR="00DD1CD0" w:rsidRPr="00FF4EAE" w:rsidRDefault="005E0746" w:rsidP="001B30F5">
            <w:pPr>
              <w:autoSpaceDE w:val="0"/>
              <w:autoSpaceDN w:val="0"/>
              <w:adjustRightInd w:val="0"/>
              <w:jc w:val="thaiDistribute"/>
              <w:rPr>
                <w:rFonts w:cs="Times New Roman"/>
              </w:rPr>
            </w:pPr>
            <w:r w:rsidRPr="00FF4EAE">
              <w:rPr>
                <w:rFonts w:cs="Times New Roman"/>
              </w:rPr>
              <w:t>-0.04</w:t>
            </w:r>
          </w:p>
        </w:tc>
        <w:tc>
          <w:tcPr>
            <w:tcW w:w="712" w:type="dxa"/>
            <w:vMerge w:val="restart"/>
            <w:tcBorders>
              <w:top w:val="nil"/>
              <w:left w:val="nil"/>
              <w:bottom w:val="single" w:sz="4" w:space="0" w:color="auto"/>
              <w:right w:val="single" w:sz="4" w:space="0" w:color="auto"/>
            </w:tcBorders>
            <w:vAlign w:val="center"/>
          </w:tcPr>
          <w:p w:rsidR="00DD1CD0" w:rsidRPr="00FF4EAE" w:rsidRDefault="000E5C12" w:rsidP="001B30F5">
            <w:pPr>
              <w:autoSpaceDE w:val="0"/>
              <w:autoSpaceDN w:val="0"/>
              <w:adjustRightInd w:val="0"/>
              <w:jc w:val="thaiDistribute"/>
              <w:rPr>
                <w:rFonts w:cs="Times New Roman"/>
              </w:rPr>
            </w:pPr>
            <w:r w:rsidRPr="00FF4EAE">
              <w:rPr>
                <w:rFonts w:cs="Times New Roman"/>
              </w:rPr>
              <w:t>168</w:t>
            </w:r>
          </w:p>
        </w:tc>
        <w:tc>
          <w:tcPr>
            <w:tcW w:w="753" w:type="dxa"/>
            <w:vMerge w:val="restart"/>
            <w:tcBorders>
              <w:top w:val="nil"/>
              <w:left w:val="nil"/>
              <w:bottom w:val="single" w:sz="4" w:space="0" w:color="auto"/>
              <w:right w:val="single" w:sz="4" w:space="0" w:color="auto"/>
            </w:tcBorders>
            <w:vAlign w:val="center"/>
          </w:tcPr>
          <w:p w:rsidR="00DD1CD0" w:rsidRPr="00FF4EAE" w:rsidRDefault="000E5C12" w:rsidP="001B30F5">
            <w:pPr>
              <w:autoSpaceDE w:val="0"/>
              <w:autoSpaceDN w:val="0"/>
              <w:adjustRightInd w:val="0"/>
              <w:jc w:val="thaiDistribute"/>
              <w:rPr>
                <w:rFonts w:cs="Times New Roman"/>
              </w:rPr>
            </w:pPr>
            <w:r w:rsidRPr="00FF4EAE">
              <w:rPr>
                <w:rFonts w:cs="Times New Roman"/>
              </w:rPr>
              <w:t>0.96</w:t>
            </w:r>
          </w:p>
        </w:tc>
      </w:tr>
      <w:tr w:rsidR="00DD1CD0" w:rsidRPr="00FF4EAE" w:rsidTr="00E26CE3">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rsidR="00DD1CD0" w:rsidRPr="00FF4EAE" w:rsidRDefault="00DD1CD0" w:rsidP="001B30F5">
            <w:pPr>
              <w:spacing w:line="256" w:lineRule="auto"/>
              <w:jc w:val="center"/>
              <w:rPr>
                <w:rFonts w:cs="Times New Roman"/>
                <w:lang w:bidi="lo-LA"/>
              </w:rPr>
            </w:pPr>
          </w:p>
        </w:tc>
        <w:tc>
          <w:tcPr>
            <w:tcW w:w="2851" w:type="dxa"/>
            <w:vMerge/>
            <w:tcBorders>
              <w:top w:val="nil"/>
              <w:left w:val="single" w:sz="4" w:space="0" w:color="auto"/>
              <w:bottom w:val="single" w:sz="4" w:space="0" w:color="auto"/>
              <w:right w:val="single" w:sz="4" w:space="0" w:color="auto"/>
            </w:tcBorders>
            <w:vAlign w:val="center"/>
          </w:tcPr>
          <w:p w:rsidR="00DD1CD0" w:rsidRPr="00FF4EAE" w:rsidRDefault="00DD1CD0" w:rsidP="001B30F5">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hideMark/>
          </w:tcPr>
          <w:p w:rsidR="00DD1CD0" w:rsidRPr="00FF4EAE" w:rsidRDefault="007A2CFE" w:rsidP="001B30F5">
            <w:pPr>
              <w:jc w:val="thaiDistribute"/>
              <w:rPr>
                <w:rFonts w:ascii="Saysettha OT" w:hAnsi="Saysettha OT"/>
              </w:rPr>
            </w:pPr>
            <w:r w:rsidRPr="00FF4EAE">
              <w:rPr>
                <w:rFonts w:ascii="Saysettha OT" w:hAnsi="Saysettha OT" w:hint="cs"/>
                <w:cs/>
                <w:lang w:bidi="lo-LA"/>
              </w:rPr>
              <w:t>ຍິງ</w:t>
            </w:r>
          </w:p>
        </w:tc>
        <w:tc>
          <w:tcPr>
            <w:tcW w:w="685" w:type="dxa"/>
            <w:tcBorders>
              <w:top w:val="nil"/>
              <w:left w:val="nil"/>
              <w:bottom w:val="single" w:sz="4" w:space="0" w:color="auto"/>
              <w:right w:val="single" w:sz="4" w:space="0" w:color="auto"/>
            </w:tcBorders>
            <w:noWrap/>
            <w:vAlign w:val="center"/>
          </w:tcPr>
          <w:p w:rsidR="00DD1CD0" w:rsidRPr="00FF4EAE" w:rsidRDefault="007A2CFE" w:rsidP="001B30F5">
            <w:pPr>
              <w:autoSpaceDE w:val="0"/>
              <w:autoSpaceDN w:val="0"/>
              <w:adjustRightInd w:val="0"/>
              <w:jc w:val="thaiDistribute"/>
              <w:rPr>
                <w:rFonts w:cs="Times New Roman"/>
                <w:lang w:bidi="lo-LA"/>
              </w:rPr>
            </w:pPr>
            <w:r w:rsidRPr="00FF4EAE">
              <w:rPr>
                <w:rFonts w:cs="Times New Roman"/>
                <w:cs/>
                <w:lang w:bidi="lo-LA"/>
              </w:rPr>
              <w:t>151</w:t>
            </w:r>
          </w:p>
        </w:tc>
        <w:tc>
          <w:tcPr>
            <w:tcW w:w="740" w:type="dxa"/>
            <w:tcBorders>
              <w:top w:val="nil"/>
              <w:left w:val="nil"/>
              <w:bottom w:val="single" w:sz="4" w:space="0" w:color="auto"/>
              <w:right w:val="single" w:sz="4" w:space="0" w:color="auto"/>
            </w:tcBorders>
            <w:noWrap/>
            <w:vAlign w:val="center"/>
          </w:tcPr>
          <w:p w:rsidR="00DD1CD0" w:rsidRPr="00FF4EAE" w:rsidRDefault="00E26CE3" w:rsidP="001B30F5">
            <w:pPr>
              <w:autoSpaceDE w:val="0"/>
              <w:autoSpaceDN w:val="0"/>
              <w:adjustRightInd w:val="0"/>
              <w:jc w:val="thaiDistribute"/>
              <w:rPr>
                <w:rFonts w:cs="Times New Roman"/>
              </w:rPr>
            </w:pPr>
            <w:r w:rsidRPr="00FF4EAE">
              <w:rPr>
                <w:rFonts w:cs="Times New Roman"/>
              </w:rPr>
              <w:t>4.17</w:t>
            </w:r>
          </w:p>
        </w:tc>
        <w:tc>
          <w:tcPr>
            <w:tcW w:w="713" w:type="dxa"/>
            <w:tcBorders>
              <w:top w:val="nil"/>
              <w:left w:val="nil"/>
              <w:bottom w:val="single" w:sz="4" w:space="0" w:color="auto"/>
              <w:right w:val="single" w:sz="4" w:space="0" w:color="auto"/>
            </w:tcBorders>
            <w:noWrap/>
            <w:vAlign w:val="center"/>
          </w:tcPr>
          <w:p w:rsidR="00DD1CD0" w:rsidRPr="00FF4EAE" w:rsidRDefault="00BB4E56" w:rsidP="001B30F5">
            <w:pPr>
              <w:autoSpaceDE w:val="0"/>
              <w:autoSpaceDN w:val="0"/>
              <w:adjustRightInd w:val="0"/>
              <w:jc w:val="thaiDistribute"/>
              <w:rPr>
                <w:rFonts w:cs="Times New Roman"/>
              </w:rPr>
            </w:pPr>
            <w:r w:rsidRPr="00FF4EAE">
              <w:rPr>
                <w:rFonts w:cs="Times New Roman"/>
              </w:rPr>
              <w:t>0.87</w:t>
            </w:r>
          </w:p>
        </w:tc>
        <w:tc>
          <w:tcPr>
            <w:tcW w:w="855" w:type="dxa"/>
            <w:vMerge/>
            <w:tcBorders>
              <w:top w:val="nil"/>
              <w:left w:val="nil"/>
              <w:bottom w:val="single" w:sz="4" w:space="0" w:color="auto"/>
              <w:right w:val="single" w:sz="4" w:space="0" w:color="auto"/>
            </w:tcBorders>
            <w:vAlign w:val="center"/>
          </w:tcPr>
          <w:p w:rsidR="00DD1CD0" w:rsidRPr="00FF4EAE" w:rsidRDefault="00DD1CD0" w:rsidP="001B30F5">
            <w:pPr>
              <w:spacing w:line="256" w:lineRule="auto"/>
              <w:jc w:val="thaiDistribute"/>
              <w:rPr>
                <w:rFonts w:cs="Times New Roman"/>
              </w:rPr>
            </w:pPr>
          </w:p>
        </w:tc>
        <w:tc>
          <w:tcPr>
            <w:tcW w:w="712" w:type="dxa"/>
            <w:vMerge/>
            <w:tcBorders>
              <w:top w:val="nil"/>
              <w:left w:val="nil"/>
              <w:bottom w:val="single" w:sz="4" w:space="0" w:color="auto"/>
              <w:right w:val="single" w:sz="4" w:space="0" w:color="auto"/>
            </w:tcBorders>
            <w:vAlign w:val="center"/>
          </w:tcPr>
          <w:p w:rsidR="00DD1CD0" w:rsidRPr="00FF4EAE" w:rsidRDefault="00DD1CD0" w:rsidP="001B30F5">
            <w:pPr>
              <w:spacing w:line="256" w:lineRule="auto"/>
              <w:jc w:val="thaiDistribute"/>
              <w:rPr>
                <w:rFonts w:cs="Times New Roman"/>
              </w:rPr>
            </w:pPr>
          </w:p>
        </w:tc>
        <w:tc>
          <w:tcPr>
            <w:tcW w:w="753" w:type="dxa"/>
            <w:vMerge/>
            <w:tcBorders>
              <w:top w:val="nil"/>
              <w:left w:val="nil"/>
              <w:bottom w:val="single" w:sz="4" w:space="0" w:color="auto"/>
              <w:right w:val="single" w:sz="4" w:space="0" w:color="auto"/>
            </w:tcBorders>
            <w:vAlign w:val="center"/>
          </w:tcPr>
          <w:p w:rsidR="00DD1CD0" w:rsidRPr="00FF4EAE" w:rsidRDefault="00DD1CD0" w:rsidP="001B30F5">
            <w:pPr>
              <w:spacing w:line="256" w:lineRule="auto"/>
              <w:jc w:val="thaiDistribute"/>
              <w:rPr>
                <w:rFonts w:cs="Times New Roman"/>
              </w:rPr>
            </w:pPr>
          </w:p>
        </w:tc>
      </w:tr>
      <w:tr w:rsidR="000E5C12" w:rsidRPr="00FF4EAE" w:rsidTr="00E26CE3">
        <w:trPr>
          <w:trHeight w:val="20"/>
          <w:jc w:val="center"/>
        </w:trPr>
        <w:tc>
          <w:tcPr>
            <w:tcW w:w="708" w:type="dxa"/>
            <w:vMerge w:val="restart"/>
            <w:tcBorders>
              <w:top w:val="nil"/>
              <w:left w:val="single" w:sz="4" w:space="0" w:color="auto"/>
              <w:bottom w:val="single" w:sz="4" w:space="0" w:color="auto"/>
              <w:right w:val="single" w:sz="4" w:space="0" w:color="auto"/>
            </w:tcBorders>
            <w:noWrap/>
            <w:vAlign w:val="center"/>
            <w:hideMark/>
          </w:tcPr>
          <w:p w:rsidR="000E5C12" w:rsidRPr="00FF4EAE" w:rsidRDefault="000E5C12" w:rsidP="000E5C12">
            <w:pPr>
              <w:jc w:val="center"/>
              <w:rPr>
                <w:rFonts w:cs="Times New Roman"/>
              </w:rPr>
            </w:pPr>
            <w:r w:rsidRPr="00FF4EAE">
              <w:rPr>
                <w:rFonts w:cs="Times New Roman"/>
              </w:rPr>
              <w:t>2</w:t>
            </w:r>
          </w:p>
        </w:tc>
        <w:tc>
          <w:tcPr>
            <w:tcW w:w="2851" w:type="dxa"/>
            <w:vMerge w:val="restart"/>
            <w:tcBorders>
              <w:top w:val="nil"/>
              <w:left w:val="single" w:sz="4" w:space="0" w:color="auto"/>
              <w:bottom w:val="single" w:sz="4" w:space="0" w:color="auto"/>
              <w:right w:val="single" w:sz="4" w:space="0" w:color="auto"/>
            </w:tcBorders>
            <w:vAlign w:val="center"/>
          </w:tcPr>
          <w:p w:rsidR="000E5C12" w:rsidRPr="00FF4EAE" w:rsidRDefault="000E5C12" w:rsidP="000E5C12">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ເປັນວິທະຍາໄລທີ່ເປີດສອນຫຼາກຫຼາຍວິຊາ</w:t>
            </w:r>
          </w:p>
        </w:tc>
        <w:tc>
          <w:tcPr>
            <w:tcW w:w="713" w:type="dxa"/>
            <w:tcBorders>
              <w:top w:val="nil"/>
              <w:left w:val="nil"/>
              <w:bottom w:val="single" w:sz="4" w:space="0" w:color="auto"/>
              <w:right w:val="single" w:sz="4" w:space="0" w:color="auto"/>
            </w:tcBorders>
            <w:noWrap/>
            <w:vAlign w:val="center"/>
            <w:hideMark/>
          </w:tcPr>
          <w:p w:rsidR="000E5C12" w:rsidRPr="00FF4EAE" w:rsidRDefault="000E5C12" w:rsidP="000E5C12">
            <w:pPr>
              <w:jc w:val="thaiDistribute"/>
              <w:rPr>
                <w:rFonts w:ascii="Saysettha OT" w:hAnsi="Saysettha OT"/>
                <w:cs/>
              </w:rPr>
            </w:pPr>
            <w:r w:rsidRPr="00FF4EAE">
              <w:rPr>
                <w:rFonts w:ascii="Saysettha OT" w:hAnsi="Saysettha OT" w:hint="cs"/>
                <w:cs/>
                <w:lang w:bidi="lo-LA"/>
              </w:rPr>
              <w:t>ຊາຍ</w:t>
            </w:r>
          </w:p>
        </w:tc>
        <w:tc>
          <w:tcPr>
            <w:tcW w:w="685"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lang w:bidi="lo-LA"/>
              </w:rPr>
            </w:pPr>
            <w:r w:rsidRPr="00FF4EAE">
              <w:rPr>
                <w:rFonts w:cs="Times New Roman"/>
                <w:cs/>
                <w:lang w:bidi="lo-LA"/>
              </w:rPr>
              <w:t>19</w:t>
            </w:r>
          </w:p>
        </w:tc>
        <w:tc>
          <w:tcPr>
            <w:tcW w:w="740"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4.21</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0.85</w:t>
            </w:r>
          </w:p>
        </w:tc>
        <w:tc>
          <w:tcPr>
            <w:tcW w:w="855" w:type="dxa"/>
            <w:vMerge w:val="restart"/>
            <w:tcBorders>
              <w:top w:val="nil"/>
              <w:left w:val="nil"/>
              <w:bottom w:val="single" w:sz="4" w:space="0" w:color="auto"/>
              <w:right w:val="single" w:sz="4" w:space="0" w:color="auto"/>
            </w:tcBorders>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0.62</w:t>
            </w:r>
          </w:p>
        </w:tc>
        <w:tc>
          <w:tcPr>
            <w:tcW w:w="712" w:type="dxa"/>
            <w:vMerge w:val="restart"/>
            <w:tcBorders>
              <w:top w:val="nil"/>
              <w:left w:val="nil"/>
              <w:bottom w:val="single" w:sz="4" w:space="0" w:color="auto"/>
              <w:right w:val="single" w:sz="4" w:space="0" w:color="auto"/>
            </w:tcBorders>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168</w:t>
            </w:r>
          </w:p>
        </w:tc>
        <w:tc>
          <w:tcPr>
            <w:tcW w:w="753" w:type="dxa"/>
            <w:vMerge w:val="restart"/>
            <w:tcBorders>
              <w:top w:val="nil"/>
              <w:left w:val="nil"/>
              <w:bottom w:val="single" w:sz="4" w:space="0" w:color="auto"/>
              <w:right w:val="single" w:sz="4" w:space="0" w:color="auto"/>
            </w:tcBorders>
            <w:vAlign w:val="center"/>
          </w:tcPr>
          <w:p w:rsidR="000E5C12" w:rsidRPr="00FF4EAE" w:rsidRDefault="000E5C12" w:rsidP="000E5C12">
            <w:pPr>
              <w:autoSpaceDE w:val="0"/>
              <w:autoSpaceDN w:val="0"/>
              <w:adjustRightInd w:val="0"/>
              <w:jc w:val="thaiDistribute"/>
              <w:rPr>
                <w:rFonts w:cs="Times New Roman"/>
                <w:vertAlign w:val="superscript"/>
              </w:rPr>
            </w:pPr>
            <w:r w:rsidRPr="00FF4EAE">
              <w:rPr>
                <w:rFonts w:cs="Times New Roman"/>
                <w:vertAlign w:val="superscript"/>
              </w:rPr>
              <w:t>0.53</w:t>
            </w:r>
          </w:p>
        </w:tc>
      </w:tr>
      <w:tr w:rsidR="000E5C12" w:rsidRPr="00FF4EAE" w:rsidTr="00E26CE3">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rsidR="000E5C12" w:rsidRPr="00FF4EAE" w:rsidRDefault="000E5C12" w:rsidP="000E5C12">
            <w:pPr>
              <w:spacing w:line="256" w:lineRule="auto"/>
              <w:jc w:val="center"/>
              <w:rPr>
                <w:rFonts w:cs="Times New Roman"/>
              </w:rPr>
            </w:pPr>
          </w:p>
        </w:tc>
        <w:tc>
          <w:tcPr>
            <w:tcW w:w="2851" w:type="dxa"/>
            <w:vMerge/>
            <w:tcBorders>
              <w:top w:val="nil"/>
              <w:left w:val="single" w:sz="4" w:space="0" w:color="auto"/>
              <w:bottom w:val="single" w:sz="4" w:space="0" w:color="auto"/>
              <w:right w:val="single" w:sz="4" w:space="0" w:color="auto"/>
            </w:tcBorders>
          </w:tcPr>
          <w:p w:rsidR="000E5C12" w:rsidRPr="00FF4EAE" w:rsidRDefault="000E5C12" w:rsidP="000E5C12">
            <w:pPr>
              <w:spacing w:line="256" w:lineRule="auto"/>
              <w:jc w:val="thaiDistribute"/>
              <w:rPr>
                <w:rFonts w:ascii="Saysettha OT" w:hAnsi="Saysettha OT"/>
              </w:rPr>
            </w:pPr>
          </w:p>
        </w:tc>
        <w:tc>
          <w:tcPr>
            <w:tcW w:w="713" w:type="dxa"/>
            <w:tcBorders>
              <w:top w:val="nil"/>
              <w:left w:val="nil"/>
              <w:bottom w:val="single" w:sz="4" w:space="0" w:color="auto"/>
              <w:right w:val="single" w:sz="4" w:space="0" w:color="auto"/>
            </w:tcBorders>
            <w:noWrap/>
            <w:vAlign w:val="center"/>
            <w:hideMark/>
          </w:tcPr>
          <w:p w:rsidR="000E5C12" w:rsidRPr="00FF4EAE" w:rsidRDefault="000E5C12" w:rsidP="000E5C12">
            <w:pPr>
              <w:jc w:val="thaiDistribute"/>
              <w:rPr>
                <w:rFonts w:ascii="Saysettha OT" w:hAnsi="Saysettha OT"/>
              </w:rPr>
            </w:pPr>
            <w:r w:rsidRPr="00FF4EAE">
              <w:rPr>
                <w:rFonts w:ascii="Saysettha OT" w:hAnsi="Saysettha OT" w:hint="cs"/>
                <w:cs/>
                <w:lang w:bidi="lo-LA"/>
              </w:rPr>
              <w:t>ຍິງ</w:t>
            </w:r>
          </w:p>
        </w:tc>
        <w:tc>
          <w:tcPr>
            <w:tcW w:w="685"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lang w:bidi="lo-LA"/>
              </w:rPr>
            </w:pPr>
            <w:r w:rsidRPr="00FF4EAE">
              <w:rPr>
                <w:rFonts w:cs="Times New Roman"/>
                <w:cs/>
                <w:lang w:bidi="lo-LA"/>
              </w:rPr>
              <w:t>151</w:t>
            </w:r>
          </w:p>
        </w:tc>
        <w:tc>
          <w:tcPr>
            <w:tcW w:w="740"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4.20</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0.74</w:t>
            </w:r>
          </w:p>
        </w:tc>
        <w:tc>
          <w:tcPr>
            <w:tcW w:w="855" w:type="dxa"/>
            <w:vMerge/>
            <w:tcBorders>
              <w:top w:val="nil"/>
              <w:left w:val="nil"/>
              <w:bottom w:val="single" w:sz="4" w:space="0" w:color="auto"/>
              <w:right w:val="single" w:sz="4" w:space="0" w:color="auto"/>
            </w:tcBorders>
            <w:vAlign w:val="center"/>
          </w:tcPr>
          <w:p w:rsidR="000E5C12" w:rsidRPr="00FF4EAE" w:rsidRDefault="000E5C12" w:rsidP="000E5C12">
            <w:pPr>
              <w:spacing w:line="256" w:lineRule="auto"/>
              <w:jc w:val="thaiDistribute"/>
              <w:rPr>
                <w:rFonts w:cs="Times New Roman"/>
              </w:rPr>
            </w:pPr>
          </w:p>
        </w:tc>
        <w:tc>
          <w:tcPr>
            <w:tcW w:w="712" w:type="dxa"/>
            <w:vMerge/>
            <w:tcBorders>
              <w:top w:val="nil"/>
              <w:left w:val="nil"/>
              <w:bottom w:val="single" w:sz="4" w:space="0" w:color="auto"/>
              <w:right w:val="single" w:sz="4" w:space="0" w:color="auto"/>
            </w:tcBorders>
            <w:vAlign w:val="center"/>
          </w:tcPr>
          <w:p w:rsidR="000E5C12" w:rsidRPr="00FF4EAE" w:rsidRDefault="000E5C12" w:rsidP="000E5C12">
            <w:pPr>
              <w:spacing w:line="256" w:lineRule="auto"/>
              <w:jc w:val="thaiDistribute"/>
              <w:rPr>
                <w:rFonts w:cs="Times New Roman"/>
              </w:rPr>
            </w:pPr>
          </w:p>
        </w:tc>
        <w:tc>
          <w:tcPr>
            <w:tcW w:w="753" w:type="dxa"/>
            <w:vMerge/>
            <w:tcBorders>
              <w:top w:val="nil"/>
              <w:left w:val="nil"/>
              <w:bottom w:val="single" w:sz="4" w:space="0" w:color="auto"/>
              <w:right w:val="single" w:sz="4" w:space="0" w:color="auto"/>
            </w:tcBorders>
            <w:vAlign w:val="center"/>
          </w:tcPr>
          <w:p w:rsidR="000E5C12" w:rsidRPr="00FF4EAE" w:rsidRDefault="000E5C12" w:rsidP="000E5C12">
            <w:pPr>
              <w:spacing w:line="256" w:lineRule="auto"/>
              <w:jc w:val="thaiDistribute"/>
              <w:rPr>
                <w:rFonts w:cs="Times New Roman"/>
              </w:rPr>
            </w:pPr>
          </w:p>
        </w:tc>
      </w:tr>
      <w:tr w:rsidR="000E5C12" w:rsidRPr="00FF4EAE" w:rsidTr="00E26CE3">
        <w:trPr>
          <w:trHeight w:val="20"/>
          <w:jc w:val="center"/>
        </w:trPr>
        <w:tc>
          <w:tcPr>
            <w:tcW w:w="708" w:type="dxa"/>
            <w:vMerge w:val="restart"/>
            <w:tcBorders>
              <w:top w:val="nil"/>
              <w:left w:val="single" w:sz="4" w:space="0" w:color="auto"/>
              <w:right w:val="single" w:sz="4" w:space="0" w:color="auto"/>
            </w:tcBorders>
            <w:noWrap/>
            <w:vAlign w:val="center"/>
          </w:tcPr>
          <w:p w:rsidR="000E5C12" w:rsidRPr="00FF4EAE" w:rsidRDefault="000E5C12" w:rsidP="000E5C12">
            <w:pPr>
              <w:jc w:val="center"/>
              <w:rPr>
                <w:rFonts w:cs="Times New Roman"/>
                <w:lang w:bidi="lo-LA"/>
              </w:rPr>
            </w:pPr>
            <w:r w:rsidRPr="00FF4EAE">
              <w:rPr>
                <w:rFonts w:cs="Times New Roman"/>
                <w:lang w:bidi="lo-LA"/>
              </w:rPr>
              <w:t>3</w:t>
            </w:r>
          </w:p>
        </w:tc>
        <w:tc>
          <w:tcPr>
            <w:tcW w:w="2851" w:type="dxa"/>
            <w:vMerge w:val="restart"/>
            <w:tcBorders>
              <w:top w:val="nil"/>
              <w:left w:val="single" w:sz="4" w:space="0" w:color="auto"/>
              <w:right w:val="single" w:sz="4" w:space="0" w:color="auto"/>
            </w:tcBorders>
          </w:tcPr>
          <w:p w:rsidR="000E5C12" w:rsidRPr="00FF4EAE" w:rsidRDefault="000E5C12" w:rsidP="000E5C12">
            <w:pPr>
              <w:jc w:val="thaiDistribute"/>
              <w:rPr>
                <w:rFonts w:ascii="Saysettha OT" w:hAnsi="Saysettha OT"/>
                <w:cs/>
                <w:lang w:bidi="lo-LA"/>
              </w:rPr>
            </w:pPr>
            <w:r w:rsidRPr="00FF4EAE">
              <w:rPr>
                <w:rFonts w:ascii="Saysettha OT" w:hAnsi="Saysettha OT"/>
                <w:cs/>
                <w:lang w:bidi="lo-LA"/>
              </w:rPr>
              <w:t>ເປັນວິທະຍາໄລທີ່ມີຄວາມໂດດເດັ່ນດ້ານເທັກໂນໂລຍີແລະງານສຶກສາ</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jc w:val="thaiDistribute"/>
              <w:rPr>
                <w:rFonts w:ascii="Saysettha OT" w:hAnsi="Saysettha OT"/>
                <w:cs/>
              </w:rPr>
            </w:pPr>
            <w:r w:rsidRPr="00FF4EAE">
              <w:rPr>
                <w:rFonts w:ascii="Saysettha OT" w:hAnsi="Saysettha OT" w:hint="cs"/>
                <w:cs/>
                <w:lang w:bidi="lo-LA"/>
              </w:rPr>
              <w:t>ຊາຍ</w:t>
            </w:r>
          </w:p>
        </w:tc>
        <w:tc>
          <w:tcPr>
            <w:tcW w:w="685"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lang w:bidi="lo-LA"/>
              </w:rPr>
            </w:pPr>
            <w:r w:rsidRPr="00FF4EAE">
              <w:rPr>
                <w:rFonts w:cs="Times New Roman"/>
                <w:cs/>
                <w:lang w:bidi="lo-LA"/>
              </w:rPr>
              <w:t>19</w:t>
            </w:r>
          </w:p>
        </w:tc>
        <w:tc>
          <w:tcPr>
            <w:tcW w:w="740"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4.05</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0.91</w:t>
            </w:r>
          </w:p>
        </w:tc>
        <w:tc>
          <w:tcPr>
            <w:tcW w:w="855" w:type="dxa"/>
            <w:vMerge w:val="restart"/>
            <w:tcBorders>
              <w:top w:val="nil"/>
              <w:left w:val="nil"/>
              <w:right w:val="single" w:sz="4" w:space="0" w:color="auto"/>
            </w:tcBorders>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-0.44</w:t>
            </w:r>
          </w:p>
        </w:tc>
        <w:tc>
          <w:tcPr>
            <w:tcW w:w="712" w:type="dxa"/>
            <w:vMerge w:val="restart"/>
            <w:tcBorders>
              <w:top w:val="nil"/>
              <w:left w:val="nil"/>
              <w:right w:val="single" w:sz="4" w:space="0" w:color="auto"/>
            </w:tcBorders>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168</w:t>
            </w:r>
          </w:p>
        </w:tc>
        <w:tc>
          <w:tcPr>
            <w:tcW w:w="753" w:type="dxa"/>
            <w:vMerge w:val="restart"/>
            <w:tcBorders>
              <w:top w:val="nil"/>
              <w:left w:val="nil"/>
              <w:right w:val="single" w:sz="4" w:space="0" w:color="auto"/>
            </w:tcBorders>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0.65</w:t>
            </w:r>
          </w:p>
        </w:tc>
      </w:tr>
      <w:tr w:rsidR="00E26CE3" w:rsidRPr="00FF4EAE" w:rsidTr="00E26CE3">
        <w:trPr>
          <w:trHeight w:val="20"/>
          <w:jc w:val="center"/>
        </w:trPr>
        <w:tc>
          <w:tcPr>
            <w:tcW w:w="708" w:type="dxa"/>
            <w:vMerge/>
            <w:tcBorders>
              <w:left w:val="single" w:sz="4" w:space="0" w:color="auto"/>
              <w:bottom w:val="single" w:sz="4" w:space="0" w:color="auto"/>
              <w:right w:val="single" w:sz="4" w:space="0" w:color="auto"/>
            </w:tcBorders>
            <w:noWrap/>
            <w:vAlign w:val="center"/>
          </w:tcPr>
          <w:p w:rsidR="00E26CE3" w:rsidRPr="00FF4EAE" w:rsidRDefault="00E26CE3" w:rsidP="00E26CE3">
            <w:pPr>
              <w:jc w:val="center"/>
              <w:rPr>
                <w:rFonts w:cs="Times New Roman"/>
                <w:lang w:bidi="lo-LA"/>
              </w:rPr>
            </w:pPr>
          </w:p>
        </w:tc>
        <w:tc>
          <w:tcPr>
            <w:tcW w:w="2851" w:type="dxa"/>
            <w:vMerge/>
            <w:tcBorders>
              <w:left w:val="single" w:sz="4" w:space="0" w:color="auto"/>
              <w:bottom w:val="single" w:sz="4" w:space="0" w:color="auto"/>
              <w:right w:val="single" w:sz="4" w:space="0" w:color="auto"/>
            </w:tcBorders>
          </w:tcPr>
          <w:p w:rsidR="00E26CE3" w:rsidRPr="00FF4EAE" w:rsidRDefault="00E26CE3" w:rsidP="00E26CE3">
            <w:pPr>
              <w:jc w:val="thaiDistribute"/>
              <w:rPr>
                <w:rFonts w:ascii="Saysettha OT" w:hAnsi="Saysettha OT"/>
                <w:cs/>
                <w:lang w:bidi="lo-LA"/>
              </w:rPr>
            </w:pPr>
          </w:p>
        </w:tc>
        <w:tc>
          <w:tcPr>
            <w:tcW w:w="713" w:type="dxa"/>
            <w:tcBorders>
              <w:top w:val="nil"/>
              <w:left w:val="nil"/>
              <w:bottom w:val="single" w:sz="4" w:space="0" w:color="auto"/>
              <w:right w:val="single" w:sz="4" w:space="0" w:color="auto"/>
            </w:tcBorders>
            <w:noWrap/>
            <w:vAlign w:val="center"/>
          </w:tcPr>
          <w:p w:rsidR="00E26CE3" w:rsidRPr="00FF4EAE" w:rsidRDefault="00E26CE3" w:rsidP="00E26CE3">
            <w:pPr>
              <w:jc w:val="thaiDistribute"/>
              <w:rPr>
                <w:rFonts w:ascii="Saysettha OT" w:hAnsi="Saysettha OT"/>
              </w:rPr>
            </w:pPr>
            <w:r w:rsidRPr="00FF4EAE">
              <w:rPr>
                <w:rFonts w:ascii="Saysettha OT" w:hAnsi="Saysettha OT" w:hint="cs"/>
                <w:cs/>
                <w:lang w:bidi="lo-LA"/>
              </w:rPr>
              <w:t>ຍິງ</w:t>
            </w:r>
          </w:p>
        </w:tc>
        <w:tc>
          <w:tcPr>
            <w:tcW w:w="685" w:type="dxa"/>
            <w:tcBorders>
              <w:top w:val="nil"/>
              <w:left w:val="nil"/>
              <w:bottom w:val="single" w:sz="4" w:space="0" w:color="auto"/>
              <w:right w:val="single" w:sz="4" w:space="0" w:color="auto"/>
            </w:tcBorders>
            <w:noWrap/>
            <w:vAlign w:val="center"/>
          </w:tcPr>
          <w:p w:rsidR="00E26CE3" w:rsidRPr="00FF4EAE" w:rsidRDefault="00E26CE3" w:rsidP="00E26CE3">
            <w:pPr>
              <w:autoSpaceDE w:val="0"/>
              <w:autoSpaceDN w:val="0"/>
              <w:adjustRightInd w:val="0"/>
              <w:jc w:val="thaiDistribute"/>
              <w:rPr>
                <w:rFonts w:cs="Times New Roman"/>
                <w:lang w:bidi="lo-LA"/>
              </w:rPr>
            </w:pPr>
            <w:r w:rsidRPr="00FF4EAE">
              <w:rPr>
                <w:rFonts w:cs="Times New Roman"/>
                <w:cs/>
                <w:lang w:bidi="lo-LA"/>
              </w:rPr>
              <w:t>151</w:t>
            </w:r>
          </w:p>
        </w:tc>
        <w:tc>
          <w:tcPr>
            <w:tcW w:w="740" w:type="dxa"/>
            <w:tcBorders>
              <w:top w:val="nil"/>
              <w:left w:val="nil"/>
              <w:bottom w:val="single" w:sz="4" w:space="0" w:color="auto"/>
              <w:right w:val="single" w:sz="4" w:space="0" w:color="auto"/>
            </w:tcBorders>
            <w:noWrap/>
            <w:vAlign w:val="center"/>
          </w:tcPr>
          <w:p w:rsidR="00E26CE3" w:rsidRPr="00FF4EAE" w:rsidRDefault="00BB4E56" w:rsidP="00E26CE3">
            <w:pPr>
              <w:autoSpaceDE w:val="0"/>
              <w:autoSpaceDN w:val="0"/>
              <w:adjustRightInd w:val="0"/>
              <w:jc w:val="thaiDistribute"/>
              <w:rPr>
                <w:rFonts w:cs="Times New Roman"/>
              </w:rPr>
            </w:pPr>
            <w:r w:rsidRPr="00FF4EAE">
              <w:rPr>
                <w:rFonts w:cs="Times New Roman"/>
              </w:rPr>
              <w:t>3.79</w:t>
            </w:r>
          </w:p>
        </w:tc>
        <w:tc>
          <w:tcPr>
            <w:tcW w:w="713" w:type="dxa"/>
            <w:tcBorders>
              <w:top w:val="nil"/>
              <w:left w:val="nil"/>
              <w:bottom w:val="single" w:sz="4" w:space="0" w:color="auto"/>
              <w:right w:val="single" w:sz="4" w:space="0" w:color="auto"/>
            </w:tcBorders>
            <w:noWrap/>
            <w:vAlign w:val="center"/>
          </w:tcPr>
          <w:p w:rsidR="00E26CE3" w:rsidRPr="00FF4EAE" w:rsidRDefault="00BB4E56" w:rsidP="00E26CE3">
            <w:pPr>
              <w:autoSpaceDE w:val="0"/>
              <w:autoSpaceDN w:val="0"/>
              <w:adjustRightInd w:val="0"/>
              <w:jc w:val="thaiDistribute"/>
              <w:rPr>
                <w:rFonts w:cs="Times New Roman"/>
              </w:rPr>
            </w:pPr>
            <w:r w:rsidRPr="00FF4EAE">
              <w:rPr>
                <w:rFonts w:cs="Times New Roman"/>
              </w:rPr>
              <w:t>0.89</w:t>
            </w:r>
          </w:p>
        </w:tc>
        <w:tc>
          <w:tcPr>
            <w:tcW w:w="855" w:type="dxa"/>
            <w:vMerge/>
            <w:tcBorders>
              <w:left w:val="nil"/>
              <w:bottom w:val="single" w:sz="4" w:space="0" w:color="auto"/>
              <w:right w:val="single" w:sz="4" w:space="0" w:color="auto"/>
            </w:tcBorders>
            <w:vAlign w:val="center"/>
          </w:tcPr>
          <w:p w:rsidR="00E26CE3" w:rsidRPr="00FF4EAE" w:rsidRDefault="00E26CE3" w:rsidP="00E26CE3">
            <w:pPr>
              <w:autoSpaceDE w:val="0"/>
              <w:autoSpaceDN w:val="0"/>
              <w:adjustRightInd w:val="0"/>
              <w:jc w:val="thaiDistribute"/>
              <w:rPr>
                <w:rFonts w:cs="Times New Roman"/>
              </w:rPr>
            </w:pPr>
          </w:p>
        </w:tc>
        <w:tc>
          <w:tcPr>
            <w:tcW w:w="712" w:type="dxa"/>
            <w:vMerge/>
            <w:tcBorders>
              <w:left w:val="nil"/>
              <w:bottom w:val="single" w:sz="4" w:space="0" w:color="auto"/>
              <w:right w:val="single" w:sz="4" w:space="0" w:color="auto"/>
            </w:tcBorders>
            <w:vAlign w:val="center"/>
          </w:tcPr>
          <w:p w:rsidR="00E26CE3" w:rsidRPr="00FF4EAE" w:rsidRDefault="00E26CE3" w:rsidP="00E26CE3">
            <w:pPr>
              <w:autoSpaceDE w:val="0"/>
              <w:autoSpaceDN w:val="0"/>
              <w:adjustRightInd w:val="0"/>
              <w:jc w:val="thaiDistribute"/>
              <w:rPr>
                <w:rFonts w:cs="Times New Roman"/>
              </w:rPr>
            </w:pPr>
          </w:p>
        </w:tc>
        <w:tc>
          <w:tcPr>
            <w:tcW w:w="753" w:type="dxa"/>
            <w:vMerge/>
            <w:tcBorders>
              <w:left w:val="nil"/>
              <w:bottom w:val="single" w:sz="4" w:space="0" w:color="auto"/>
              <w:right w:val="single" w:sz="4" w:space="0" w:color="auto"/>
            </w:tcBorders>
            <w:vAlign w:val="center"/>
          </w:tcPr>
          <w:p w:rsidR="00E26CE3" w:rsidRPr="00FF4EAE" w:rsidRDefault="00E26CE3" w:rsidP="00E26CE3">
            <w:pPr>
              <w:autoSpaceDE w:val="0"/>
              <w:autoSpaceDN w:val="0"/>
              <w:adjustRightInd w:val="0"/>
              <w:jc w:val="thaiDistribute"/>
              <w:rPr>
                <w:rFonts w:cs="Times New Roman"/>
              </w:rPr>
            </w:pPr>
          </w:p>
        </w:tc>
      </w:tr>
      <w:tr w:rsidR="000E5C12" w:rsidRPr="00FF4EAE" w:rsidTr="00E26CE3">
        <w:trPr>
          <w:trHeight w:val="20"/>
          <w:jc w:val="center"/>
        </w:trPr>
        <w:tc>
          <w:tcPr>
            <w:tcW w:w="708" w:type="dxa"/>
            <w:vMerge w:val="restart"/>
            <w:tcBorders>
              <w:top w:val="nil"/>
              <w:left w:val="single" w:sz="4" w:space="0" w:color="auto"/>
              <w:right w:val="single" w:sz="4" w:space="0" w:color="auto"/>
            </w:tcBorders>
            <w:noWrap/>
            <w:vAlign w:val="center"/>
          </w:tcPr>
          <w:p w:rsidR="000E5C12" w:rsidRPr="00FF4EAE" w:rsidRDefault="000E5C12" w:rsidP="000E5C12">
            <w:pPr>
              <w:jc w:val="center"/>
              <w:rPr>
                <w:rFonts w:cs="Times New Roman"/>
                <w:lang w:bidi="lo-LA"/>
              </w:rPr>
            </w:pPr>
            <w:r w:rsidRPr="00FF4EAE">
              <w:rPr>
                <w:rFonts w:cs="Times New Roman"/>
                <w:lang w:bidi="lo-LA"/>
              </w:rPr>
              <w:t>4</w:t>
            </w:r>
          </w:p>
        </w:tc>
        <w:tc>
          <w:tcPr>
            <w:tcW w:w="2851" w:type="dxa"/>
            <w:vMerge w:val="restart"/>
            <w:tcBorders>
              <w:top w:val="nil"/>
              <w:left w:val="single" w:sz="4" w:space="0" w:color="auto"/>
              <w:right w:val="single" w:sz="4" w:space="0" w:color="auto"/>
            </w:tcBorders>
            <w:vAlign w:val="center"/>
          </w:tcPr>
          <w:p w:rsidR="000E5C12" w:rsidRPr="00FF4EAE" w:rsidRDefault="000E5C12" w:rsidP="000E5C12">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ເປັນວິທະຍາໄລທີ່ມີຄວາມໂດດເດັ່ນດ້ານການຮຽນການສອນ</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jc w:val="thaiDistribute"/>
              <w:rPr>
                <w:rFonts w:ascii="Saysettha OT" w:hAnsi="Saysettha OT"/>
                <w:cs/>
              </w:rPr>
            </w:pPr>
            <w:r w:rsidRPr="00FF4EAE">
              <w:rPr>
                <w:rFonts w:ascii="Saysettha OT" w:hAnsi="Saysettha OT" w:hint="cs"/>
                <w:cs/>
                <w:lang w:bidi="lo-LA"/>
              </w:rPr>
              <w:t>ຊາຍ</w:t>
            </w:r>
          </w:p>
        </w:tc>
        <w:tc>
          <w:tcPr>
            <w:tcW w:w="685"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lang w:bidi="lo-LA"/>
              </w:rPr>
            </w:pPr>
            <w:r w:rsidRPr="00FF4EAE">
              <w:rPr>
                <w:rFonts w:cs="Times New Roman"/>
                <w:cs/>
                <w:lang w:bidi="lo-LA"/>
              </w:rPr>
              <w:t>19</w:t>
            </w:r>
          </w:p>
        </w:tc>
        <w:tc>
          <w:tcPr>
            <w:tcW w:w="740"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4.05</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0.77</w:t>
            </w:r>
          </w:p>
        </w:tc>
        <w:tc>
          <w:tcPr>
            <w:tcW w:w="855" w:type="dxa"/>
            <w:vMerge w:val="restart"/>
            <w:tcBorders>
              <w:top w:val="nil"/>
              <w:left w:val="nil"/>
              <w:right w:val="single" w:sz="4" w:space="0" w:color="auto"/>
            </w:tcBorders>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-0.66</w:t>
            </w:r>
          </w:p>
        </w:tc>
        <w:tc>
          <w:tcPr>
            <w:tcW w:w="712" w:type="dxa"/>
            <w:vMerge w:val="restart"/>
            <w:tcBorders>
              <w:top w:val="nil"/>
              <w:left w:val="nil"/>
              <w:right w:val="single" w:sz="4" w:space="0" w:color="auto"/>
            </w:tcBorders>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168</w:t>
            </w:r>
          </w:p>
        </w:tc>
        <w:tc>
          <w:tcPr>
            <w:tcW w:w="753" w:type="dxa"/>
            <w:vMerge w:val="restart"/>
            <w:tcBorders>
              <w:top w:val="nil"/>
              <w:left w:val="nil"/>
              <w:right w:val="single" w:sz="4" w:space="0" w:color="auto"/>
            </w:tcBorders>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0.50</w:t>
            </w:r>
          </w:p>
        </w:tc>
      </w:tr>
      <w:tr w:rsidR="000E5C12" w:rsidRPr="00FF4EAE" w:rsidTr="00E26CE3">
        <w:trPr>
          <w:trHeight w:val="20"/>
          <w:jc w:val="center"/>
        </w:trPr>
        <w:tc>
          <w:tcPr>
            <w:tcW w:w="708" w:type="dxa"/>
            <w:vMerge/>
            <w:tcBorders>
              <w:left w:val="single" w:sz="4" w:space="0" w:color="auto"/>
              <w:bottom w:val="single" w:sz="4" w:space="0" w:color="auto"/>
              <w:right w:val="single" w:sz="4" w:space="0" w:color="auto"/>
            </w:tcBorders>
            <w:noWrap/>
            <w:vAlign w:val="center"/>
          </w:tcPr>
          <w:p w:rsidR="000E5C12" w:rsidRPr="00FF4EAE" w:rsidRDefault="000E5C12" w:rsidP="000E5C12">
            <w:pPr>
              <w:jc w:val="center"/>
              <w:rPr>
                <w:rFonts w:cs="Times New Roman"/>
                <w:lang w:bidi="lo-LA"/>
              </w:rPr>
            </w:pPr>
          </w:p>
        </w:tc>
        <w:tc>
          <w:tcPr>
            <w:tcW w:w="2851" w:type="dxa"/>
            <w:vMerge/>
            <w:tcBorders>
              <w:left w:val="single" w:sz="4" w:space="0" w:color="auto"/>
              <w:bottom w:val="single" w:sz="4" w:space="0" w:color="auto"/>
              <w:right w:val="single" w:sz="4" w:space="0" w:color="auto"/>
            </w:tcBorders>
            <w:vAlign w:val="center"/>
          </w:tcPr>
          <w:p w:rsidR="000E5C12" w:rsidRPr="00FF4EAE" w:rsidRDefault="000E5C12" w:rsidP="000E5C12">
            <w:pPr>
              <w:jc w:val="thaiDistribute"/>
              <w:rPr>
                <w:rFonts w:ascii="Saysettha OT" w:hAnsi="Saysettha OT"/>
                <w:cs/>
                <w:lang w:bidi="lo-LA"/>
              </w:rPr>
            </w:pP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jc w:val="thaiDistribute"/>
              <w:rPr>
                <w:rFonts w:ascii="Saysettha OT" w:hAnsi="Saysettha OT"/>
              </w:rPr>
            </w:pPr>
            <w:r w:rsidRPr="00FF4EAE">
              <w:rPr>
                <w:rFonts w:ascii="Saysettha OT" w:hAnsi="Saysettha OT" w:hint="cs"/>
                <w:cs/>
                <w:lang w:bidi="lo-LA"/>
              </w:rPr>
              <w:t>ຍິງ</w:t>
            </w:r>
          </w:p>
        </w:tc>
        <w:tc>
          <w:tcPr>
            <w:tcW w:w="685"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lang w:bidi="lo-LA"/>
              </w:rPr>
            </w:pPr>
            <w:r w:rsidRPr="00FF4EAE">
              <w:rPr>
                <w:rFonts w:cs="Times New Roman"/>
                <w:cs/>
                <w:lang w:bidi="lo-LA"/>
              </w:rPr>
              <w:t>151</w:t>
            </w:r>
          </w:p>
        </w:tc>
        <w:tc>
          <w:tcPr>
            <w:tcW w:w="740"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3.94</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0.83</w:t>
            </w:r>
          </w:p>
        </w:tc>
        <w:tc>
          <w:tcPr>
            <w:tcW w:w="855" w:type="dxa"/>
            <w:vMerge/>
            <w:tcBorders>
              <w:left w:val="nil"/>
              <w:bottom w:val="single" w:sz="4" w:space="0" w:color="auto"/>
              <w:right w:val="single" w:sz="4" w:space="0" w:color="auto"/>
            </w:tcBorders>
            <w:vAlign w:val="center"/>
          </w:tcPr>
          <w:p w:rsidR="000E5C12" w:rsidRPr="00FF4EAE" w:rsidRDefault="000E5C12" w:rsidP="000E5C12">
            <w:pPr>
              <w:autoSpaceDE w:val="0"/>
              <w:autoSpaceDN w:val="0"/>
              <w:adjustRightInd w:val="0"/>
              <w:jc w:val="thaiDistribute"/>
              <w:rPr>
                <w:rFonts w:cs="Times New Roman"/>
              </w:rPr>
            </w:pPr>
          </w:p>
        </w:tc>
        <w:tc>
          <w:tcPr>
            <w:tcW w:w="712" w:type="dxa"/>
            <w:vMerge/>
            <w:tcBorders>
              <w:left w:val="nil"/>
              <w:bottom w:val="single" w:sz="4" w:space="0" w:color="auto"/>
              <w:right w:val="single" w:sz="4" w:space="0" w:color="auto"/>
            </w:tcBorders>
            <w:vAlign w:val="center"/>
          </w:tcPr>
          <w:p w:rsidR="000E5C12" w:rsidRPr="00FF4EAE" w:rsidRDefault="000E5C12" w:rsidP="000E5C12">
            <w:pPr>
              <w:autoSpaceDE w:val="0"/>
              <w:autoSpaceDN w:val="0"/>
              <w:adjustRightInd w:val="0"/>
              <w:jc w:val="thaiDistribute"/>
              <w:rPr>
                <w:rFonts w:cs="Times New Roman"/>
              </w:rPr>
            </w:pPr>
          </w:p>
        </w:tc>
        <w:tc>
          <w:tcPr>
            <w:tcW w:w="753" w:type="dxa"/>
            <w:vMerge/>
            <w:tcBorders>
              <w:left w:val="nil"/>
              <w:bottom w:val="single" w:sz="4" w:space="0" w:color="auto"/>
              <w:right w:val="single" w:sz="4" w:space="0" w:color="auto"/>
            </w:tcBorders>
            <w:vAlign w:val="center"/>
          </w:tcPr>
          <w:p w:rsidR="000E5C12" w:rsidRPr="00FF4EAE" w:rsidRDefault="000E5C12" w:rsidP="000E5C12">
            <w:pPr>
              <w:autoSpaceDE w:val="0"/>
              <w:autoSpaceDN w:val="0"/>
              <w:adjustRightInd w:val="0"/>
              <w:jc w:val="thaiDistribute"/>
              <w:rPr>
                <w:rFonts w:cs="Times New Roman"/>
              </w:rPr>
            </w:pPr>
          </w:p>
        </w:tc>
      </w:tr>
      <w:tr w:rsidR="000E5C12" w:rsidRPr="00FF4EAE" w:rsidTr="00E26CE3">
        <w:trPr>
          <w:trHeight w:val="20"/>
          <w:jc w:val="center"/>
        </w:trPr>
        <w:tc>
          <w:tcPr>
            <w:tcW w:w="708" w:type="dxa"/>
            <w:vMerge w:val="restart"/>
            <w:tcBorders>
              <w:top w:val="nil"/>
              <w:left w:val="single" w:sz="4" w:space="0" w:color="auto"/>
              <w:right w:val="single" w:sz="4" w:space="0" w:color="auto"/>
            </w:tcBorders>
            <w:noWrap/>
            <w:vAlign w:val="center"/>
          </w:tcPr>
          <w:p w:rsidR="000E5C12" w:rsidRPr="00FF4EAE" w:rsidRDefault="000E5C12" w:rsidP="000E5C12">
            <w:pPr>
              <w:jc w:val="center"/>
              <w:rPr>
                <w:rFonts w:cs="Times New Roman"/>
                <w:lang w:bidi="lo-LA"/>
              </w:rPr>
            </w:pPr>
            <w:r w:rsidRPr="00FF4EAE">
              <w:rPr>
                <w:rFonts w:cs="Times New Roman"/>
                <w:lang w:bidi="lo-LA"/>
              </w:rPr>
              <w:t>5</w:t>
            </w:r>
          </w:p>
        </w:tc>
        <w:tc>
          <w:tcPr>
            <w:tcW w:w="2851" w:type="dxa"/>
            <w:vMerge w:val="restart"/>
            <w:tcBorders>
              <w:top w:val="nil"/>
              <w:left w:val="single" w:sz="4" w:space="0" w:color="auto"/>
              <w:right w:val="single" w:sz="4" w:space="0" w:color="auto"/>
            </w:tcBorders>
            <w:vAlign w:val="center"/>
          </w:tcPr>
          <w:p w:rsidR="000E5C12" w:rsidRPr="00FF4EAE" w:rsidRDefault="000E5C12" w:rsidP="000E5C12">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ເປັນວິທະຍາໄລທີ່ມີຄະນະອາຈານເກັ່ງແລະມີຄວາມຮູ້ຊ່ຽວຊານ</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jc w:val="thaiDistribute"/>
              <w:rPr>
                <w:rFonts w:ascii="Saysettha OT" w:hAnsi="Saysettha OT"/>
                <w:cs/>
              </w:rPr>
            </w:pPr>
            <w:r w:rsidRPr="00FF4EAE">
              <w:rPr>
                <w:rFonts w:ascii="Saysettha OT" w:hAnsi="Saysettha OT" w:hint="cs"/>
                <w:cs/>
                <w:lang w:bidi="lo-LA"/>
              </w:rPr>
              <w:t>ຊາຍ</w:t>
            </w:r>
          </w:p>
        </w:tc>
        <w:tc>
          <w:tcPr>
            <w:tcW w:w="685"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lang w:bidi="lo-LA"/>
              </w:rPr>
            </w:pPr>
            <w:r w:rsidRPr="00FF4EAE">
              <w:rPr>
                <w:rFonts w:cs="Times New Roman"/>
                <w:cs/>
                <w:lang w:bidi="lo-LA"/>
              </w:rPr>
              <w:t>19</w:t>
            </w:r>
          </w:p>
        </w:tc>
        <w:tc>
          <w:tcPr>
            <w:tcW w:w="740"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4.26</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0.65</w:t>
            </w:r>
          </w:p>
        </w:tc>
        <w:tc>
          <w:tcPr>
            <w:tcW w:w="855" w:type="dxa"/>
            <w:vMerge w:val="restart"/>
            <w:tcBorders>
              <w:top w:val="nil"/>
              <w:left w:val="nil"/>
              <w:right w:val="single" w:sz="4" w:space="0" w:color="auto"/>
            </w:tcBorders>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-1.05</w:t>
            </w:r>
          </w:p>
        </w:tc>
        <w:tc>
          <w:tcPr>
            <w:tcW w:w="712" w:type="dxa"/>
            <w:vMerge w:val="restart"/>
            <w:tcBorders>
              <w:top w:val="nil"/>
              <w:left w:val="nil"/>
              <w:right w:val="single" w:sz="4" w:space="0" w:color="auto"/>
            </w:tcBorders>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168</w:t>
            </w:r>
          </w:p>
        </w:tc>
        <w:tc>
          <w:tcPr>
            <w:tcW w:w="753" w:type="dxa"/>
            <w:vMerge w:val="restart"/>
            <w:tcBorders>
              <w:top w:val="nil"/>
              <w:left w:val="nil"/>
              <w:right w:val="single" w:sz="4" w:space="0" w:color="auto"/>
            </w:tcBorders>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0.29</w:t>
            </w:r>
          </w:p>
        </w:tc>
      </w:tr>
      <w:tr w:rsidR="00E26CE3" w:rsidRPr="00FF4EAE" w:rsidTr="00E26CE3">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rsidR="00E26CE3" w:rsidRPr="00FF4EAE" w:rsidRDefault="00E26CE3" w:rsidP="00E26CE3">
            <w:pPr>
              <w:spacing w:line="256" w:lineRule="auto"/>
              <w:jc w:val="thaiDistribute"/>
              <w:rPr>
                <w:rFonts w:cs="Times New Roman"/>
              </w:rPr>
            </w:pPr>
          </w:p>
        </w:tc>
        <w:tc>
          <w:tcPr>
            <w:tcW w:w="2851" w:type="dxa"/>
            <w:vMerge/>
            <w:tcBorders>
              <w:top w:val="nil"/>
              <w:left w:val="single" w:sz="4" w:space="0" w:color="auto"/>
              <w:bottom w:val="single" w:sz="4" w:space="0" w:color="auto"/>
              <w:right w:val="single" w:sz="4" w:space="0" w:color="auto"/>
            </w:tcBorders>
            <w:vAlign w:val="center"/>
          </w:tcPr>
          <w:p w:rsidR="00E26CE3" w:rsidRPr="00FF4EAE" w:rsidRDefault="00E26CE3" w:rsidP="00E26CE3">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hideMark/>
          </w:tcPr>
          <w:p w:rsidR="00E26CE3" w:rsidRPr="00FF4EAE" w:rsidRDefault="00E26CE3" w:rsidP="00E26CE3">
            <w:pPr>
              <w:jc w:val="thaiDistribute"/>
              <w:rPr>
                <w:rFonts w:ascii="Saysettha OT" w:hAnsi="Saysettha OT"/>
              </w:rPr>
            </w:pPr>
            <w:r w:rsidRPr="00FF4EAE">
              <w:rPr>
                <w:rFonts w:ascii="Saysettha OT" w:hAnsi="Saysettha OT" w:hint="cs"/>
                <w:cs/>
                <w:lang w:bidi="lo-LA"/>
              </w:rPr>
              <w:t>ຍິງ</w:t>
            </w:r>
          </w:p>
        </w:tc>
        <w:tc>
          <w:tcPr>
            <w:tcW w:w="685" w:type="dxa"/>
            <w:tcBorders>
              <w:top w:val="nil"/>
              <w:left w:val="nil"/>
              <w:bottom w:val="single" w:sz="4" w:space="0" w:color="auto"/>
              <w:right w:val="single" w:sz="4" w:space="0" w:color="auto"/>
            </w:tcBorders>
            <w:noWrap/>
            <w:vAlign w:val="center"/>
          </w:tcPr>
          <w:p w:rsidR="00E26CE3" w:rsidRPr="00FF4EAE" w:rsidRDefault="00E26CE3" w:rsidP="00E26CE3">
            <w:pPr>
              <w:autoSpaceDE w:val="0"/>
              <w:autoSpaceDN w:val="0"/>
              <w:adjustRightInd w:val="0"/>
              <w:jc w:val="thaiDistribute"/>
              <w:rPr>
                <w:rFonts w:cs="Times New Roman"/>
                <w:lang w:bidi="lo-LA"/>
              </w:rPr>
            </w:pPr>
            <w:r w:rsidRPr="00FF4EAE">
              <w:rPr>
                <w:rFonts w:cs="Times New Roman"/>
                <w:cs/>
                <w:lang w:bidi="lo-LA"/>
              </w:rPr>
              <w:t>151</w:t>
            </w:r>
          </w:p>
        </w:tc>
        <w:tc>
          <w:tcPr>
            <w:tcW w:w="740" w:type="dxa"/>
            <w:tcBorders>
              <w:top w:val="nil"/>
              <w:left w:val="nil"/>
              <w:bottom w:val="single" w:sz="4" w:space="0" w:color="auto"/>
              <w:right w:val="single" w:sz="4" w:space="0" w:color="auto"/>
            </w:tcBorders>
            <w:noWrap/>
            <w:vAlign w:val="center"/>
          </w:tcPr>
          <w:p w:rsidR="00E26CE3" w:rsidRPr="00FF4EAE" w:rsidRDefault="00BB4E56" w:rsidP="00E26CE3">
            <w:pPr>
              <w:autoSpaceDE w:val="0"/>
              <w:autoSpaceDN w:val="0"/>
              <w:adjustRightInd w:val="0"/>
              <w:jc w:val="thaiDistribute"/>
              <w:rPr>
                <w:rFonts w:cs="Times New Roman"/>
              </w:rPr>
            </w:pPr>
            <w:r w:rsidRPr="00FF4EAE">
              <w:rPr>
                <w:rFonts w:cs="Times New Roman"/>
              </w:rPr>
              <w:t>3.98</w:t>
            </w:r>
          </w:p>
        </w:tc>
        <w:tc>
          <w:tcPr>
            <w:tcW w:w="713" w:type="dxa"/>
            <w:tcBorders>
              <w:top w:val="nil"/>
              <w:left w:val="nil"/>
              <w:bottom w:val="single" w:sz="4" w:space="0" w:color="auto"/>
              <w:right w:val="single" w:sz="4" w:space="0" w:color="auto"/>
            </w:tcBorders>
            <w:noWrap/>
            <w:vAlign w:val="center"/>
          </w:tcPr>
          <w:p w:rsidR="00E26CE3" w:rsidRPr="00FF4EAE" w:rsidRDefault="00BB4E56" w:rsidP="00E26CE3">
            <w:pPr>
              <w:autoSpaceDE w:val="0"/>
              <w:autoSpaceDN w:val="0"/>
              <w:adjustRightInd w:val="0"/>
              <w:jc w:val="thaiDistribute"/>
              <w:rPr>
                <w:rFonts w:cs="Times New Roman"/>
              </w:rPr>
            </w:pPr>
            <w:r w:rsidRPr="00FF4EAE">
              <w:rPr>
                <w:rFonts w:cs="Times New Roman"/>
              </w:rPr>
              <w:t>0.85</w:t>
            </w:r>
          </w:p>
        </w:tc>
        <w:tc>
          <w:tcPr>
            <w:tcW w:w="855" w:type="dxa"/>
            <w:vMerge/>
            <w:tcBorders>
              <w:top w:val="nil"/>
              <w:left w:val="nil"/>
              <w:bottom w:val="single" w:sz="4" w:space="0" w:color="auto"/>
              <w:right w:val="single" w:sz="4" w:space="0" w:color="auto"/>
            </w:tcBorders>
            <w:vAlign w:val="center"/>
          </w:tcPr>
          <w:p w:rsidR="00E26CE3" w:rsidRPr="00FF4EAE" w:rsidRDefault="00E26CE3" w:rsidP="00E26CE3">
            <w:pPr>
              <w:spacing w:line="256" w:lineRule="auto"/>
              <w:jc w:val="thaiDistribute"/>
              <w:rPr>
                <w:rFonts w:cs="Times New Roman"/>
              </w:rPr>
            </w:pPr>
          </w:p>
        </w:tc>
        <w:tc>
          <w:tcPr>
            <w:tcW w:w="712" w:type="dxa"/>
            <w:vMerge/>
            <w:tcBorders>
              <w:top w:val="nil"/>
              <w:left w:val="nil"/>
              <w:bottom w:val="single" w:sz="4" w:space="0" w:color="auto"/>
              <w:right w:val="single" w:sz="4" w:space="0" w:color="auto"/>
            </w:tcBorders>
            <w:vAlign w:val="center"/>
          </w:tcPr>
          <w:p w:rsidR="00E26CE3" w:rsidRPr="00FF4EAE" w:rsidRDefault="00E26CE3" w:rsidP="00E26CE3">
            <w:pPr>
              <w:spacing w:line="256" w:lineRule="auto"/>
              <w:jc w:val="thaiDistribute"/>
              <w:rPr>
                <w:rFonts w:cs="Times New Roman"/>
              </w:rPr>
            </w:pPr>
          </w:p>
        </w:tc>
        <w:tc>
          <w:tcPr>
            <w:tcW w:w="753" w:type="dxa"/>
            <w:vMerge/>
            <w:tcBorders>
              <w:top w:val="nil"/>
              <w:left w:val="nil"/>
              <w:bottom w:val="single" w:sz="4" w:space="0" w:color="auto"/>
              <w:right w:val="single" w:sz="4" w:space="0" w:color="auto"/>
            </w:tcBorders>
            <w:vAlign w:val="center"/>
          </w:tcPr>
          <w:p w:rsidR="00E26CE3" w:rsidRPr="00FF4EAE" w:rsidRDefault="00E26CE3" w:rsidP="00E26CE3">
            <w:pPr>
              <w:spacing w:line="256" w:lineRule="auto"/>
              <w:jc w:val="thaiDistribute"/>
              <w:rPr>
                <w:rFonts w:cs="Times New Roman"/>
              </w:rPr>
            </w:pPr>
          </w:p>
        </w:tc>
      </w:tr>
      <w:tr w:rsidR="000E5C12" w:rsidRPr="00FF4EAE" w:rsidTr="00E26CE3">
        <w:trPr>
          <w:trHeight w:val="20"/>
          <w:jc w:val="center"/>
        </w:trPr>
        <w:tc>
          <w:tcPr>
            <w:tcW w:w="708" w:type="dxa"/>
            <w:vMerge w:val="restart"/>
            <w:tcBorders>
              <w:top w:val="nil"/>
              <w:left w:val="single" w:sz="4" w:space="0" w:color="auto"/>
              <w:right w:val="single" w:sz="4" w:space="0" w:color="auto"/>
            </w:tcBorders>
            <w:vAlign w:val="center"/>
          </w:tcPr>
          <w:p w:rsidR="000E5C12" w:rsidRPr="00FF4EAE" w:rsidRDefault="000E5C12" w:rsidP="000E5C12">
            <w:pPr>
              <w:spacing w:line="256" w:lineRule="auto"/>
              <w:jc w:val="center"/>
              <w:rPr>
                <w:rFonts w:cs="DokChampa"/>
                <w:lang w:bidi="lo-LA"/>
              </w:rPr>
            </w:pPr>
            <w:r w:rsidRPr="00FF4EAE">
              <w:rPr>
                <w:rFonts w:cs="DokChampa"/>
                <w:lang w:bidi="lo-LA"/>
              </w:rPr>
              <w:t>6</w:t>
            </w:r>
          </w:p>
        </w:tc>
        <w:tc>
          <w:tcPr>
            <w:tcW w:w="2851" w:type="dxa"/>
            <w:vMerge w:val="restart"/>
            <w:tcBorders>
              <w:top w:val="nil"/>
              <w:left w:val="single" w:sz="4" w:space="0" w:color="auto"/>
              <w:right w:val="single" w:sz="4" w:space="0" w:color="auto"/>
            </w:tcBorders>
            <w:vAlign w:val="center"/>
          </w:tcPr>
          <w:p w:rsidR="000E5C12" w:rsidRPr="00FF4EAE" w:rsidRDefault="000E5C12" w:rsidP="000E5C12">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ເປັນວິທະຍາໄລທີ່ມີຫ້ອງຮຽນແລະຫ້ອງປະຕິບັດການທີ່ທັນສະໃໝ່</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jc w:val="thaiDistribute"/>
              <w:rPr>
                <w:rFonts w:ascii="Saysettha OT" w:hAnsi="Saysettha OT"/>
                <w:cs/>
              </w:rPr>
            </w:pPr>
            <w:r w:rsidRPr="00FF4EAE">
              <w:rPr>
                <w:rFonts w:ascii="Saysettha OT" w:hAnsi="Saysettha OT" w:hint="cs"/>
                <w:cs/>
                <w:lang w:bidi="lo-LA"/>
              </w:rPr>
              <w:t>ຊາຍ</w:t>
            </w:r>
          </w:p>
        </w:tc>
        <w:tc>
          <w:tcPr>
            <w:tcW w:w="685"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lang w:bidi="lo-LA"/>
              </w:rPr>
            </w:pPr>
            <w:r w:rsidRPr="00FF4EAE">
              <w:rPr>
                <w:rFonts w:cs="Times New Roman"/>
                <w:cs/>
                <w:lang w:bidi="lo-LA"/>
              </w:rPr>
              <w:t>19</w:t>
            </w:r>
          </w:p>
        </w:tc>
        <w:tc>
          <w:tcPr>
            <w:tcW w:w="740"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3.94</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0.84</w:t>
            </w:r>
          </w:p>
        </w:tc>
        <w:tc>
          <w:tcPr>
            <w:tcW w:w="855" w:type="dxa"/>
            <w:vMerge w:val="restart"/>
            <w:tcBorders>
              <w:top w:val="nil"/>
              <w:left w:val="nil"/>
              <w:right w:val="single" w:sz="4" w:space="0" w:color="auto"/>
            </w:tcBorders>
            <w:vAlign w:val="center"/>
          </w:tcPr>
          <w:p w:rsidR="000E5C12" w:rsidRPr="00FF4EAE" w:rsidRDefault="000E5C12" w:rsidP="000E5C12">
            <w:pPr>
              <w:spacing w:line="256" w:lineRule="auto"/>
              <w:jc w:val="thaiDistribute"/>
              <w:rPr>
                <w:rFonts w:cs="Times New Roman"/>
              </w:rPr>
            </w:pPr>
            <w:r w:rsidRPr="00FF4EAE">
              <w:rPr>
                <w:rFonts w:cs="Times New Roman"/>
              </w:rPr>
              <w:t>0.71</w:t>
            </w:r>
          </w:p>
        </w:tc>
        <w:tc>
          <w:tcPr>
            <w:tcW w:w="712" w:type="dxa"/>
            <w:vMerge w:val="restart"/>
            <w:tcBorders>
              <w:top w:val="nil"/>
              <w:left w:val="nil"/>
              <w:right w:val="single" w:sz="4" w:space="0" w:color="auto"/>
            </w:tcBorders>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168</w:t>
            </w:r>
          </w:p>
        </w:tc>
        <w:tc>
          <w:tcPr>
            <w:tcW w:w="753" w:type="dxa"/>
            <w:vMerge w:val="restart"/>
            <w:tcBorders>
              <w:top w:val="nil"/>
              <w:left w:val="nil"/>
              <w:right w:val="single" w:sz="4" w:space="0" w:color="auto"/>
            </w:tcBorders>
            <w:vAlign w:val="center"/>
          </w:tcPr>
          <w:p w:rsidR="000E5C12" w:rsidRPr="00FF4EAE" w:rsidRDefault="000E5C12" w:rsidP="000E5C12">
            <w:pPr>
              <w:spacing w:line="256" w:lineRule="auto"/>
              <w:jc w:val="thaiDistribute"/>
              <w:rPr>
                <w:rFonts w:cs="Times New Roman"/>
              </w:rPr>
            </w:pPr>
            <w:r w:rsidRPr="00FF4EAE">
              <w:rPr>
                <w:rFonts w:cs="Times New Roman"/>
              </w:rPr>
              <w:t>0.48</w:t>
            </w:r>
          </w:p>
        </w:tc>
      </w:tr>
      <w:tr w:rsidR="000E5C12" w:rsidRPr="00FF4EAE" w:rsidTr="00E26CE3">
        <w:trPr>
          <w:trHeight w:val="20"/>
          <w:jc w:val="center"/>
        </w:trPr>
        <w:tc>
          <w:tcPr>
            <w:tcW w:w="708" w:type="dxa"/>
            <w:vMerge/>
            <w:tcBorders>
              <w:left w:val="single" w:sz="4" w:space="0" w:color="auto"/>
              <w:bottom w:val="single" w:sz="4" w:space="0" w:color="auto"/>
              <w:right w:val="single" w:sz="4" w:space="0" w:color="auto"/>
            </w:tcBorders>
            <w:vAlign w:val="center"/>
          </w:tcPr>
          <w:p w:rsidR="000E5C12" w:rsidRPr="00FF4EAE" w:rsidRDefault="000E5C12" w:rsidP="000E5C12">
            <w:pPr>
              <w:spacing w:line="256" w:lineRule="auto"/>
              <w:jc w:val="center"/>
              <w:rPr>
                <w:rFonts w:cs="Times New Roman"/>
              </w:rPr>
            </w:pPr>
          </w:p>
        </w:tc>
        <w:tc>
          <w:tcPr>
            <w:tcW w:w="2851" w:type="dxa"/>
            <w:vMerge/>
            <w:tcBorders>
              <w:left w:val="single" w:sz="4" w:space="0" w:color="auto"/>
              <w:bottom w:val="single" w:sz="4" w:space="0" w:color="auto"/>
              <w:right w:val="single" w:sz="4" w:space="0" w:color="auto"/>
            </w:tcBorders>
            <w:vAlign w:val="center"/>
          </w:tcPr>
          <w:p w:rsidR="000E5C12" w:rsidRPr="00FF4EAE" w:rsidRDefault="000E5C12" w:rsidP="000E5C12">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jc w:val="thaiDistribute"/>
              <w:rPr>
                <w:rFonts w:ascii="Saysettha OT" w:hAnsi="Saysettha OT"/>
              </w:rPr>
            </w:pPr>
            <w:r w:rsidRPr="00FF4EAE">
              <w:rPr>
                <w:rFonts w:ascii="Saysettha OT" w:hAnsi="Saysettha OT" w:hint="cs"/>
                <w:cs/>
                <w:lang w:bidi="lo-LA"/>
              </w:rPr>
              <w:t>ຍິງ</w:t>
            </w:r>
          </w:p>
        </w:tc>
        <w:tc>
          <w:tcPr>
            <w:tcW w:w="685"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lang w:bidi="lo-LA"/>
              </w:rPr>
            </w:pPr>
            <w:r w:rsidRPr="00FF4EAE">
              <w:rPr>
                <w:rFonts w:cs="Times New Roman"/>
                <w:cs/>
                <w:lang w:bidi="lo-LA"/>
              </w:rPr>
              <w:t>151</w:t>
            </w:r>
          </w:p>
        </w:tc>
        <w:tc>
          <w:tcPr>
            <w:tcW w:w="740"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3.64</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0.90</w:t>
            </w:r>
          </w:p>
        </w:tc>
        <w:tc>
          <w:tcPr>
            <w:tcW w:w="855" w:type="dxa"/>
            <w:vMerge/>
            <w:tcBorders>
              <w:left w:val="nil"/>
              <w:bottom w:val="single" w:sz="4" w:space="0" w:color="auto"/>
              <w:right w:val="single" w:sz="4" w:space="0" w:color="auto"/>
            </w:tcBorders>
            <w:vAlign w:val="center"/>
          </w:tcPr>
          <w:p w:rsidR="000E5C12" w:rsidRPr="00FF4EAE" w:rsidRDefault="000E5C12" w:rsidP="000E5C12">
            <w:pPr>
              <w:spacing w:line="256" w:lineRule="auto"/>
              <w:jc w:val="thaiDistribute"/>
              <w:rPr>
                <w:rFonts w:cs="Times New Roman"/>
              </w:rPr>
            </w:pPr>
          </w:p>
        </w:tc>
        <w:tc>
          <w:tcPr>
            <w:tcW w:w="712" w:type="dxa"/>
            <w:vMerge/>
            <w:tcBorders>
              <w:left w:val="nil"/>
              <w:bottom w:val="single" w:sz="4" w:space="0" w:color="auto"/>
              <w:right w:val="single" w:sz="4" w:space="0" w:color="auto"/>
            </w:tcBorders>
            <w:vAlign w:val="center"/>
          </w:tcPr>
          <w:p w:rsidR="000E5C12" w:rsidRPr="00FF4EAE" w:rsidRDefault="000E5C12" w:rsidP="000E5C12">
            <w:pPr>
              <w:spacing w:line="256" w:lineRule="auto"/>
              <w:jc w:val="thaiDistribute"/>
              <w:rPr>
                <w:rFonts w:cs="Times New Roman"/>
              </w:rPr>
            </w:pPr>
          </w:p>
        </w:tc>
        <w:tc>
          <w:tcPr>
            <w:tcW w:w="753" w:type="dxa"/>
            <w:vMerge/>
            <w:tcBorders>
              <w:left w:val="nil"/>
              <w:bottom w:val="single" w:sz="4" w:space="0" w:color="auto"/>
              <w:right w:val="single" w:sz="4" w:space="0" w:color="auto"/>
            </w:tcBorders>
            <w:vAlign w:val="center"/>
          </w:tcPr>
          <w:p w:rsidR="000E5C12" w:rsidRPr="00FF4EAE" w:rsidRDefault="000E5C12" w:rsidP="000E5C12">
            <w:pPr>
              <w:spacing w:line="256" w:lineRule="auto"/>
              <w:jc w:val="thaiDistribute"/>
              <w:rPr>
                <w:rFonts w:cs="Times New Roman"/>
              </w:rPr>
            </w:pPr>
          </w:p>
        </w:tc>
      </w:tr>
      <w:tr w:rsidR="000E5C12" w:rsidRPr="00FF4EAE" w:rsidTr="00E26CE3">
        <w:trPr>
          <w:trHeight w:val="20"/>
          <w:jc w:val="center"/>
        </w:trPr>
        <w:tc>
          <w:tcPr>
            <w:tcW w:w="708" w:type="dxa"/>
            <w:vMerge w:val="restart"/>
            <w:tcBorders>
              <w:top w:val="nil"/>
              <w:left w:val="single" w:sz="4" w:space="0" w:color="auto"/>
              <w:right w:val="single" w:sz="4" w:space="0" w:color="auto"/>
            </w:tcBorders>
            <w:vAlign w:val="center"/>
          </w:tcPr>
          <w:p w:rsidR="000E5C12" w:rsidRPr="00FF4EAE" w:rsidRDefault="000E5C12" w:rsidP="000E5C12">
            <w:pPr>
              <w:spacing w:line="256" w:lineRule="auto"/>
              <w:jc w:val="center"/>
              <w:rPr>
                <w:rFonts w:cs="Times New Roman"/>
              </w:rPr>
            </w:pPr>
            <w:r w:rsidRPr="00FF4EAE">
              <w:rPr>
                <w:rFonts w:cs="Times New Roman"/>
              </w:rPr>
              <w:t>7</w:t>
            </w:r>
          </w:p>
        </w:tc>
        <w:tc>
          <w:tcPr>
            <w:tcW w:w="2851" w:type="dxa"/>
            <w:vMerge w:val="restart"/>
            <w:tcBorders>
              <w:top w:val="nil"/>
              <w:left w:val="single" w:sz="4" w:space="0" w:color="auto"/>
              <w:right w:val="single" w:sz="4" w:space="0" w:color="auto"/>
            </w:tcBorders>
            <w:vAlign w:val="center"/>
          </w:tcPr>
          <w:p w:rsidR="000E5C12" w:rsidRPr="00FF4EAE" w:rsidRDefault="000E5C12" w:rsidP="000E5C12">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ເປັນວິທະຍາໄລທີ່ມີອຸປະກອນການຮຽນການສອນທີ່ມີຄວາມພ້ອມ</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jc w:val="thaiDistribute"/>
              <w:rPr>
                <w:rFonts w:ascii="Saysettha OT" w:hAnsi="Saysettha OT"/>
                <w:cs/>
              </w:rPr>
            </w:pPr>
            <w:r w:rsidRPr="00FF4EAE">
              <w:rPr>
                <w:rFonts w:ascii="Saysettha OT" w:hAnsi="Saysettha OT" w:hint="cs"/>
                <w:cs/>
                <w:lang w:bidi="lo-LA"/>
              </w:rPr>
              <w:t>ຊາຍ</w:t>
            </w:r>
          </w:p>
        </w:tc>
        <w:tc>
          <w:tcPr>
            <w:tcW w:w="685"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lang w:bidi="lo-LA"/>
              </w:rPr>
            </w:pPr>
            <w:r w:rsidRPr="00FF4EAE">
              <w:rPr>
                <w:rFonts w:cs="Times New Roman"/>
                <w:cs/>
                <w:lang w:bidi="lo-LA"/>
              </w:rPr>
              <w:t>19</w:t>
            </w:r>
          </w:p>
        </w:tc>
        <w:tc>
          <w:tcPr>
            <w:tcW w:w="740"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3.82</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0.68</w:t>
            </w:r>
          </w:p>
        </w:tc>
        <w:tc>
          <w:tcPr>
            <w:tcW w:w="855" w:type="dxa"/>
            <w:vMerge w:val="restart"/>
            <w:tcBorders>
              <w:top w:val="nil"/>
              <w:left w:val="nil"/>
              <w:right w:val="single" w:sz="4" w:space="0" w:color="auto"/>
            </w:tcBorders>
            <w:vAlign w:val="center"/>
          </w:tcPr>
          <w:p w:rsidR="000E5C12" w:rsidRPr="00FF4EAE" w:rsidRDefault="000E5C12" w:rsidP="000E5C12">
            <w:pPr>
              <w:spacing w:line="256" w:lineRule="auto"/>
              <w:jc w:val="thaiDistribute"/>
              <w:rPr>
                <w:rFonts w:cs="Times New Roman"/>
              </w:rPr>
            </w:pPr>
            <w:r w:rsidRPr="00FF4EAE">
              <w:rPr>
                <w:rFonts w:cs="Times New Roman"/>
              </w:rPr>
              <w:t>-0.85</w:t>
            </w:r>
          </w:p>
        </w:tc>
        <w:tc>
          <w:tcPr>
            <w:tcW w:w="712" w:type="dxa"/>
            <w:vMerge w:val="restart"/>
            <w:tcBorders>
              <w:top w:val="nil"/>
              <w:left w:val="nil"/>
              <w:right w:val="single" w:sz="4" w:space="0" w:color="auto"/>
            </w:tcBorders>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168</w:t>
            </w:r>
          </w:p>
        </w:tc>
        <w:tc>
          <w:tcPr>
            <w:tcW w:w="753" w:type="dxa"/>
            <w:vMerge w:val="restart"/>
            <w:tcBorders>
              <w:top w:val="nil"/>
              <w:left w:val="nil"/>
              <w:right w:val="single" w:sz="4" w:space="0" w:color="auto"/>
            </w:tcBorders>
            <w:vAlign w:val="center"/>
          </w:tcPr>
          <w:p w:rsidR="000E5C12" w:rsidRPr="00FF4EAE" w:rsidRDefault="000E5C12" w:rsidP="000E5C12">
            <w:pPr>
              <w:spacing w:line="256" w:lineRule="auto"/>
              <w:jc w:val="thaiDistribute"/>
              <w:rPr>
                <w:rFonts w:cs="Times New Roman"/>
              </w:rPr>
            </w:pPr>
            <w:r w:rsidRPr="00FF4EAE">
              <w:rPr>
                <w:rFonts w:cs="Times New Roman"/>
              </w:rPr>
              <w:t>0.39</w:t>
            </w:r>
          </w:p>
        </w:tc>
      </w:tr>
      <w:tr w:rsidR="000E5C12" w:rsidRPr="00FF4EAE" w:rsidTr="00E26CE3">
        <w:trPr>
          <w:trHeight w:val="20"/>
          <w:jc w:val="center"/>
        </w:trPr>
        <w:tc>
          <w:tcPr>
            <w:tcW w:w="708" w:type="dxa"/>
            <w:vMerge/>
            <w:tcBorders>
              <w:left w:val="single" w:sz="4" w:space="0" w:color="auto"/>
              <w:bottom w:val="single" w:sz="4" w:space="0" w:color="auto"/>
              <w:right w:val="single" w:sz="4" w:space="0" w:color="auto"/>
            </w:tcBorders>
            <w:vAlign w:val="center"/>
          </w:tcPr>
          <w:p w:rsidR="000E5C12" w:rsidRPr="00FF4EAE" w:rsidRDefault="000E5C12" w:rsidP="000E5C12">
            <w:pPr>
              <w:spacing w:line="256" w:lineRule="auto"/>
              <w:jc w:val="center"/>
              <w:rPr>
                <w:rFonts w:cs="Times New Roman"/>
              </w:rPr>
            </w:pPr>
          </w:p>
        </w:tc>
        <w:tc>
          <w:tcPr>
            <w:tcW w:w="2851" w:type="dxa"/>
            <w:vMerge/>
            <w:tcBorders>
              <w:left w:val="single" w:sz="4" w:space="0" w:color="auto"/>
              <w:bottom w:val="single" w:sz="4" w:space="0" w:color="auto"/>
              <w:right w:val="single" w:sz="4" w:space="0" w:color="auto"/>
            </w:tcBorders>
            <w:vAlign w:val="center"/>
          </w:tcPr>
          <w:p w:rsidR="000E5C12" w:rsidRPr="00FF4EAE" w:rsidRDefault="000E5C12" w:rsidP="000E5C12">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jc w:val="thaiDistribute"/>
              <w:rPr>
                <w:rFonts w:ascii="Saysettha OT" w:hAnsi="Saysettha OT"/>
              </w:rPr>
            </w:pPr>
            <w:r w:rsidRPr="00FF4EAE">
              <w:rPr>
                <w:rFonts w:ascii="Saysettha OT" w:hAnsi="Saysettha OT" w:hint="cs"/>
                <w:cs/>
                <w:lang w:bidi="lo-LA"/>
              </w:rPr>
              <w:t>ຍິງ</w:t>
            </w:r>
          </w:p>
        </w:tc>
        <w:tc>
          <w:tcPr>
            <w:tcW w:w="685"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lang w:bidi="lo-LA"/>
              </w:rPr>
            </w:pPr>
            <w:r w:rsidRPr="00FF4EAE">
              <w:rPr>
                <w:rFonts w:cs="Times New Roman"/>
                <w:cs/>
                <w:lang w:bidi="lo-LA"/>
              </w:rPr>
              <w:t>151</w:t>
            </w:r>
          </w:p>
        </w:tc>
        <w:tc>
          <w:tcPr>
            <w:tcW w:w="740"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3.66</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0.87</w:t>
            </w:r>
          </w:p>
        </w:tc>
        <w:tc>
          <w:tcPr>
            <w:tcW w:w="855" w:type="dxa"/>
            <w:vMerge/>
            <w:tcBorders>
              <w:left w:val="nil"/>
              <w:bottom w:val="single" w:sz="4" w:space="0" w:color="auto"/>
              <w:right w:val="single" w:sz="4" w:space="0" w:color="auto"/>
            </w:tcBorders>
            <w:vAlign w:val="center"/>
          </w:tcPr>
          <w:p w:rsidR="000E5C12" w:rsidRPr="00FF4EAE" w:rsidRDefault="000E5C12" w:rsidP="000E5C12">
            <w:pPr>
              <w:spacing w:line="256" w:lineRule="auto"/>
              <w:jc w:val="thaiDistribute"/>
              <w:rPr>
                <w:rFonts w:cs="Times New Roman"/>
              </w:rPr>
            </w:pPr>
          </w:p>
        </w:tc>
        <w:tc>
          <w:tcPr>
            <w:tcW w:w="712" w:type="dxa"/>
            <w:vMerge/>
            <w:tcBorders>
              <w:left w:val="nil"/>
              <w:bottom w:val="single" w:sz="4" w:space="0" w:color="auto"/>
              <w:right w:val="single" w:sz="4" w:space="0" w:color="auto"/>
            </w:tcBorders>
            <w:vAlign w:val="center"/>
          </w:tcPr>
          <w:p w:rsidR="000E5C12" w:rsidRPr="00FF4EAE" w:rsidRDefault="000E5C12" w:rsidP="000E5C12">
            <w:pPr>
              <w:spacing w:line="256" w:lineRule="auto"/>
              <w:jc w:val="thaiDistribute"/>
              <w:rPr>
                <w:rFonts w:cs="Times New Roman"/>
              </w:rPr>
            </w:pPr>
          </w:p>
        </w:tc>
        <w:tc>
          <w:tcPr>
            <w:tcW w:w="753" w:type="dxa"/>
            <w:vMerge/>
            <w:tcBorders>
              <w:left w:val="nil"/>
              <w:bottom w:val="single" w:sz="4" w:space="0" w:color="auto"/>
              <w:right w:val="single" w:sz="4" w:space="0" w:color="auto"/>
            </w:tcBorders>
            <w:vAlign w:val="center"/>
          </w:tcPr>
          <w:p w:rsidR="000E5C12" w:rsidRPr="00FF4EAE" w:rsidRDefault="000E5C12" w:rsidP="000E5C12">
            <w:pPr>
              <w:spacing w:line="256" w:lineRule="auto"/>
              <w:jc w:val="thaiDistribute"/>
              <w:rPr>
                <w:rFonts w:cs="Times New Roman"/>
              </w:rPr>
            </w:pPr>
          </w:p>
        </w:tc>
      </w:tr>
      <w:tr w:rsidR="000E5C12" w:rsidRPr="00FF4EAE" w:rsidTr="00E26CE3">
        <w:trPr>
          <w:trHeight w:val="20"/>
          <w:jc w:val="center"/>
        </w:trPr>
        <w:tc>
          <w:tcPr>
            <w:tcW w:w="708" w:type="dxa"/>
            <w:vMerge w:val="restart"/>
            <w:tcBorders>
              <w:top w:val="nil"/>
              <w:left w:val="single" w:sz="4" w:space="0" w:color="auto"/>
              <w:right w:val="single" w:sz="4" w:space="0" w:color="auto"/>
            </w:tcBorders>
            <w:vAlign w:val="center"/>
          </w:tcPr>
          <w:p w:rsidR="000E5C12" w:rsidRPr="00FF4EAE" w:rsidRDefault="000E5C12" w:rsidP="000E5C12">
            <w:pPr>
              <w:spacing w:line="256" w:lineRule="auto"/>
              <w:jc w:val="center"/>
              <w:rPr>
                <w:rFonts w:cs="Times New Roman"/>
              </w:rPr>
            </w:pPr>
            <w:r w:rsidRPr="00FF4EAE">
              <w:rPr>
                <w:rFonts w:cs="Times New Roman"/>
              </w:rPr>
              <w:t>8</w:t>
            </w:r>
          </w:p>
        </w:tc>
        <w:tc>
          <w:tcPr>
            <w:tcW w:w="2851" w:type="dxa"/>
            <w:vMerge w:val="restart"/>
            <w:tcBorders>
              <w:top w:val="nil"/>
              <w:left w:val="single" w:sz="4" w:space="0" w:color="auto"/>
              <w:right w:val="single" w:sz="4" w:space="0" w:color="auto"/>
            </w:tcBorders>
            <w:vAlign w:val="center"/>
          </w:tcPr>
          <w:p w:rsidR="000E5C12" w:rsidRPr="00FF4EAE" w:rsidRDefault="000E5C12" w:rsidP="000E5C12">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ເປັນວິທະຍາໄລທີ່ມີສະພາບແວດລ້ອມດີ ແລະ ສວຍງາມ</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jc w:val="thaiDistribute"/>
              <w:rPr>
                <w:rFonts w:ascii="Saysettha OT" w:hAnsi="Saysettha OT"/>
                <w:cs/>
              </w:rPr>
            </w:pPr>
            <w:r w:rsidRPr="00FF4EAE">
              <w:rPr>
                <w:rFonts w:ascii="Saysettha OT" w:hAnsi="Saysettha OT" w:hint="cs"/>
                <w:cs/>
                <w:lang w:bidi="lo-LA"/>
              </w:rPr>
              <w:t>ຊາຍ</w:t>
            </w:r>
          </w:p>
        </w:tc>
        <w:tc>
          <w:tcPr>
            <w:tcW w:w="685"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lang w:bidi="lo-LA"/>
              </w:rPr>
            </w:pPr>
            <w:r w:rsidRPr="00FF4EAE">
              <w:rPr>
                <w:rFonts w:cs="Times New Roman"/>
                <w:cs/>
                <w:lang w:bidi="lo-LA"/>
              </w:rPr>
              <w:t>19</w:t>
            </w:r>
          </w:p>
        </w:tc>
        <w:tc>
          <w:tcPr>
            <w:tcW w:w="740"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3.63</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0.95</w:t>
            </w:r>
          </w:p>
        </w:tc>
        <w:tc>
          <w:tcPr>
            <w:tcW w:w="855" w:type="dxa"/>
            <w:vMerge w:val="restart"/>
            <w:tcBorders>
              <w:top w:val="nil"/>
              <w:left w:val="nil"/>
              <w:right w:val="single" w:sz="4" w:space="0" w:color="auto"/>
            </w:tcBorders>
            <w:vAlign w:val="center"/>
          </w:tcPr>
          <w:p w:rsidR="000E5C12" w:rsidRPr="00FF4EAE" w:rsidRDefault="000E5C12" w:rsidP="000E5C12">
            <w:pPr>
              <w:spacing w:line="256" w:lineRule="auto"/>
              <w:jc w:val="thaiDistribute"/>
              <w:rPr>
                <w:rFonts w:cs="Times New Roman"/>
              </w:rPr>
            </w:pPr>
            <w:r w:rsidRPr="00FF4EAE">
              <w:rPr>
                <w:rFonts w:cs="Times New Roman"/>
              </w:rPr>
              <w:t>0.05</w:t>
            </w:r>
          </w:p>
        </w:tc>
        <w:tc>
          <w:tcPr>
            <w:tcW w:w="712" w:type="dxa"/>
            <w:vMerge w:val="restart"/>
            <w:tcBorders>
              <w:top w:val="nil"/>
              <w:left w:val="nil"/>
              <w:right w:val="single" w:sz="4" w:space="0" w:color="auto"/>
            </w:tcBorders>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168</w:t>
            </w:r>
          </w:p>
        </w:tc>
        <w:tc>
          <w:tcPr>
            <w:tcW w:w="753" w:type="dxa"/>
            <w:vMerge w:val="restart"/>
            <w:tcBorders>
              <w:top w:val="nil"/>
              <w:left w:val="nil"/>
              <w:right w:val="single" w:sz="4" w:space="0" w:color="auto"/>
            </w:tcBorders>
            <w:vAlign w:val="center"/>
          </w:tcPr>
          <w:p w:rsidR="000E5C12" w:rsidRPr="00FF4EAE" w:rsidRDefault="000E5C12" w:rsidP="000E5C12">
            <w:pPr>
              <w:spacing w:line="256" w:lineRule="auto"/>
              <w:jc w:val="thaiDistribute"/>
              <w:rPr>
                <w:rFonts w:cs="Times New Roman"/>
              </w:rPr>
            </w:pPr>
            <w:r w:rsidRPr="00FF4EAE">
              <w:rPr>
                <w:rFonts w:cs="Times New Roman"/>
              </w:rPr>
              <w:t>0.95</w:t>
            </w:r>
          </w:p>
        </w:tc>
      </w:tr>
      <w:tr w:rsidR="00E26CE3" w:rsidRPr="00FF4EAE" w:rsidTr="00E26CE3">
        <w:trPr>
          <w:trHeight w:val="20"/>
          <w:jc w:val="center"/>
        </w:trPr>
        <w:tc>
          <w:tcPr>
            <w:tcW w:w="708" w:type="dxa"/>
            <w:vMerge/>
            <w:tcBorders>
              <w:left w:val="single" w:sz="4" w:space="0" w:color="auto"/>
              <w:bottom w:val="single" w:sz="4" w:space="0" w:color="auto"/>
              <w:right w:val="single" w:sz="4" w:space="0" w:color="auto"/>
            </w:tcBorders>
            <w:vAlign w:val="center"/>
          </w:tcPr>
          <w:p w:rsidR="00E26CE3" w:rsidRPr="00FF4EAE" w:rsidRDefault="00E26CE3" w:rsidP="00E26CE3">
            <w:pPr>
              <w:spacing w:line="256" w:lineRule="auto"/>
              <w:jc w:val="center"/>
              <w:rPr>
                <w:rFonts w:cs="Times New Roman"/>
              </w:rPr>
            </w:pPr>
          </w:p>
        </w:tc>
        <w:tc>
          <w:tcPr>
            <w:tcW w:w="2851" w:type="dxa"/>
            <w:vMerge/>
            <w:tcBorders>
              <w:left w:val="single" w:sz="4" w:space="0" w:color="auto"/>
              <w:bottom w:val="single" w:sz="4" w:space="0" w:color="auto"/>
              <w:right w:val="single" w:sz="4" w:space="0" w:color="auto"/>
            </w:tcBorders>
            <w:vAlign w:val="center"/>
          </w:tcPr>
          <w:p w:rsidR="00E26CE3" w:rsidRPr="00FF4EAE" w:rsidRDefault="00E26CE3" w:rsidP="00E26CE3">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tcPr>
          <w:p w:rsidR="00E26CE3" w:rsidRPr="00FF4EAE" w:rsidRDefault="00E26CE3" w:rsidP="00E26CE3">
            <w:pPr>
              <w:jc w:val="thaiDistribute"/>
              <w:rPr>
                <w:rFonts w:ascii="Saysettha OT" w:hAnsi="Saysettha OT"/>
              </w:rPr>
            </w:pPr>
            <w:r w:rsidRPr="00FF4EAE">
              <w:rPr>
                <w:rFonts w:ascii="Saysettha OT" w:hAnsi="Saysettha OT" w:hint="cs"/>
                <w:cs/>
                <w:lang w:bidi="lo-LA"/>
              </w:rPr>
              <w:t>ຍິງ</w:t>
            </w:r>
          </w:p>
        </w:tc>
        <w:tc>
          <w:tcPr>
            <w:tcW w:w="685" w:type="dxa"/>
            <w:tcBorders>
              <w:top w:val="nil"/>
              <w:left w:val="nil"/>
              <w:bottom w:val="single" w:sz="4" w:space="0" w:color="auto"/>
              <w:right w:val="single" w:sz="4" w:space="0" w:color="auto"/>
            </w:tcBorders>
            <w:noWrap/>
            <w:vAlign w:val="center"/>
          </w:tcPr>
          <w:p w:rsidR="00E26CE3" w:rsidRPr="00FF4EAE" w:rsidRDefault="00E26CE3" w:rsidP="00E26CE3">
            <w:pPr>
              <w:autoSpaceDE w:val="0"/>
              <w:autoSpaceDN w:val="0"/>
              <w:adjustRightInd w:val="0"/>
              <w:jc w:val="thaiDistribute"/>
              <w:rPr>
                <w:rFonts w:cs="Times New Roman"/>
                <w:lang w:bidi="lo-LA"/>
              </w:rPr>
            </w:pPr>
            <w:r w:rsidRPr="00FF4EAE">
              <w:rPr>
                <w:rFonts w:cs="Times New Roman"/>
                <w:cs/>
                <w:lang w:bidi="lo-LA"/>
              </w:rPr>
              <w:t>151</w:t>
            </w:r>
          </w:p>
        </w:tc>
        <w:tc>
          <w:tcPr>
            <w:tcW w:w="740" w:type="dxa"/>
            <w:tcBorders>
              <w:top w:val="nil"/>
              <w:left w:val="nil"/>
              <w:bottom w:val="single" w:sz="4" w:space="0" w:color="auto"/>
              <w:right w:val="single" w:sz="4" w:space="0" w:color="auto"/>
            </w:tcBorders>
            <w:noWrap/>
            <w:vAlign w:val="center"/>
          </w:tcPr>
          <w:p w:rsidR="00E26CE3" w:rsidRPr="00FF4EAE" w:rsidRDefault="00BB4E56" w:rsidP="00E26CE3">
            <w:pPr>
              <w:autoSpaceDE w:val="0"/>
              <w:autoSpaceDN w:val="0"/>
              <w:adjustRightInd w:val="0"/>
              <w:jc w:val="thaiDistribute"/>
              <w:rPr>
                <w:rFonts w:cs="Times New Roman"/>
              </w:rPr>
            </w:pPr>
            <w:r w:rsidRPr="00FF4EAE">
              <w:rPr>
                <w:rFonts w:cs="Times New Roman"/>
              </w:rPr>
              <w:t>3.84</w:t>
            </w:r>
          </w:p>
        </w:tc>
        <w:tc>
          <w:tcPr>
            <w:tcW w:w="713" w:type="dxa"/>
            <w:tcBorders>
              <w:top w:val="nil"/>
              <w:left w:val="nil"/>
              <w:bottom w:val="single" w:sz="4" w:space="0" w:color="auto"/>
              <w:right w:val="single" w:sz="4" w:space="0" w:color="auto"/>
            </w:tcBorders>
            <w:noWrap/>
            <w:vAlign w:val="center"/>
          </w:tcPr>
          <w:p w:rsidR="00E26CE3" w:rsidRPr="00FF4EAE" w:rsidRDefault="00BB4E56" w:rsidP="00E26CE3">
            <w:pPr>
              <w:autoSpaceDE w:val="0"/>
              <w:autoSpaceDN w:val="0"/>
              <w:adjustRightInd w:val="0"/>
              <w:jc w:val="thaiDistribute"/>
              <w:rPr>
                <w:rFonts w:cs="Times New Roman"/>
              </w:rPr>
            </w:pPr>
            <w:r w:rsidRPr="00FF4EAE">
              <w:rPr>
                <w:rFonts w:cs="Times New Roman"/>
              </w:rPr>
              <w:t>0.92</w:t>
            </w:r>
          </w:p>
        </w:tc>
        <w:tc>
          <w:tcPr>
            <w:tcW w:w="855" w:type="dxa"/>
            <w:vMerge/>
            <w:tcBorders>
              <w:left w:val="nil"/>
              <w:bottom w:val="single" w:sz="4" w:space="0" w:color="auto"/>
              <w:right w:val="single" w:sz="4" w:space="0" w:color="auto"/>
            </w:tcBorders>
            <w:vAlign w:val="center"/>
          </w:tcPr>
          <w:p w:rsidR="00E26CE3" w:rsidRPr="00FF4EAE" w:rsidRDefault="00E26CE3" w:rsidP="00E26CE3">
            <w:pPr>
              <w:spacing w:line="256" w:lineRule="auto"/>
              <w:jc w:val="thaiDistribute"/>
              <w:rPr>
                <w:rFonts w:cs="Times New Roman"/>
              </w:rPr>
            </w:pPr>
          </w:p>
        </w:tc>
        <w:tc>
          <w:tcPr>
            <w:tcW w:w="712" w:type="dxa"/>
            <w:vMerge/>
            <w:tcBorders>
              <w:left w:val="nil"/>
              <w:bottom w:val="single" w:sz="4" w:space="0" w:color="auto"/>
              <w:right w:val="single" w:sz="4" w:space="0" w:color="auto"/>
            </w:tcBorders>
            <w:vAlign w:val="center"/>
          </w:tcPr>
          <w:p w:rsidR="00E26CE3" w:rsidRPr="00FF4EAE" w:rsidRDefault="00E26CE3" w:rsidP="00E26CE3">
            <w:pPr>
              <w:spacing w:line="256" w:lineRule="auto"/>
              <w:jc w:val="thaiDistribute"/>
              <w:rPr>
                <w:rFonts w:cs="Times New Roman"/>
              </w:rPr>
            </w:pPr>
          </w:p>
        </w:tc>
        <w:tc>
          <w:tcPr>
            <w:tcW w:w="753" w:type="dxa"/>
            <w:vMerge/>
            <w:tcBorders>
              <w:left w:val="nil"/>
              <w:bottom w:val="single" w:sz="4" w:space="0" w:color="auto"/>
              <w:right w:val="single" w:sz="4" w:space="0" w:color="auto"/>
            </w:tcBorders>
            <w:vAlign w:val="center"/>
          </w:tcPr>
          <w:p w:rsidR="00E26CE3" w:rsidRPr="00FF4EAE" w:rsidRDefault="00E26CE3" w:rsidP="00E26CE3">
            <w:pPr>
              <w:spacing w:line="256" w:lineRule="auto"/>
              <w:jc w:val="thaiDistribute"/>
              <w:rPr>
                <w:rFonts w:cs="Times New Roman"/>
              </w:rPr>
            </w:pPr>
          </w:p>
        </w:tc>
      </w:tr>
      <w:tr w:rsidR="000E5C12" w:rsidRPr="00FF4EAE" w:rsidTr="00E26CE3">
        <w:trPr>
          <w:trHeight w:val="20"/>
          <w:jc w:val="center"/>
        </w:trPr>
        <w:tc>
          <w:tcPr>
            <w:tcW w:w="708" w:type="dxa"/>
            <w:vMerge w:val="restart"/>
            <w:tcBorders>
              <w:top w:val="nil"/>
              <w:left w:val="single" w:sz="4" w:space="0" w:color="auto"/>
              <w:right w:val="single" w:sz="4" w:space="0" w:color="auto"/>
            </w:tcBorders>
            <w:vAlign w:val="center"/>
          </w:tcPr>
          <w:p w:rsidR="000E5C12" w:rsidRPr="00FF4EAE" w:rsidRDefault="000E5C12" w:rsidP="000E5C12">
            <w:pPr>
              <w:spacing w:line="256" w:lineRule="auto"/>
              <w:jc w:val="center"/>
              <w:rPr>
                <w:rFonts w:cs="Times New Roman"/>
              </w:rPr>
            </w:pPr>
            <w:r w:rsidRPr="00FF4EAE">
              <w:rPr>
                <w:rFonts w:cs="Times New Roman"/>
              </w:rPr>
              <w:t>9</w:t>
            </w:r>
          </w:p>
        </w:tc>
        <w:tc>
          <w:tcPr>
            <w:tcW w:w="2851" w:type="dxa"/>
            <w:vMerge w:val="restart"/>
            <w:tcBorders>
              <w:top w:val="nil"/>
              <w:left w:val="single" w:sz="4" w:space="0" w:color="auto"/>
              <w:right w:val="single" w:sz="4" w:space="0" w:color="auto"/>
            </w:tcBorders>
            <w:vAlign w:val="center"/>
          </w:tcPr>
          <w:p w:rsidR="000E5C12" w:rsidRPr="00FF4EAE" w:rsidRDefault="000E5C12" w:rsidP="000E5C12">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ເປັນວິທະຍາໄລທີ່ເຂົ້າງ່າຍ ຈົບຢາກ</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jc w:val="thaiDistribute"/>
              <w:rPr>
                <w:rFonts w:ascii="Saysettha OT" w:hAnsi="Saysettha OT"/>
                <w:cs/>
              </w:rPr>
            </w:pPr>
            <w:r w:rsidRPr="00FF4EAE">
              <w:rPr>
                <w:rFonts w:ascii="Saysettha OT" w:hAnsi="Saysettha OT" w:hint="cs"/>
                <w:cs/>
                <w:lang w:bidi="lo-LA"/>
              </w:rPr>
              <w:t>ຊາຍ</w:t>
            </w:r>
          </w:p>
        </w:tc>
        <w:tc>
          <w:tcPr>
            <w:tcW w:w="685"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lang w:bidi="lo-LA"/>
              </w:rPr>
            </w:pPr>
            <w:r w:rsidRPr="00FF4EAE">
              <w:rPr>
                <w:rFonts w:cs="Times New Roman"/>
                <w:cs/>
                <w:lang w:bidi="lo-LA"/>
              </w:rPr>
              <w:t>19</w:t>
            </w:r>
          </w:p>
        </w:tc>
        <w:tc>
          <w:tcPr>
            <w:tcW w:w="740"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3.31</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0.58</w:t>
            </w:r>
          </w:p>
        </w:tc>
        <w:tc>
          <w:tcPr>
            <w:tcW w:w="855" w:type="dxa"/>
            <w:vMerge w:val="restart"/>
            <w:tcBorders>
              <w:top w:val="nil"/>
              <w:left w:val="nil"/>
              <w:right w:val="single" w:sz="4" w:space="0" w:color="auto"/>
            </w:tcBorders>
            <w:vAlign w:val="center"/>
          </w:tcPr>
          <w:p w:rsidR="000E5C12" w:rsidRPr="00FF4EAE" w:rsidRDefault="000E5C12" w:rsidP="000E5C12">
            <w:pPr>
              <w:spacing w:line="256" w:lineRule="auto"/>
              <w:jc w:val="thaiDistribute"/>
              <w:rPr>
                <w:rFonts w:cs="Times New Roman"/>
              </w:rPr>
            </w:pPr>
            <w:r w:rsidRPr="00FF4EAE">
              <w:rPr>
                <w:rFonts w:cs="Times New Roman"/>
              </w:rPr>
              <w:t>-0.76</w:t>
            </w:r>
          </w:p>
        </w:tc>
        <w:tc>
          <w:tcPr>
            <w:tcW w:w="712" w:type="dxa"/>
            <w:vMerge w:val="restart"/>
            <w:tcBorders>
              <w:top w:val="nil"/>
              <w:left w:val="nil"/>
              <w:right w:val="single" w:sz="4" w:space="0" w:color="auto"/>
            </w:tcBorders>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168</w:t>
            </w:r>
          </w:p>
        </w:tc>
        <w:tc>
          <w:tcPr>
            <w:tcW w:w="753" w:type="dxa"/>
            <w:vMerge w:val="restart"/>
            <w:tcBorders>
              <w:top w:val="nil"/>
              <w:left w:val="nil"/>
              <w:right w:val="single" w:sz="4" w:space="0" w:color="auto"/>
            </w:tcBorders>
            <w:vAlign w:val="center"/>
          </w:tcPr>
          <w:p w:rsidR="000E5C12" w:rsidRPr="00FF4EAE" w:rsidRDefault="000E5C12" w:rsidP="000E5C12">
            <w:pPr>
              <w:spacing w:line="256" w:lineRule="auto"/>
              <w:jc w:val="thaiDistribute"/>
              <w:rPr>
                <w:rFonts w:cs="Times New Roman"/>
              </w:rPr>
            </w:pPr>
            <w:r w:rsidRPr="00FF4EAE">
              <w:rPr>
                <w:rFonts w:cs="Times New Roman"/>
              </w:rPr>
              <w:t>0.44</w:t>
            </w:r>
          </w:p>
        </w:tc>
      </w:tr>
      <w:tr w:rsidR="000E5C12" w:rsidRPr="00FF4EAE" w:rsidTr="00E26CE3">
        <w:trPr>
          <w:trHeight w:val="20"/>
          <w:jc w:val="center"/>
        </w:trPr>
        <w:tc>
          <w:tcPr>
            <w:tcW w:w="708" w:type="dxa"/>
            <w:vMerge/>
            <w:tcBorders>
              <w:left w:val="single" w:sz="4" w:space="0" w:color="auto"/>
              <w:bottom w:val="single" w:sz="4" w:space="0" w:color="auto"/>
              <w:right w:val="single" w:sz="4" w:space="0" w:color="auto"/>
            </w:tcBorders>
            <w:vAlign w:val="center"/>
          </w:tcPr>
          <w:p w:rsidR="000E5C12" w:rsidRPr="00FF4EAE" w:rsidRDefault="000E5C12" w:rsidP="000E5C12">
            <w:pPr>
              <w:spacing w:line="256" w:lineRule="auto"/>
              <w:jc w:val="center"/>
              <w:rPr>
                <w:rFonts w:cs="Times New Roman"/>
              </w:rPr>
            </w:pPr>
          </w:p>
        </w:tc>
        <w:tc>
          <w:tcPr>
            <w:tcW w:w="2851" w:type="dxa"/>
            <w:vMerge/>
            <w:tcBorders>
              <w:left w:val="single" w:sz="4" w:space="0" w:color="auto"/>
              <w:bottom w:val="single" w:sz="4" w:space="0" w:color="auto"/>
              <w:right w:val="single" w:sz="4" w:space="0" w:color="auto"/>
            </w:tcBorders>
            <w:vAlign w:val="center"/>
          </w:tcPr>
          <w:p w:rsidR="000E5C12" w:rsidRPr="00FF4EAE" w:rsidRDefault="000E5C12" w:rsidP="000E5C12">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jc w:val="thaiDistribute"/>
              <w:rPr>
                <w:rFonts w:ascii="Saysettha OT" w:hAnsi="Saysettha OT"/>
              </w:rPr>
            </w:pPr>
            <w:r w:rsidRPr="00FF4EAE">
              <w:rPr>
                <w:rFonts w:ascii="Saysettha OT" w:hAnsi="Saysettha OT" w:hint="cs"/>
                <w:cs/>
                <w:lang w:bidi="lo-LA"/>
              </w:rPr>
              <w:t>ຍິງ</w:t>
            </w:r>
          </w:p>
        </w:tc>
        <w:tc>
          <w:tcPr>
            <w:tcW w:w="685"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lang w:bidi="lo-LA"/>
              </w:rPr>
            </w:pPr>
            <w:r w:rsidRPr="00FF4EAE">
              <w:rPr>
                <w:rFonts w:cs="Times New Roman"/>
                <w:cs/>
                <w:lang w:bidi="lo-LA"/>
              </w:rPr>
              <w:t>151</w:t>
            </w:r>
          </w:p>
        </w:tc>
        <w:tc>
          <w:tcPr>
            <w:tcW w:w="740"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3.46</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1.09</w:t>
            </w:r>
          </w:p>
        </w:tc>
        <w:tc>
          <w:tcPr>
            <w:tcW w:w="855" w:type="dxa"/>
            <w:vMerge/>
            <w:tcBorders>
              <w:left w:val="nil"/>
              <w:bottom w:val="single" w:sz="4" w:space="0" w:color="auto"/>
              <w:right w:val="single" w:sz="4" w:space="0" w:color="auto"/>
            </w:tcBorders>
            <w:vAlign w:val="center"/>
          </w:tcPr>
          <w:p w:rsidR="000E5C12" w:rsidRPr="00FF4EAE" w:rsidRDefault="000E5C12" w:rsidP="000E5C12">
            <w:pPr>
              <w:spacing w:line="256" w:lineRule="auto"/>
              <w:jc w:val="thaiDistribute"/>
              <w:rPr>
                <w:rFonts w:cs="Times New Roman"/>
              </w:rPr>
            </w:pPr>
          </w:p>
        </w:tc>
        <w:tc>
          <w:tcPr>
            <w:tcW w:w="712" w:type="dxa"/>
            <w:vMerge/>
            <w:tcBorders>
              <w:left w:val="nil"/>
              <w:bottom w:val="single" w:sz="4" w:space="0" w:color="auto"/>
              <w:right w:val="single" w:sz="4" w:space="0" w:color="auto"/>
            </w:tcBorders>
            <w:vAlign w:val="center"/>
          </w:tcPr>
          <w:p w:rsidR="000E5C12" w:rsidRPr="00FF4EAE" w:rsidRDefault="000E5C12" w:rsidP="000E5C12">
            <w:pPr>
              <w:spacing w:line="256" w:lineRule="auto"/>
              <w:jc w:val="thaiDistribute"/>
              <w:rPr>
                <w:rFonts w:cs="Times New Roman"/>
              </w:rPr>
            </w:pPr>
          </w:p>
        </w:tc>
        <w:tc>
          <w:tcPr>
            <w:tcW w:w="753" w:type="dxa"/>
            <w:vMerge/>
            <w:tcBorders>
              <w:left w:val="nil"/>
              <w:bottom w:val="single" w:sz="4" w:space="0" w:color="auto"/>
              <w:right w:val="single" w:sz="4" w:space="0" w:color="auto"/>
            </w:tcBorders>
            <w:vAlign w:val="center"/>
          </w:tcPr>
          <w:p w:rsidR="000E5C12" w:rsidRPr="00FF4EAE" w:rsidRDefault="000E5C12" w:rsidP="000E5C12">
            <w:pPr>
              <w:spacing w:line="256" w:lineRule="auto"/>
              <w:jc w:val="thaiDistribute"/>
              <w:rPr>
                <w:rFonts w:cs="Times New Roman"/>
              </w:rPr>
            </w:pPr>
          </w:p>
        </w:tc>
      </w:tr>
      <w:tr w:rsidR="000E5C12" w:rsidRPr="00FF4EAE" w:rsidTr="00E26CE3">
        <w:trPr>
          <w:trHeight w:val="20"/>
          <w:jc w:val="center"/>
        </w:trPr>
        <w:tc>
          <w:tcPr>
            <w:tcW w:w="708" w:type="dxa"/>
            <w:vMerge w:val="restart"/>
            <w:tcBorders>
              <w:top w:val="nil"/>
              <w:left w:val="single" w:sz="4" w:space="0" w:color="auto"/>
              <w:right w:val="single" w:sz="4" w:space="0" w:color="auto"/>
            </w:tcBorders>
            <w:vAlign w:val="center"/>
          </w:tcPr>
          <w:p w:rsidR="000E5C12" w:rsidRPr="00FF4EAE" w:rsidRDefault="000E5C12" w:rsidP="000E5C12">
            <w:pPr>
              <w:spacing w:line="256" w:lineRule="auto"/>
              <w:jc w:val="center"/>
              <w:rPr>
                <w:rFonts w:cs="Times New Roman"/>
              </w:rPr>
            </w:pPr>
            <w:r w:rsidRPr="00FF4EAE">
              <w:rPr>
                <w:rFonts w:cs="Times New Roman"/>
              </w:rPr>
              <w:t>10</w:t>
            </w:r>
          </w:p>
        </w:tc>
        <w:tc>
          <w:tcPr>
            <w:tcW w:w="2851" w:type="dxa"/>
            <w:vMerge w:val="restart"/>
            <w:tcBorders>
              <w:top w:val="nil"/>
              <w:left w:val="single" w:sz="4" w:space="0" w:color="auto"/>
              <w:right w:val="single" w:sz="4" w:space="0" w:color="auto"/>
            </w:tcBorders>
            <w:vAlign w:val="center"/>
          </w:tcPr>
          <w:p w:rsidR="000E5C12" w:rsidRPr="00FF4EAE" w:rsidRDefault="000E5C12" w:rsidP="000E5C12">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ເປັນວິທະຍາໄລທີ່ຈົບການສຶກສາແລ້ວໄດ້ຮັບການຍອມຮັບຈາກຕະຫຼາດແຮງງານ</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jc w:val="thaiDistribute"/>
              <w:rPr>
                <w:rFonts w:ascii="Saysettha OT" w:hAnsi="Saysettha OT"/>
                <w:cs/>
              </w:rPr>
            </w:pPr>
            <w:r w:rsidRPr="00FF4EAE">
              <w:rPr>
                <w:rFonts w:ascii="Saysettha OT" w:hAnsi="Saysettha OT" w:hint="cs"/>
                <w:cs/>
                <w:lang w:bidi="lo-LA"/>
              </w:rPr>
              <w:t>ຊາຍ</w:t>
            </w:r>
          </w:p>
        </w:tc>
        <w:tc>
          <w:tcPr>
            <w:tcW w:w="685"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lang w:bidi="lo-LA"/>
              </w:rPr>
            </w:pPr>
            <w:r w:rsidRPr="00FF4EAE">
              <w:rPr>
                <w:rFonts w:cs="Times New Roman"/>
                <w:cs/>
                <w:lang w:bidi="lo-LA"/>
              </w:rPr>
              <w:t>19</w:t>
            </w:r>
          </w:p>
        </w:tc>
        <w:tc>
          <w:tcPr>
            <w:tcW w:w="740"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3.42</w:t>
            </w:r>
          </w:p>
        </w:tc>
        <w:tc>
          <w:tcPr>
            <w:tcW w:w="713" w:type="dxa"/>
            <w:tcBorders>
              <w:top w:val="nil"/>
              <w:left w:val="nil"/>
              <w:bottom w:val="single" w:sz="4" w:space="0" w:color="auto"/>
              <w:right w:val="single" w:sz="4" w:space="0" w:color="auto"/>
            </w:tcBorders>
            <w:noWrap/>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0.90</w:t>
            </w:r>
          </w:p>
        </w:tc>
        <w:tc>
          <w:tcPr>
            <w:tcW w:w="855" w:type="dxa"/>
            <w:vMerge w:val="restart"/>
            <w:tcBorders>
              <w:top w:val="nil"/>
              <w:left w:val="nil"/>
              <w:right w:val="single" w:sz="4" w:space="0" w:color="auto"/>
            </w:tcBorders>
            <w:vAlign w:val="center"/>
          </w:tcPr>
          <w:p w:rsidR="000E5C12" w:rsidRPr="00FF4EAE" w:rsidRDefault="000E5C12" w:rsidP="000E5C12">
            <w:pPr>
              <w:spacing w:line="256" w:lineRule="auto"/>
              <w:jc w:val="thaiDistribute"/>
              <w:rPr>
                <w:rFonts w:cs="Times New Roman"/>
              </w:rPr>
            </w:pPr>
            <w:r w:rsidRPr="00FF4EAE">
              <w:rPr>
                <w:rFonts w:cs="Times New Roman"/>
              </w:rPr>
              <w:t>0.46</w:t>
            </w:r>
          </w:p>
        </w:tc>
        <w:tc>
          <w:tcPr>
            <w:tcW w:w="712" w:type="dxa"/>
            <w:vMerge w:val="restart"/>
            <w:tcBorders>
              <w:top w:val="nil"/>
              <w:left w:val="nil"/>
              <w:right w:val="single" w:sz="4" w:space="0" w:color="auto"/>
            </w:tcBorders>
            <w:vAlign w:val="center"/>
          </w:tcPr>
          <w:p w:rsidR="000E5C12" w:rsidRPr="00FF4EAE" w:rsidRDefault="000E5C12" w:rsidP="000E5C12">
            <w:pPr>
              <w:autoSpaceDE w:val="0"/>
              <w:autoSpaceDN w:val="0"/>
              <w:adjustRightInd w:val="0"/>
              <w:jc w:val="thaiDistribute"/>
              <w:rPr>
                <w:rFonts w:cs="Times New Roman"/>
              </w:rPr>
            </w:pPr>
            <w:r w:rsidRPr="00FF4EAE">
              <w:rPr>
                <w:rFonts w:cs="Times New Roman"/>
              </w:rPr>
              <w:t>168</w:t>
            </w:r>
          </w:p>
        </w:tc>
        <w:tc>
          <w:tcPr>
            <w:tcW w:w="753" w:type="dxa"/>
            <w:vMerge w:val="restart"/>
            <w:tcBorders>
              <w:top w:val="nil"/>
              <w:left w:val="nil"/>
              <w:right w:val="single" w:sz="4" w:space="0" w:color="auto"/>
            </w:tcBorders>
            <w:vAlign w:val="center"/>
          </w:tcPr>
          <w:p w:rsidR="000E5C12" w:rsidRPr="00FF4EAE" w:rsidRDefault="000E5C12" w:rsidP="000E5C12">
            <w:pPr>
              <w:spacing w:line="256" w:lineRule="auto"/>
              <w:jc w:val="thaiDistribute"/>
              <w:rPr>
                <w:rFonts w:cs="Times New Roman"/>
              </w:rPr>
            </w:pPr>
            <w:r w:rsidRPr="00FF4EAE">
              <w:rPr>
                <w:rFonts w:cs="Times New Roman"/>
              </w:rPr>
              <w:t>0.64</w:t>
            </w:r>
          </w:p>
        </w:tc>
      </w:tr>
      <w:tr w:rsidR="00E26CE3" w:rsidRPr="00FF4EAE" w:rsidTr="00E26CE3">
        <w:trPr>
          <w:trHeight w:val="20"/>
          <w:jc w:val="center"/>
        </w:trPr>
        <w:tc>
          <w:tcPr>
            <w:tcW w:w="708" w:type="dxa"/>
            <w:vMerge/>
            <w:tcBorders>
              <w:left w:val="single" w:sz="4" w:space="0" w:color="auto"/>
              <w:bottom w:val="single" w:sz="4" w:space="0" w:color="auto"/>
              <w:right w:val="single" w:sz="4" w:space="0" w:color="auto"/>
            </w:tcBorders>
            <w:vAlign w:val="center"/>
          </w:tcPr>
          <w:p w:rsidR="00E26CE3" w:rsidRPr="00FF4EAE" w:rsidRDefault="00E26CE3" w:rsidP="00E26CE3">
            <w:pPr>
              <w:spacing w:line="256" w:lineRule="auto"/>
              <w:jc w:val="thaiDistribute"/>
              <w:rPr>
                <w:rFonts w:cs="Times New Roman"/>
              </w:rPr>
            </w:pPr>
          </w:p>
        </w:tc>
        <w:tc>
          <w:tcPr>
            <w:tcW w:w="2851" w:type="dxa"/>
            <w:vMerge/>
            <w:tcBorders>
              <w:left w:val="single" w:sz="4" w:space="0" w:color="auto"/>
              <w:bottom w:val="single" w:sz="4" w:space="0" w:color="auto"/>
              <w:right w:val="single" w:sz="4" w:space="0" w:color="auto"/>
            </w:tcBorders>
            <w:vAlign w:val="center"/>
          </w:tcPr>
          <w:p w:rsidR="00E26CE3" w:rsidRPr="00FF4EAE" w:rsidRDefault="00E26CE3" w:rsidP="00E26CE3">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tcPr>
          <w:p w:rsidR="00E26CE3" w:rsidRPr="00FF4EAE" w:rsidRDefault="00E26CE3" w:rsidP="00E26CE3">
            <w:pPr>
              <w:jc w:val="thaiDistribute"/>
              <w:rPr>
                <w:rFonts w:ascii="Saysettha OT" w:hAnsi="Saysettha OT"/>
              </w:rPr>
            </w:pPr>
            <w:r w:rsidRPr="00FF4EAE">
              <w:rPr>
                <w:rFonts w:ascii="Saysettha OT" w:hAnsi="Saysettha OT" w:hint="cs"/>
                <w:cs/>
                <w:lang w:bidi="lo-LA"/>
              </w:rPr>
              <w:t>ຍິງ</w:t>
            </w:r>
          </w:p>
        </w:tc>
        <w:tc>
          <w:tcPr>
            <w:tcW w:w="685" w:type="dxa"/>
            <w:tcBorders>
              <w:top w:val="nil"/>
              <w:left w:val="nil"/>
              <w:bottom w:val="single" w:sz="4" w:space="0" w:color="auto"/>
              <w:right w:val="single" w:sz="4" w:space="0" w:color="auto"/>
            </w:tcBorders>
            <w:noWrap/>
            <w:vAlign w:val="center"/>
          </w:tcPr>
          <w:p w:rsidR="00E26CE3" w:rsidRPr="00FF4EAE" w:rsidRDefault="00E26CE3" w:rsidP="00E26CE3">
            <w:pPr>
              <w:autoSpaceDE w:val="0"/>
              <w:autoSpaceDN w:val="0"/>
              <w:adjustRightInd w:val="0"/>
              <w:jc w:val="thaiDistribute"/>
              <w:rPr>
                <w:rFonts w:cs="Times New Roman"/>
                <w:lang w:bidi="lo-LA"/>
              </w:rPr>
            </w:pPr>
            <w:r w:rsidRPr="00FF4EAE">
              <w:rPr>
                <w:rFonts w:cs="Times New Roman"/>
                <w:cs/>
                <w:lang w:bidi="lo-LA"/>
              </w:rPr>
              <w:t>151</w:t>
            </w:r>
          </w:p>
        </w:tc>
        <w:tc>
          <w:tcPr>
            <w:tcW w:w="740" w:type="dxa"/>
            <w:tcBorders>
              <w:top w:val="nil"/>
              <w:left w:val="nil"/>
              <w:bottom w:val="single" w:sz="4" w:space="0" w:color="auto"/>
              <w:right w:val="single" w:sz="4" w:space="0" w:color="auto"/>
            </w:tcBorders>
            <w:noWrap/>
            <w:vAlign w:val="center"/>
          </w:tcPr>
          <w:p w:rsidR="00E26CE3" w:rsidRPr="00FF4EAE" w:rsidRDefault="00BB4E56" w:rsidP="00E26CE3">
            <w:pPr>
              <w:autoSpaceDE w:val="0"/>
              <w:autoSpaceDN w:val="0"/>
              <w:adjustRightInd w:val="0"/>
              <w:jc w:val="thaiDistribute"/>
              <w:rPr>
                <w:rFonts w:cs="Times New Roman"/>
              </w:rPr>
            </w:pPr>
            <w:r w:rsidRPr="00FF4EAE">
              <w:rPr>
                <w:rFonts w:cs="Times New Roman"/>
              </w:rPr>
              <w:t>3.41</w:t>
            </w:r>
          </w:p>
        </w:tc>
        <w:tc>
          <w:tcPr>
            <w:tcW w:w="713" w:type="dxa"/>
            <w:tcBorders>
              <w:top w:val="nil"/>
              <w:left w:val="nil"/>
              <w:bottom w:val="single" w:sz="4" w:space="0" w:color="auto"/>
              <w:right w:val="single" w:sz="4" w:space="0" w:color="auto"/>
            </w:tcBorders>
            <w:noWrap/>
            <w:vAlign w:val="center"/>
          </w:tcPr>
          <w:p w:rsidR="00E26CE3" w:rsidRPr="00FF4EAE" w:rsidRDefault="00BB4E56" w:rsidP="00E26CE3">
            <w:pPr>
              <w:autoSpaceDE w:val="0"/>
              <w:autoSpaceDN w:val="0"/>
              <w:adjustRightInd w:val="0"/>
              <w:jc w:val="thaiDistribute"/>
              <w:rPr>
                <w:rFonts w:cs="Times New Roman"/>
              </w:rPr>
            </w:pPr>
            <w:r w:rsidRPr="00FF4EAE">
              <w:rPr>
                <w:rFonts w:cs="Times New Roman"/>
              </w:rPr>
              <w:t>1.07</w:t>
            </w:r>
          </w:p>
        </w:tc>
        <w:tc>
          <w:tcPr>
            <w:tcW w:w="855" w:type="dxa"/>
            <w:vMerge/>
            <w:tcBorders>
              <w:left w:val="nil"/>
              <w:bottom w:val="single" w:sz="4" w:space="0" w:color="auto"/>
              <w:right w:val="single" w:sz="4" w:space="0" w:color="auto"/>
            </w:tcBorders>
            <w:vAlign w:val="center"/>
          </w:tcPr>
          <w:p w:rsidR="00E26CE3" w:rsidRPr="00FF4EAE" w:rsidRDefault="00E26CE3" w:rsidP="00E26CE3">
            <w:pPr>
              <w:spacing w:line="256" w:lineRule="auto"/>
              <w:jc w:val="thaiDistribute"/>
              <w:rPr>
                <w:rFonts w:cs="Times New Roman"/>
              </w:rPr>
            </w:pPr>
          </w:p>
        </w:tc>
        <w:tc>
          <w:tcPr>
            <w:tcW w:w="712" w:type="dxa"/>
            <w:vMerge/>
            <w:tcBorders>
              <w:left w:val="nil"/>
              <w:bottom w:val="single" w:sz="4" w:space="0" w:color="auto"/>
              <w:right w:val="single" w:sz="4" w:space="0" w:color="auto"/>
            </w:tcBorders>
            <w:vAlign w:val="center"/>
          </w:tcPr>
          <w:p w:rsidR="00E26CE3" w:rsidRPr="00FF4EAE" w:rsidRDefault="00E26CE3" w:rsidP="00E26CE3">
            <w:pPr>
              <w:spacing w:line="256" w:lineRule="auto"/>
              <w:jc w:val="thaiDistribute"/>
              <w:rPr>
                <w:rFonts w:cs="Times New Roman"/>
              </w:rPr>
            </w:pPr>
          </w:p>
        </w:tc>
        <w:tc>
          <w:tcPr>
            <w:tcW w:w="753" w:type="dxa"/>
            <w:vMerge/>
            <w:tcBorders>
              <w:left w:val="nil"/>
              <w:bottom w:val="single" w:sz="4" w:space="0" w:color="auto"/>
              <w:right w:val="single" w:sz="4" w:space="0" w:color="auto"/>
            </w:tcBorders>
            <w:vAlign w:val="center"/>
          </w:tcPr>
          <w:p w:rsidR="00E26CE3" w:rsidRPr="00FF4EAE" w:rsidRDefault="00E26CE3" w:rsidP="00E26CE3">
            <w:pPr>
              <w:spacing w:line="256" w:lineRule="auto"/>
              <w:jc w:val="thaiDistribute"/>
              <w:rPr>
                <w:rFonts w:cs="Times New Roman"/>
              </w:rPr>
            </w:pPr>
          </w:p>
        </w:tc>
      </w:tr>
    </w:tbl>
    <w:p w:rsidR="00DD1CD0" w:rsidRPr="00FF4EAE" w:rsidRDefault="00DD1CD0" w:rsidP="004A4283">
      <w:pPr>
        <w:jc w:val="center"/>
        <w:rPr>
          <w:rFonts w:cs="DokChampa"/>
          <w:sz w:val="20"/>
          <w:szCs w:val="20"/>
          <w:lang w:bidi="lo-LA"/>
        </w:rPr>
      </w:pPr>
      <w:r w:rsidRPr="00FF4EAE">
        <w:rPr>
          <w:rFonts w:ascii="Saysettha OT" w:hAnsi="Saysettha OT"/>
          <w:sz w:val="20"/>
          <w:szCs w:val="20"/>
          <w:cs/>
          <w:lang w:bidi="lo-LA"/>
        </w:rPr>
        <w:t>ແຫຼ່ງຂໍ້ມູນ</w:t>
      </w:r>
      <w:r w:rsidRPr="00FF4EAE">
        <w:rPr>
          <w:rFonts w:ascii="Saysettha OT" w:hAnsi="Saysettha OT"/>
          <w:sz w:val="20"/>
          <w:szCs w:val="20"/>
          <w:lang w:bidi="lo-LA"/>
        </w:rPr>
        <w:t xml:space="preserve">: </w:t>
      </w:r>
      <w:r w:rsidRPr="00FF4EAE">
        <w:rPr>
          <w:rFonts w:ascii="Saysettha OT" w:hAnsi="Saysettha OT" w:hint="cs"/>
          <w:sz w:val="20"/>
          <w:szCs w:val="20"/>
          <w:cs/>
          <w:lang w:bidi="lo-LA"/>
        </w:rPr>
        <w:t xml:space="preserve">ຈາກການວິເຄາະ </w:t>
      </w:r>
      <w:r w:rsidRPr="00FF4EAE">
        <w:rPr>
          <w:rFonts w:cs="Times New Roman"/>
          <w:sz w:val="20"/>
          <w:szCs w:val="20"/>
          <w:lang w:bidi="lo-LA"/>
        </w:rPr>
        <w:t>Indepentdent  Sample T-test</w:t>
      </w:r>
      <w:r w:rsidRPr="00FF4EAE">
        <w:rPr>
          <w:rFonts w:ascii="Saysettha OT" w:hAnsi="Saysettha OT"/>
          <w:sz w:val="20"/>
          <w:szCs w:val="20"/>
          <w:lang w:bidi="lo-LA"/>
        </w:rPr>
        <w:t xml:space="preserve">, </w:t>
      </w:r>
      <w:r w:rsidRPr="00FF4EAE">
        <w:rPr>
          <w:rFonts w:cs="Times New Roman"/>
          <w:sz w:val="20"/>
          <w:szCs w:val="20"/>
          <w:lang w:bidi="lo-LA"/>
        </w:rPr>
        <w:t>201</w:t>
      </w:r>
      <w:r w:rsidRPr="00FF4EAE">
        <w:rPr>
          <w:rFonts w:cs="Times New Roman"/>
          <w:sz w:val="20"/>
          <w:szCs w:val="20"/>
          <w:cs/>
          <w:lang w:bidi="lo-LA"/>
        </w:rPr>
        <w:t>9</w:t>
      </w:r>
    </w:p>
    <w:p w:rsidR="00DD1CD0" w:rsidRPr="00FF4EAE" w:rsidRDefault="00DD1CD0" w:rsidP="00DD1CD0">
      <w:pPr>
        <w:ind w:firstLine="567"/>
        <w:jc w:val="thaiDistribute"/>
        <w:rPr>
          <w:rFonts w:ascii="Saysettha OT" w:hAnsi="Saysettha OT"/>
          <w:lang w:bidi="lo-LA"/>
        </w:rPr>
      </w:pPr>
      <w:r w:rsidRPr="00FF4EAE">
        <w:rPr>
          <w:rFonts w:cs="DokChampa"/>
          <w:sz w:val="20"/>
          <w:szCs w:val="20"/>
          <w:cs/>
          <w:lang w:bidi="lo-LA"/>
        </w:rPr>
        <w:lastRenderedPageBreak/>
        <w:tab/>
      </w:r>
      <w:r w:rsidRPr="00FF4EAE">
        <w:rPr>
          <w:rFonts w:hint="cs"/>
          <w:cs/>
          <w:lang w:bidi="lo-LA"/>
        </w:rPr>
        <w:t>ຈາກຕາຕະລາງທີ</w:t>
      </w:r>
      <w:r w:rsidRPr="00FF4EAE">
        <w:rPr>
          <w:rFonts w:hint="cs"/>
          <w:cs/>
        </w:rPr>
        <w:t xml:space="preserve"> </w:t>
      </w:r>
      <w:r w:rsidRPr="00FF4EAE">
        <w:rPr>
          <w:rFonts w:cs="Times New Roman"/>
        </w:rPr>
        <w:t>4.</w:t>
      </w:r>
      <w:r w:rsidR="00145502">
        <w:rPr>
          <w:rFonts w:cs="DokChampa" w:hint="cs"/>
          <w:cs/>
          <w:lang w:bidi="lo-LA"/>
        </w:rPr>
        <w:t>1</w:t>
      </w:r>
      <w:r w:rsidRPr="00FF4EAE">
        <w:t xml:space="preserve"> </w:t>
      </w:r>
      <w:r w:rsidR="00A109A8">
        <w:rPr>
          <w:rFonts w:hint="cs"/>
          <w:cs/>
          <w:lang w:bidi="lo-LA"/>
        </w:rPr>
        <w:t xml:space="preserve"> </w:t>
      </w:r>
      <w:r w:rsidRPr="00FF4EAE">
        <w:rPr>
          <w:cs/>
          <w:lang w:bidi="lo-LA"/>
        </w:rPr>
        <w:t>ຜົນການ</w:t>
      </w:r>
      <w:r w:rsidRPr="00FF4EAE">
        <w:rPr>
          <w:rFonts w:hint="cs"/>
          <w:cs/>
          <w:lang w:bidi="lo-LA"/>
        </w:rPr>
        <w:t>ປຽບທຽບຄວາມແຕກຕ່າງ</w:t>
      </w:r>
      <w:r w:rsidR="002721AB" w:rsidRPr="00FF4EAE">
        <w:rPr>
          <w:rFonts w:hint="cs"/>
          <w:cs/>
          <w:lang w:bidi="lo-LA"/>
        </w:rPr>
        <w:t xml:space="preserve"> ດ້ານລັກສະນະຂອງວິທະຍາໄລ</w:t>
      </w:r>
      <w:r w:rsidRPr="00FF4EAE">
        <w:rPr>
          <w:rFonts w:hint="cs"/>
          <w:cs/>
          <w:lang w:bidi="lo-LA"/>
        </w:rPr>
        <w:t xml:space="preserve"> ທີ່ມີ</w:t>
      </w:r>
      <w:r w:rsidR="00975B94" w:rsidRPr="00FF4EAE">
        <w:rPr>
          <w:rFonts w:hint="cs"/>
          <w:cs/>
          <w:lang w:bidi="lo-LA"/>
        </w:rPr>
        <w:t>ຜົນ</w:t>
      </w:r>
      <w:r w:rsidRPr="00FF4EAE">
        <w:rPr>
          <w:rFonts w:hint="cs"/>
          <w:cs/>
          <w:lang w:bidi="lo-LA"/>
        </w:rPr>
        <w:t>ຕໍ່</w:t>
      </w:r>
      <w:r w:rsidR="002721AB" w:rsidRPr="00FF4EAE">
        <w:rPr>
          <w:rFonts w:hint="cs"/>
          <w:cs/>
          <w:lang w:bidi="lo-LA"/>
        </w:rPr>
        <w:t xml:space="preserve">ການຕັດສິນໃຈສຶກສາຕໍ່ລະດັບປະລິນຍາຕີ ສາຂາການບັນຊີໃນວິທະຍາໄລປາກປ່າສັກ </w:t>
      </w:r>
      <w:r w:rsidRPr="00FF4EAE">
        <w:rPr>
          <w:rFonts w:hint="cs"/>
          <w:cs/>
          <w:lang w:bidi="lo-LA"/>
        </w:rPr>
        <w:t xml:space="preserve">ຈໍາແນກຕາມເພດ ດ້ວຍການນໍາໃຊ້ວິທີການວິເຄາະແບບ </w:t>
      </w:r>
      <w:r w:rsidRPr="00FF4EAE">
        <w:rPr>
          <w:lang w:bidi="lo-LA"/>
        </w:rPr>
        <w:t xml:space="preserve">t-test </w:t>
      </w:r>
      <w:r w:rsidRPr="00FF4EAE">
        <w:rPr>
          <w:rFonts w:hint="cs"/>
          <w:cs/>
          <w:lang w:bidi="lo-LA"/>
        </w:rPr>
        <w:t>ພົບວ່າກຸ່ມທີ່ມີເພດແຕກຕ່າງກັນ ມີລະດັບຄວາມ</w:t>
      </w:r>
      <w:r w:rsidR="00975B94" w:rsidRPr="00FF4EAE">
        <w:rPr>
          <w:rFonts w:hint="cs"/>
          <w:cs/>
          <w:lang w:bidi="lo-LA"/>
        </w:rPr>
        <w:t>ຄິດເຫັນຕໍ່ການຕັດສິນໃຈສຶກສາຕໍ່ລະດັບປະລິນຍາຕີ ສາຂາການບັນຊີໃນວິທະຍາໄລປາກປ່າສັກ</w:t>
      </w:r>
      <w:r w:rsidRPr="00FF4EAE">
        <w:rPr>
          <w:rFonts w:hint="cs"/>
          <w:cs/>
          <w:lang w:bidi="lo-LA"/>
        </w:rPr>
        <w:t xml:space="preserve"> ຢ່າງມີຄວາມສໍາຄັນທາງສະຖິຕິໜ້ອຍກວ່າ 0.05, ພົບວ່າບໍ່ແຕກຕ່າງ</w:t>
      </w:r>
      <w:r w:rsidR="00975B94" w:rsidRPr="00FF4EAE">
        <w:rPr>
          <w:rFonts w:hint="cs"/>
          <w:cs/>
          <w:lang w:bidi="lo-LA"/>
        </w:rPr>
        <w:t>ກັນ</w:t>
      </w:r>
      <w:r w:rsidRPr="00FF4EAE">
        <w:rPr>
          <w:rFonts w:hint="cs"/>
          <w:cs/>
          <w:lang w:bidi="lo-LA"/>
        </w:rPr>
        <w:t xml:space="preserve"> </w:t>
      </w:r>
    </w:p>
    <w:p w:rsidR="001B30F5" w:rsidRPr="00FF4EAE" w:rsidRDefault="00A109A8" w:rsidP="001B30F5">
      <w:pPr>
        <w:pStyle w:val="Heading4"/>
        <w:rPr>
          <w:cs/>
        </w:rPr>
      </w:pPr>
      <w:r>
        <w:rPr>
          <w:rFonts w:hint="cs"/>
          <w:cs/>
        </w:rPr>
        <w:t xml:space="preserve"> </w:t>
      </w:r>
      <w:r w:rsidR="006314F9" w:rsidRPr="00FF4EAE">
        <w:rPr>
          <w:rFonts w:hint="cs"/>
          <w:cs/>
        </w:rPr>
        <w:t>ການປຽບທຽບດ້ານຫຼັກສູດ</w:t>
      </w:r>
      <w:r w:rsidR="001B30F5" w:rsidRPr="00FF4EAE">
        <w:rPr>
          <w:rFonts w:hint="cs"/>
          <w:cs/>
        </w:rPr>
        <w:t>ໂດຍຈຳແນກຕາມ​ເພດ</w:t>
      </w:r>
    </w:p>
    <w:tbl>
      <w:tblPr>
        <w:tblW w:w="8730" w:type="dxa"/>
        <w:jc w:val="center"/>
        <w:tblLayout w:type="fixed"/>
        <w:tblLook w:val="04A0" w:firstRow="1" w:lastRow="0" w:firstColumn="1" w:lastColumn="0" w:noHBand="0" w:noVBand="1"/>
      </w:tblPr>
      <w:tblGrid>
        <w:gridCol w:w="708"/>
        <w:gridCol w:w="2851"/>
        <w:gridCol w:w="713"/>
        <w:gridCol w:w="713"/>
        <w:gridCol w:w="680"/>
        <w:gridCol w:w="851"/>
        <w:gridCol w:w="749"/>
        <w:gridCol w:w="712"/>
        <w:gridCol w:w="753"/>
      </w:tblGrid>
      <w:tr w:rsidR="001B30F5" w:rsidRPr="00FF4EAE" w:rsidTr="00E632C9">
        <w:trPr>
          <w:trHeight w:val="20"/>
          <w:jc w:val="center"/>
        </w:trPr>
        <w:tc>
          <w:tcPr>
            <w:tcW w:w="708" w:type="dxa"/>
            <w:tcBorders>
              <w:top w:val="single" w:sz="4" w:space="0" w:color="auto"/>
              <w:left w:val="single" w:sz="4" w:space="0" w:color="auto"/>
              <w:bottom w:val="single" w:sz="4" w:space="0" w:color="auto"/>
              <w:right w:val="single" w:sz="4" w:space="0" w:color="auto"/>
            </w:tcBorders>
            <w:noWrap/>
            <w:vAlign w:val="center"/>
            <w:hideMark/>
          </w:tcPr>
          <w:p w:rsidR="001B30F5" w:rsidRPr="00FF4EAE" w:rsidRDefault="001B30F5" w:rsidP="001B30F5">
            <w:pPr>
              <w:jc w:val="center"/>
              <w:rPr>
                <w:rFonts w:ascii="Saysettha OT" w:hAnsi="Saysettha OT"/>
                <w:b/>
                <w:bCs/>
              </w:rPr>
            </w:pPr>
            <w:r w:rsidRPr="00FF4EAE">
              <w:rPr>
                <w:rFonts w:ascii="Saysettha OT" w:hAnsi="Saysettha OT"/>
                <w:b/>
                <w:bCs/>
                <w:cs/>
                <w:lang w:bidi="lo-LA"/>
              </w:rPr>
              <w:t>ລ</w:t>
            </w:r>
            <w:r w:rsidRPr="00FF4EAE">
              <w:rPr>
                <w:rFonts w:ascii="Saysettha OT" w:hAnsi="Saysettha OT"/>
                <w:b/>
                <w:bCs/>
              </w:rPr>
              <w:t>/</w:t>
            </w:r>
            <w:r w:rsidRPr="00FF4EAE">
              <w:rPr>
                <w:rFonts w:ascii="Saysettha OT" w:hAnsi="Saysettha OT"/>
                <w:b/>
                <w:bCs/>
                <w:cs/>
                <w:lang w:bidi="lo-LA"/>
              </w:rPr>
              <w:t>ດ</w:t>
            </w:r>
          </w:p>
        </w:tc>
        <w:tc>
          <w:tcPr>
            <w:tcW w:w="2851" w:type="dxa"/>
            <w:tcBorders>
              <w:top w:val="single" w:sz="4" w:space="0" w:color="auto"/>
              <w:left w:val="single" w:sz="4" w:space="0" w:color="auto"/>
              <w:bottom w:val="single" w:sz="4" w:space="0" w:color="auto"/>
              <w:right w:val="single" w:sz="4" w:space="0" w:color="auto"/>
            </w:tcBorders>
            <w:vAlign w:val="center"/>
            <w:hideMark/>
          </w:tcPr>
          <w:p w:rsidR="001B30F5" w:rsidRPr="00FF4EAE" w:rsidRDefault="00375AFF" w:rsidP="001B30F5">
            <w:pPr>
              <w:jc w:val="thaiDistribute"/>
              <w:rPr>
                <w:rFonts w:ascii="Saysettha OT" w:hAnsi="Saysettha OT"/>
                <w:b/>
                <w:bCs/>
              </w:rPr>
            </w:pPr>
            <w:r w:rsidRPr="00FF4EAE">
              <w:rPr>
                <w:rFonts w:ascii="Saysettha OT" w:hAnsi="Saysettha OT" w:hint="cs"/>
                <w:b/>
                <w:bCs/>
                <w:sz w:val="20"/>
                <w:cs/>
                <w:lang w:bidi="lo-LA"/>
              </w:rPr>
              <w:t>ຫຼັກສູດ</w:t>
            </w:r>
          </w:p>
        </w:tc>
        <w:tc>
          <w:tcPr>
            <w:tcW w:w="713" w:type="dxa"/>
            <w:tcBorders>
              <w:top w:val="single" w:sz="4" w:space="0" w:color="auto"/>
              <w:left w:val="nil"/>
              <w:bottom w:val="single" w:sz="4" w:space="0" w:color="auto"/>
              <w:right w:val="single" w:sz="4" w:space="0" w:color="auto"/>
            </w:tcBorders>
            <w:noWrap/>
            <w:vAlign w:val="center"/>
            <w:hideMark/>
          </w:tcPr>
          <w:p w:rsidR="001B30F5" w:rsidRPr="00FF4EAE" w:rsidRDefault="001B30F5" w:rsidP="001B30F5">
            <w:pPr>
              <w:jc w:val="thaiDistribute"/>
              <w:rPr>
                <w:rFonts w:ascii="Saysettha OT" w:hAnsi="Saysettha OT"/>
                <w:b/>
                <w:bCs/>
              </w:rPr>
            </w:pPr>
            <w:r w:rsidRPr="00FF4EAE">
              <w:rPr>
                <w:rFonts w:ascii="Saysettha OT" w:hAnsi="Saysettha OT"/>
                <w:b/>
                <w:bCs/>
                <w:cs/>
                <w:lang w:bidi="lo-LA"/>
              </w:rPr>
              <w:t>ເພດ</w:t>
            </w:r>
          </w:p>
        </w:tc>
        <w:tc>
          <w:tcPr>
            <w:tcW w:w="713" w:type="dxa"/>
            <w:tcBorders>
              <w:top w:val="single" w:sz="4" w:space="0" w:color="auto"/>
              <w:left w:val="nil"/>
              <w:bottom w:val="single" w:sz="4" w:space="0" w:color="auto"/>
              <w:right w:val="single" w:sz="4" w:space="0" w:color="auto"/>
            </w:tcBorders>
            <w:vAlign w:val="center"/>
            <w:hideMark/>
          </w:tcPr>
          <w:p w:rsidR="001B30F5" w:rsidRPr="00FF4EAE" w:rsidRDefault="001B30F5" w:rsidP="001B30F5">
            <w:pPr>
              <w:jc w:val="center"/>
              <w:rPr>
                <w:rFonts w:cs="Times New Roman"/>
                <w:b/>
                <w:bCs/>
              </w:rPr>
            </w:pPr>
            <w:r w:rsidRPr="00FF4EAE">
              <w:rPr>
                <w:rFonts w:cs="Times New Roman"/>
                <w:b/>
                <w:bCs/>
              </w:rPr>
              <w:t>N</w:t>
            </w:r>
          </w:p>
        </w:tc>
        <w:tc>
          <w:tcPr>
            <w:tcW w:w="680" w:type="dxa"/>
            <w:tcBorders>
              <w:top w:val="single" w:sz="4" w:space="0" w:color="auto"/>
              <w:left w:val="nil"/>
              <w:bottom w:val="single" w:sz="4" w:space="0" w:color="auto"/>
              <w:right w:val="single" w:sz="4" w:space="0" w:color="auto"/>
            </w:tcBorders>
            <w:vAlign w:val="center"/>
            <w:hideMark/>
          </w:tcPr>
          <w:p w:rsidR="001B30F5" w:rsidRPr="00FF4EAE" w:rsidRDefault="00E82E61" w:rsidP="001B30F5">
            <w:pPr>
              <w:jc w:val="thaiDistribute"/>
              <w:rPr>
                <w:rFonts w:cs="Times New Roman"/>
                <w:b/>
                <w:bCs/>
              </w:rPr>
            </w:pPr>
            <m:oMathPara>
              <m:oMath>
                <m:acc>
                  <m:accPr>
                    <m:chr m:val="̅"/>
                    <m:ctrlPr>
                      <w:rPr>
                        <w:rFonts w:ascii="Cambria Math" w:hAnsi="Cambria Math" w:cs="Times New Roman"/>
                        <w:b/>
                        <w:i/>
                        <w:lang w:bidi="lo-LA"/>
                      </w:rPr>
                    </m:ctrlPr>
                  </m:accPr>
                  <m:e>
                    <m:r>
                      <m:rPr>
                        <m:nor/>
                      </m:rPr>
                      <w:rPr>
                        <w:rFonts w:cs="Times New Roman"/>
                        <w:b/>
                        <w:lang w:bidi="lo-LA"/>
                      </w:rPr>
                      <m:t>X</m:t>
                    </m:r>
                  </m:e>
                </m:acc>
              </m:oMath>
            </m:oMathPara>
          </w:p>
        </w:tc>
        <w:tc>
          <w:tcPr>
            <w:tcW w:w="851" w:type="dxa"/>
            <w:tcBorders>
              <w:top w:val="single" w:sz="4" w:space="0" w:color="auto"/>
              <w:left w:val="nil"/>
              <w:bottom w:val="single" w:sz="4" w:space="0" w:color="auto"/>
              <w:right w:val="single" w:sz="4" w:space="0" w:color="auto"/>
            </w:tcBorders>
            <w:vAlign w:val="center"/>
            <w:hideMark/>
          </w:tcPr>
          <w:p w:rsidR="001B30F5" w:rsidRPr="00FF4EAE" w:rsidRDefault="001B30F5" w:rsidP="001B30F5">
            <w:pPr>
              <w:jc w:val="thaiDistribute"/>
              <w:rPr>
                <w:rFonts w:cs="DokChampa"/>
                <w:b/>
                <w:bCs/>
                <w:lang w:bidi="lo-LA"/>
              </w:rPr>
            </w:pPr>
            <w:r w:rsidRPr="00FF4EAE">
              <w:rPr>
                <w:rFonts w:cs="Times New Roman"/>
                <w:b/>
                <w:bCs/>
              </w:rPr>
              <w:t>S.D</w:t>
            </w:r>
            <w:r w:rsidRPr="00FF4EAE">
              <w:rPr>
                <w:rFonts w:cs="DokChampa" w:hint="cs"/>
                <w:b/>
                <w:bCs/>
                <w:cs/>
                <w:lang w:bidi="lo-LA"/>
              </w:rPr>
              <w:t>.</w:t>
            </w:r>
          </w:p>
        </w:tc>
        <w:tc>
          <w:tcPr>
            <w:tcW w:w="749" w:type="dxa"/>
            <w:tcBorders>
              <w:top w:val="single" w:sz="4" w:space="0" w:color="auto"/>
              <w:left w:val="nil"/>
              <w:bottom w:val="single" w:sz="4" w:space="0" w:color="auto"/>
              <w:right w:val="single" w:sz="4" w:space="0" w:color="auto"/>
            </w:tcBorders>
            <w:vAlign w:val="center"/>
            <w:hideMark/>
          </w:tcPr>
          <w:p w:rsidR="001B30F5" w:rsidRPr="00FF4EAE" w:rsidRDefault="001B30F5" w:rsidP="001B30F5">
            <w:pPr>
              <w:jc w:val="thaiDistribute"/>
              <w:rPr>
                <w:rFonts w:cs="Times New Roman"/>
                <w:b/>
                <w:bCs/>
              </w:rPr>
            </w:pPr>
            <w:r w:rsidRPr="00FF4EAE">
              <w:rPr>
                <w:rFonts w:cs="Times New Roman"/>
                <w:b/>
                <w:bCs/>
              </w:rPr>
              <w:t>T</w:t>
            </w:r>
          </w:p>
        </w:tc>
        <w:tc>
          <w:tcPr>
            <w:tcW w:w="712" w:type="dxa"/>
            <w:tcBorders>
              <w:top w:val="single" w:sz="4" w:space="0" w:color="auto"/>
              <w:left w:val="nil"/>
              <w:bottom w:val="single" w:sz="4" w:space="0" w:color="auto"/>
              <w:right w:val="single" w:sz="4" w:space="0" w:color="auto"/>
            </w:tcBorders>
            <w:vAlign w:val="center"/>
            <w:hideMark/>
          </w:tcPr>
          <w:p w:rsidR="001B30F5" w:rsidRPr="00FF4EAE" w:rsidRDefault="001B30F5" w:rsidP="001B30F5">
            <w:pPr>
              <w:jc w:val="thaiDistribute"/>
              <w:rPr>
                <w:rFonts w:cs="Times New Roman"/>
                <w:b/>
                <w:bCs/>
              </w:rPr>
            </w:pPr>
            <w:r w:rsidRPr="00FF4EAE">
              <w:rPr>
                <w:rFonts w:cs="Times New Roman"/>
                <w:b/>
                <w:bCs/>
              </w:rPr>
              <w:t>df</w:t>
            </w:r>
          </w:p>
        </w:tc>
        <w:tc>
          <w:tcPr>
            <w:tcW w:w="753" w:type="dxa"/>
            <w:tcBorders>
              <w:top w:val="single" w:sz="4" w:space="0" w:color="auto"/>
              <w:left w:val="nil"/>
              <w:bottom w:val="single" w:sz="4" w:space="0" w:color="auto"/>
              <w:right w:val="single" w:sz="4" w:space="0" w:color="auto"/>
            </w:tcBorders>
            <w:vAlign w:val="center"/>
            <w:hideMark/>
          </w:tcPr>
          <w:p w:rsidR="001B30F5" w:rsidRPr="00FF4EAE" w:rsidRDefault="001B30F5" w:rsidP="001B30F5">
            <w:pPr>
              <w:jc w:val="thaiDistribute"/>
              <w:rPr>
                <w:rFonts w:cs="Times New Roman"/>
                <w:b/>
                <w:bCs/>
                <w:lang w:bidi="lo-LA"/>
              </w:rPr>
            </w:pPr>
            <w:r w:rsidRPr="00FF4EAE">
              <w:rPr>
                <w:rFonts w:cs="Times New Roman"/>
                <w:b/>
                <w:bCs/>
                <w:lang w:bidi="lo-LA"/>
              </w:rPr>
              <w:t>Sig.</w:t>
            </w:r>
          </w:p>
        </w:tc>
      </w:tr>
      <w:tr w:rsidR="00E26CE3" w:rsidRPr="00FF4EAE" w:rsidTr="004A4283">
        <w:trPr>
          <w:trHeight w:val="20"/>
          <w:jc w:val="center"/>
        </w:trPr>
        <w:tc>
          <w:tcPr>
            <w:tcW w:w="708" w:type="dxa"/>
            <w:vMerge w:val="restart"/>
            <w:tcBorders>
              <w:top w:val="nil"/>
              <w:left w:val="single" w:sz="4" w:space="0" w:color="auto"/>
              <w:bottom w:val="single" w:sz="4" w:space="0" w:color="auto"/>
              <w:right w:val="single" w:sz="4" w:space="0" w:color="auto"/>
            </w:tcBorders>
            <w:noWrap/>
            <w:vAlign w:val="center"/>
            <w:hideMark/>
          </w:tcPr>
          <w:p w:rsidR="00E26CE3" w:rsidRPr="00FF4EAE" w:rsidRDefault="00E26CE3" w:rsidP="00E26CE3">
            <w:pPr>
              <w:jc w:val="center"/>
              <w:rPr>
                <w:rFonts w:cs="Times New Roman"/>
                <w:lang w:bidi="lo-LA"/>
              </w:rPr>
            </w:pPr>
            <w:r w:rsidRPr="00FF4EAE">
              <w:rPr>
                <w:rFonts w:cs="Times New Roman"/>
                <w:lang w:bidi="lo-LA"/>
              </w:rPr>
              <w:t>1</w:t>
            </w:r>
          </w:p>
        </w:tc>
        <w:tc>
          <w:tcPr>
            <w:tcW w:w="2851" w:type="dxa"/>
            <w:vMerge w:val="restart"/>
            <w:tcBorders>
              <w:top w:val="nil"/>
              <w:left w:val="single" w:sz="4" w:space="0" w:color="auto"/>
              <w:bottom w:val="single" w:sz="4" w:space="0" w:color="auto"/>
              <w:right w:val="single" w:sz="4" w:space="0" w:color="auto"/>
            </w:tcBorders>
            <w:vAlign w:val="center"/>
          </w:tcPr>
          <w:p w:rsidR="00E26CE3" w:rsidRPr="00FF4EAE" w:rsidRDefault="00E26CE3" w:rsidP="00E26CE3">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ເປັນວິທະຍາໄລທີ່ມີທຶນສະໜັບສະໜູນການສຶກສາ</w:t>
            </w:r>
          </w:p>
        </w:tc>
        <w:tc>
          <w:tcPr>
            <w:tcW w:w="713" w:type="dxa"/>
            <w:tcBorders>
              <w:top w:val="nil"/>
              <w:left w:val="nil"/>
              <w:bottom w:val="single" w:sz="4" w:space="0" w:color="auto"/>
              <w:right w:val="single" w:sz="4" w:space="0" w:color="auto"/>
            </w:tcBorders>
            <w:noWrap/>
            <w:vAlign w:val="center"/>
            <w:hideMark/>
          </w:tcPr>
          <w:p w:rsidR="00E26CE3" w:rsidRPr="00FF4EAE" w:rsidRDefault="00E26CE3" w:rsidP="00E26CE3">
            <w:pPr>
              <w:jc w:val="thaiDistribute"/>
              <w:rPr>
                <w:rFonts w:ascii="Saysettha OT" w:hAnsi="Saysettha OT"/>
                <w:cs/>
              </w:rPr>
            </w:pPr>
            <w:r w:rsidRPr="00FF4EAE">
              <w:rPr>
                <w:rFonts w:ascii="Saysettha OT" w:hAnsi="Saysettha OT" w:hint="cs"/>
                <w:cs/>
                <w:lang w:bidi="lo-LA"/>
              </w:rPr>
              <w:t>ຊາຍ</w:t>
            </w:r>
          </w:p>
        </w:tc>
        <w:tc>
          <w:tcPr>
            <w:tcW w:w="713" w:type="dxa"/>
            <w:tcBorders>
              <w:top w:val="nil"/>
              <w:left w:val="nil"/>
              <w:bottom w:val="single" w:sz="4" w:space="0" w:color="auto"/>
              <w:right w:val="single" w:sz="4" w:space="0" w:color="auto"/>
            </w:tcBorders>
            <w:noWrap/>
            <w:vAlign w:val="center"/>
          </w:tcPr>
          <w:p w:rsidR="00E26CE3" w:rsidRPr="00FF4EAE" w:rsidRDefault="00E26CE3" w:rsidP="00E26CE3">
            <w:pPr>
              <w:autoSpaceDE w:val="0"/>
              <w:autoSpaceDN w:val="0"/>
              <w:adjustRightInd w:val="0"/>
              <w:jc w:val="thaiDistribute"/>
              <w:rPr>
                <w:rFonts w:cs="Times New Roman"/>
                <w:lang w:bidi="lo-LA"/>
              </w:rPr>
            </w:pPr>
            <w:r w:rsidRPr="00FF4EAE">
              <w:rPr>
                <w:rFonts w:cs="Times New Roman"/>
                <w:cs/>
                <w:lang w:bidi="lo-LA"/>
              </w:rPr>
              <w:t>19</w:t>
            </w:r>
          </w:p>
        </w:tc>
        <w:tc>
          <w:tcPr>
            <w:tcW w:w="680" w:type="dxa"/>
            <w:tcBorders>
              <w:top w:val="nil"/>
              <w:left w:val="nil"/>
              <w:bottom w:val="single" w:sz="4" w:space="0" w:color="auto"/>
              <w:right w:val="single" w:sz="4" w:space="0" w:color="auto"/>
            </w:tcBorders>
            <w:noWrap/>
            <w:vAlign w:val="center"/>
          </w:tcPr>
          <w:p w:rsidR="00E26CE3" w:rsidRPr="00FF4EAE" w:rsidRDefault="00E632C9" w:rsidP="00E26CE3">
            <w:pPr>
              <w:autoSpaceDE w:val="0"/>
              <w:autoSpaceDN w:val="0"/>
              <w:adjustRightInd w:val="0"/>
              <w:jc w:val="thaiDistribute"/>
              <w:rPr>
                <w:rFonts w:cs="Times New Roman"/>
              </w:rPr>
            </w:pPr>
            <w:r w:rsidRPr="00FF4EAE">
              <w:rPr>
                <w:rFonts w:cs="Times New Roman"/>
              </w:rPr>
              <w:t>3.68</w:t>
            </w:r>
          </w:p>
        </w:tc>
        <w:tc>
          <w:tcPr>
            <w:tcW w:w="851" w:type="dxa"/>
            <w:tcBorders>
              <w:top w:val="nil"/>
              <w:left w:val="nil"/>
              <w:bottom w:val="single" w:sz="4" w:space="0" w:color="auto"/>
              <w:right w:val="single" w:sz="4" w:space="0" w:color="auto"/>
            </w:tcBorders>
            <w:noWrap/>
            <w:vAlign w:val="center"/>
          </w:tcPr>
          <w:p w:rsidR="00E26CE3" w:rsidRPr="00FF4EAE" w:rsidRDefault="00E632C9" w:rsidP="00E26CE3">
            <w:pPr>
              <w:autoSpaceDE w:val="0"/>
              <w:autoSpaceDN w:val="0"/>
              <w:adjustRightInd w:val="0"/>
              <w:jc w:val="thaiDistribute"/>
              <w:rPr>
                <w:rFonts w:cs="Times New Roman"/>
              </w:rPr>
            </w:pPr>
            <w:r w:rsidRPr="00FF4EAE">
              <w:rPr>
                <w:rFonts w:cs="Times New Roman"/>
              </w:rPr>
              <w:t>1.00</w:t>
            </w:r>
          </w:p>
        </w:tc>
        <w:tc>
          <w:tcPr>
            <w:tcW w:w="749" w:type="dxa"/>
            <w:vMerge w:val="restart"/>
            <w:tcBorders>
              <w:top w:val="nil"/>
              <w:left w:val="nil"/>
              <w:bottom w:val="single" w:sz="4" w:space="0" w:color="auto"/>
              <w:right w:val="single" w:sz="4" w:space="0" w:color="auto"/>
            </w:tcBorders>
            <w:vAlign w:val="center"/>
          </w:tcPr>
          <w:p w:rsidR="00E26CE3" w:rsidRPr="00FF4EAE" w:rsidRDefault="00E632C9" w:rsidP="004A4283">
            <w:pPr>
              <w:autoSpaceDE w:val="0"/>
              <w:autoSpaceDN w:val="0"/>
              <w:adjustRightInd w:val="0"/>
              <w:jc w:val="center"/>
              <w:rPr>
                <w:rFonts w:cs="Times New Roman"/>
              </w:rPr>
            </w:pPr>
            <w:r w:rsidRPr="00FF4EAE">
              <w:rPr>
                <w:rFonts w:cs="Times New Roman"/>
              </w:rPr>
              <w:t>-0.40</w:t>
            </w:r>
          </w:p>
        </w:tc>
        <w:tc>
          <w:tcPr>
            <w:tcW w:w="712" w:type="dxa"/>
            <w:vMerge w:val="restart"/>
            <w:tcBorders>
              <w:top w:val="nil"/>
              <w:left w:val="nil"/>
              <w:bottom w:val="single" w:sz="4" w:space="0" w:color="auto"/>
              <w:right w:val="single" w:sz="4" w:space="0" w:color="auto"/>
            </w:tcBorders>
            <w:vAlign w:val="center"/>
          </w:tcPr>
          <w:p w:rsidR="00E26CE3" w:rsidRPr="00FF4EAE" w:rsidRDefault="00E632C9" w:rsidP="004A4283">
            <w:pPr>
              <w:autoSpaceDE w:val="0"/>
              <w:autoSpaceDN w:val="0"/>
              <w:adjustRightInd w:val="0"/>
              <w:jc w:val="center"/>
              <w:rPr>
                <w:rFonts w:cs="Times New Roman"/>
              </w:rPr>
            </w:pPr>
            <w:r w:rsidRPr="00FF4EAE">
              <w:rPr>
                <w:rFonts w:cs="Times New Roman"/>
              </w:rPr>
              <w:t>168</w:t>
            </w:r>
          </w:p>
        </w:tc>
        <w:tc>
          <w:tcPr>
            <w:tcW w:w="753" w:type="dxa"/>
            <w:vMerge w:val="restart"/>
            <w:tcBorders>
              <w:top w:val="nil"/>
              <w:left w:val="nil"/>
              <w:bottom w:val="single" w:sz="4" w:space="0" w:color="auto"/>
              <w:right w:val="single" w:sz="4" w:space="0" w:color="auto"/>
            </w:tcBorders>
            <w:vAlign w:val="center"/>
          </w:tcPr>
          <w:p w:rsidR="00E26CE3" w:rsidRPr="00FF4EAE" w:rsidRDefault="00E632C9" w:rsidP="004A4283">
            <w:pPr>
              <w:autoSpaceDE w:val="0"/>
              <w:autoSpaceDN w:val="0"/>
              <w:adjustRightInd w:val="0"/>
              <w:jc w:val="center"/>
              <w:rPr>
                <w:rFonts w:cs="Times New Roman"/>
              </w:rPr>
            </w:pPr>
            <w:r w:rsidRPr="00FF4EAE">
              <w:rPr>
                <w:rFonts w:cs="Times New Roman"/>
              </w:rPr>
              <w:t>0.69</w:t>
            </w:r>
          </w:p>
        </w:tc>
      </w:tr>
      <w:tr w:rsidR="00E26CE3" w:rsidRPr="00FF4EAE" w:rsidTr="004A4283">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rsidR="00E26CE3" w:rsidRPr="00FF4EAE" w:rsidRDefault="00E26CE3" w:rsidP="00E26CE3">
            <w:pPr>
              <w:spacing w:line="256" w:lineRule="auto"/>
              <w:jc w:val="center"/>
              <w:rPr>
                <w:rFonts w:cs="Times New Roman"/>
                <w:lang w:bidi="lo-LA"/>
              </w:rPr>
            </w:pPr>
          </w:p>
        </w:tc>
        <w:tc>
          <w:tcPr>
            <w:tcW w:w="2851" w:type="dxa"/>
            <w:vMerge/>
            <w:tcBorders>
              <w:top w:val="nil"/>
              <w:left w:val="single" w:sz="4" w:space="0" w:color="auto"/>
              <w:bottom w:val="single" w:sz="4" w:space="0" w:color="auto"/>
              <w:right w:val="single" w:sz="4" w:space="0" w:color="auto"/>
            </w:tcBorders>
            <w:vAlign w:val="center"/>
          </w:tcPr>
          <w:p w:rsidR="00E26CE3" w:rsidRPr="00FF4EAE" w:rsidRDefault="00E26CE3" w:rsidP="00E26CE3">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hideMark/>
          </w:tcPr>
          <w:p w:rsidR="00E26CE3" w:rsidRPr="00FF4EAE" w:rsidRDefault="00E26CE3" w:rsidP="00E26CE3">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E26CE3" w:rsidRPr="00FF4EAE" w:rsidRDefault="00E26CE3" w:rsidP="00E26CE3">
            <w:pPr>
              <w:autoSpaceDE w:val="0"/>
              <w:autoSpaceDN w:val="0"/>
              <w:adjustRightInd w:val="0"/>
              <w:jc w:val="thaiDistribute"/>
              <w:rPr>
                <w:rFonts w:cs="Times New Roman"/>
                <w:lang w:bidi="lo-LA"/>
              </w:rPr>
            </w:pPr>
            <w:r w:rsidRPr="00FF4EAE">
              <w:rPr>
                <w:rFonts w:cs="Times New Roman"/>
                <w:cs/>
                <w:lang w:bidi="lo-LA"/>
              </w:rPr>
              <w:t>151</w:t>
            </w:r>
          </w:p>
        </w:tc>
        <w:tc>
          <w:tcPr>
            <w:tcW w:w="680" w:type="dxa"/>
            <w:tcBorders>
              <w:top w:val="nil"/>
              <w:left w:val="nil"/>
              <w:bottom w:val="single" w:sz="4" w:space="0" w:color="auto"/>
              <w:right w:val="single" w:sz="4" w:space="0" w:color="auto"/>
            </w:tcBorders>
            <w:noWrap/>
            <w:vAlign w:val="center"/>
          </w:tcPr>
          <w:p w:rsidR="00E26CE3" w:rsidRPr="00FF4EAE" w:rsidRDefault="00E632C9" w:rsidP="00E26CE3">
            <w:pPr>
              <w:autoSpaceDE w:val="0"/>
              <w:autoSpaceDN w:val="0"/>
              <w:adjustRightInd w:val="0"/>
              <w:jc w:val="thaiDistribute"/>
              <w:rPr>
                <w:rFonts w:cs="Times New Roman"/>
              </w:rPr>
            </w:pPr>
            <w:r w:rsidRPr="00FF4EAE">
              <w:rPr>
                <w:rFonts w:cs="Times New Roman"/>
              </w:rPr>
              <w:t>3.78</w:t>
            </w:r>
          </w:p>
        </w:tc>
        <w:tc>
          <w:tcPr>
            <w:tcW w:w="851" w:type="dxa"/>
            <w:tcBorders>
              <w:top w:val="nil"/>
              <w:left w:val="nil"/>
              <w:bottom w:val="single" w:sz="4" w:space="0" w:color="auto"/>
              <w:right w:val="single" w:sz="4" w:space="0" w:color="auto"/>
            </w:tcBorders>
            <w:noWrap/>
            <w:vAlign w:val="center"/>
          </w:tcPr>
          <w:p w:rsidR="00E26CE3" w:rsidRPr="00FF4EAE" w:rsidRDefault="00E632C9" w:rsidP="00E26CE3">
            <w:pPr>
              <w:autoSpaceDE w:val="0"/>
              <w:autoSpaceDN w:val="0"/>
              <w:adjustRightInd w:val="0"/>
              <w:jc w:val="thaiDistribute"/>
              <w:rPr>
                <w:rFonts w:cs="Times New Roman"/>
              </w:rPr>
            </w:pPr>
            <w:r w:rsidRPr="00FF4EAE">
              <w:rPr>
                <w:rFonts w:cs="Times New Roman"/>
              </w:rPr>
              <w:t>0.99</w:t>
            </w:r>
          </w:p>
        </w:tc>
        <w:tc>
          <w:tcPr>
            <w:tcW w:w="749" w:type="dxa"/>
            <w:vMerge/>
            <w:tcBorders>
              <w:top w:val="nil"/>
              <w:left w:val="nil"/>
              <w:bottom w:val="single" w:sz="4" w:space="0" w:color="auto"/>
              <w:right w:val="single" w:sz="4" w:space="0" w:color="auto"/>
            </w:tcBorders>
            <w:vAlign w:val="center"/>
          </w:tcPr>
          <w:p w:rsidR="00E26CE3" w:rsidRPr="00FF4EAE" w:rsidRDefault="00E26CE3" w:rsidP="004A4283">
            <w:pPr>
              <w:spacing w:line="256" w:lineRule="auto"/>
              <w:jc w:val="center"/>
              <w:rPr>
                <w:rFonts w:cs="Times New Roman"/>
              </w:rPr>
            </w:pPr>
          </w:p>
        </w:tc>
        <w:tc>
          <w:tcPr>
            <w:tcW w:w="712" w:type="dxa"/>
            <w:vMerge/>
            <w:tcBorders>
              <w:top w:val="nil"/>
              <w:left w:val="nil"/>
              <w:bottom w:val="single" w:sz="4" w:space="0" w:color="auto"/>
              <w:right w:val="single" w:sz="4" w:space="0" w:color="auto"/>
            </w:tcBorders>
            <w:vAlign w:val="center"/>
          </w:tcPr>
          <w:p w:rsidR="00E26CE3" w:rsidRPr="00FF4EAE" w:rsidRDefault="00E26CE3" w:rsidP="004A4283">
            <w:pPr>
              <w:spacing w:line="256" w:lineRule="auto"/>
              <w:jc w:val="center"/>
              <w:rPr>
                <w:rFonts w:cs="Times New Roman"/>
              </w:rPr>
            </w:pPr>
          </w:p>
        </w:tc>
        <w:tc>
          <w:tcPr>
            <w:tcW w:w="753" w:type="dxa"/>
            <w:vMerge/>
            <w:tcBorders>
              <w:top w:val="nil"/>
              <w:left w:val="nil"/>
              <w:bottom w:val="single" w:sz="4" w:space="0" w:color="auto"/>
              <w:right w:val="single" w:sz="4" w:space="0" w:color="auto"/>
            </w:tcBorders>
            <w:vAlign w:val="center"/>
          </w:tcPr>
          <w:p w:rsidR="00E26CE3" w:rsidRPr="00FF4EAE" w:rsidRDefault="00E26CE3" w:rsidP="004A4283">
            <w:pPr>
              <w:spacing w:line="256" w:lineRule="auto"/>
              <w:jc w:val="center"/>
              <w:rPr>
                <w:rFonts w:cs="Times New Roman"/>
              </w:rPr>
            </w:pPr>
          </w:p>
        </w:tc>
      </w:tr>
      <w:tr w:rsidR="00E632C9" w:rsidRPr="00FF4EAE" w:rsidTr="004A4283">
        <w:trPr>
          <w:trHeight w:val="20"/>
          <w:jc w:val="center"/>
        </w:trPr>
        <w:tc>
          <w:tcPr>
            <w:tcW w:w="708" w:type="dxa"/>
            <w:vMerge w:val="restart"/>
            <w:tcBorders>
              <w:top w:val="nil"/>
              <w:left w:val="single" w:sz="4" w:space="0" w:color="auto"/>
              <w:bottom w:val="single" w:sz="4" w:space="0" w:color="auto"/>
              <w:right w:val="single" w:sz="4" w:space="0" w:color="auto"/>
            </w:tcBorders>
            <w:noWrap/>
            <w:vAlign w:val="center"/>
            <w:hideMark/>
          </w:tcPr>
          <w:p w:rsidR="00E632C9" w:rsidRPr="00FF4EAE" w:rsidRDefault="00E632C9" w:rsidP="00E632C9">
            <w:pPr>
              <w:jc w:val="center"/>
              <w:rPr>
                <w:rFonts w:cs="Times New Roman"/>
              </w:rPr>
            </w:pPr>
            <w:r w:rsidRPr="00FF4EAE">
              <w:rPr>
                <w:rFonts w:cs="Times New Roman"/>
              </w:rPr>
              <w:t>2</w:t>
            </w:r>
          </w:p>
        </w:tc>
        <w:tc>
          <w:tcPr>
            <w:tcW w:w="2851" w:type="dxa"/>
            <w:vMerge w:val="restart"/>
            <w:tcBorders>
              <w:top w:val="nil"/>
              <w:left w:val="single" w:sz="4" w:space="0" w:color="auto"/>
              <w:bottom w:val="single" w:sz="4" w:space="0" w:color="auto"/>
              <w:right w:val="single" w:sz="4" w:space="0" w:color="auto"/>
            </w:tcBorders>
            <w:vAlign w:val="center"/>
          </w:tcPr>
          <w:p w:rsidR="00E632C9" w:rsidRPr="00FF4EAE" w:rsidRDefault="00E632C9" w:rsidP="00E632C9">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ຄ່າຮຽນມີລາຄາເໝາະສົມ ແລະ ບໍ່ແພງ</w:t>
            </w:r>
          </w:p>
        </w:tc>
        <w:tc>
          <w:tcPr>
            <w:tcW w:w="713" w:type="dxa"/>
            <w:tcBorders>
              <w:top w:val="nil"/>
              <w:left w:val="nil"/>
              <w:bottom w:val="single" w:sz="4" w:space="0" w:color="auto"/>
              <w:right w:val="single" w:sz="4" w:space="0" w:color="auto"/>
            </w:tcBorders>
            <w:noWrap/>
            <w:vAlign w:val="center"/>
            <w:hideMark/>
          </w:tcPr>
          <w:p w:rsidR="00E632C9" w:rsidRPr="00FF4EAE" w:rsidRDefault="00E632C9" w:rsidP="00E632C9">
            <w:pPr>
              <w:jc w:val="thaiDistribute"/>
              <w:rPr>
                <w:rFonts w:ascii="Saysettha OT" w:hAnsi="Saysettha OT"/>
                <w:cs/>
              </w:rPr>
            </w:pPr>
            <w:r w:rsidRPr="00FF4EAE">
              <w:rPr>
                <w:rFonts w:ascii="Saysettha OT" w:hAnsi="Saysettha OT" w:hint="cs"/>
                <w:cs/>
                <w:lang w:bidi="lo-LA"/>
              </w:rPr>
              <w:t>ຊາຍ</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lang w:bidi="lo-LA"/>
              </w:rPr>
            </w:pPr>
            <w:r w:rsidRPr="00FF4EAE">
              <w:rPr>
                <w:rFonts w:cs="Times New Roman"/>
                <w:cs/>
                <w:lang w:bidi="lo-LA"/>
              </w:rPr>
              <w:t>19</w:t>
            </w:r>
          </w:p>
        </w:tc>
        <w:tc>
          <w:tcPr>
            <w:tcW w:w="680"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3.52</w:t>
            </w:r>
          </w:p>
        </w:tc>
        <w:tc>
          <w:tcPr>
            <w:tcW w:w="851"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0.70</w:t>
            </w:r>
          </w:p>
        </w:tc>
        <w:tc>
          <w:tcPr>
            <w:tcW w:w="749" w:type="dxa"/>
            <w:vMerge w:val="restart"/>
            <w:tcBorders>
              <w:top w:val="nil"/>
              <w:left w:val="nil"/>
              <w:bottom w:val="single" w:sz="4" w:space="0" w:color="auto"/>
              <w:right w:val="single" w:sz="4" w:space="0" w:color="auto"/>
            </w:tcBorders>
            <w:vAlign w:val="center"/>
          </w:tcPr>
          <w:p w:rsidR="00E632C9" w:rsidRPr="00FF4EAE" w:rsidRDefault="00E632C9" w:rsidP="004A4283">
            <w:pPr>
              <w:autoSpaceDE w:val="0"/>
              <w:autoSpaceDN w:val="0"/>
              <w:adjustRightInd w:val="0"/>
              <w:jc w:val="center"/>
              <w:rPr>
                <w:rFonts w:cs="Times New Roman"/>
              </w:rPr>
            </w:pPr>
            <w:r w:rsidRPr="00FF4EAE">
              <w:rPr>
                <w:rFonts w:cs="Times New Roman"/>
              </w:rPr>
              <w:t>-0.78</w:t>
            </w:r>
          </w:p>
        </w:tc>
        <w:tc>
          <w:tcPr>
            <w:tcW w:w="712" w:type="dxa"/>
            <w:vMerge w:val="restart"/>
            <w:tcBorders>
              <w:top w:val="nil"/>
              <w:left w:val="nil"/>
              <w:bottom w:val="single" w:sz="4" w:space="0" w:color="auto"/>
              <w:right w:val="single" w:sz="4" w:space="0" w:color="auto"/>
            </w:tcBorders>
            <w:vAlign w:val="center"/>
          </w:tcPr>
          <w:p w:rsidR="00E632C9" w:rsidRPr="00FF4EAE" w:rsidRDefault="00E632C9" w:rsidP="004A4283">
            <w:pPr>
              <w:jc w:val="center"/>
            </w:pPr>
            <w:r w:rsidRPr="00FF4EAE">
              <w:rPr>
                <w:rFonts w:cs="Times New Roman"/>
              </w:rPr>
              <w:t>168</w:t>
            </w:r>
          </w:p>
        </w:tc>
        <w:tc>
          <w:tcPr>
            <w:tcW w:w="753" w:type="dxa"/>
            <w:vMerge w:val="restart"/>
            <w:tcBorders>
              <w:top w:val="nil"/>
              <w:left w:val="nil"/>
              <w:bottom w:val="single" w:sz="4" w:space="0" w:color="auto"/>
              <w:right w:val="single" w:sz="4" w:space="0" w:color="auto"/>
            </w:tcBorders>
            <w:vAlign w:val="center"/>
          </w:tcPr>
          <w:p w:rsidR="00E632C9" w:rsidRPr="00FF4EAE" w:rsidRDefault="00E632C9" w:rsidP="004A4283">
            <w:pPr>
              <w:autoSpaceDE w:val="0"/>
              <w:autoSpaceDN w:val="0"/>
              <w:adjustRightInd w:val="0"/>
              <w:jc w:val="center"/>
              <w:rPr>
                <w:rFonts w:cs="Times New Roman"/>
                <w:vertAlign w:val="superscript"/>
              </w:rPr>
            </w:pPr>
            <w:r w:rsidRPr="00FF4EAE">
              <w:rPr>
                <w:rFonts w:cs="Times New Roman"/>
                <w:vertAlign w:val="superscript"/>
              </w:rPr>
              <w:t>0.44</w:t>
            </w:r>
          </w:p>
        </w:tc>
      </w:tr>
      <w:tr w:rsidR="00E632C9" w:rsidRPr="00FF4EAE" w:rsidTr="004A4283">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rsidR="00E632C9" w:rsidRPr="00FF4EAE" w:rsidRDefault="00E632C9" w:rsidP="00E632C9">
            <w:pPr>
              <w:spacing w:line="256" w:lineRule="auto"/>
              <w:jc w:val="center"/>
              <w:rPr>
                <w:rFonts w:cs="Times New Roman"/>
              </w:rPr>
            </w:pPr>
          </w:p>
        </w:tc>
        <w:tc>
          <w:tcPr>
            <w:tcW w:w="2851" w:type="dxa"/>
            <w:vMerge/>
            <w:tcBorders>
              <w:top w:val="nil"/>
              <w:left w:val="single" w:sz="4" w:space="0" w:color="auto"/>
              <w:bottom w:val="single" w:sz="4" w:space="0" w:color="auto"/>
              <w:right w:val="single" w:sz="4" w:space="0" w:color="auto"/>
            </w:tcBorders>
          </w:tcPr>
          <w:p w:rsidR="00E632C9" w:rsidRPr="00FF4EAE" w:rsidRDefault="00E632C9" w:rsidP="00E632C9">
            <w:pPr>
              <w:spacing w:line="256" w:lineRule="auto"/>
              <w:jc w:val="thaiDistribute"/>
              <w:rPr>
                <w:rFonts w:ascii="Saysettha OT" w:hAnsi="Saysettha OT"/>
              </w:rPr>
            </w:pPr>
          </w:p>
        </w:tc>
        <w:tc>
          <w:tcPr>
            <w:tcW w:w="713" w:type="dxa"/>
            <w:tcBorders>
              <w:top w:val="nil"/>
              <w:left w:val="nil"/>
              <w:bottom w:val="single" w:sz="4" w:space="0" w:color="auto"/>
              <w:right w:val="single" w:sz="4" w:space="0" w:color="auto"/>
            </w:tcBorders>
            <w:noWrap/>
            <w:vAlign w:val="center"/>
            <w:hideMark/>
          </w:tcPr>
          <w:p w:rsidR="00E632C9" w:rsidRPr="00FF4EAE" w:rsidRDefault="00E632C9" w:rsidP="00E632C9">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lang w:bidi="lo-LA"/>
              </w:rPr>
            </w:pPr>
            <w:r w:rsidRPr="00FF4EAE">
              <w:rPr>
                <w:rFonts w:cs="Times New Roman"/>
                <w:cs/>
                <w:lang w:bidi="lo-LA"/>
              </w:rPr>
              <w:t>151</w:t>
            </w:r>
          </w:p>
        </w:tc>
        <w:tc>
          <w:tcPr>
            <w:tcW w:w="680"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3.69</w:t>
            </w:r>
          </w:p>
        </w:tc>
        <w:tc>
          <w:tcPr>
            <w:tcW w:w="851"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0.91</w:t>
            </w:r>
          </w:p>
        </w:tc>
        <w:tc>
          <w:tcPr>
            <w:tcW w:w="749" w:type="dxa"/>
            <w:vMerge/>
            <w:tcBorders>
              <w:top w:val="nil"/>
              <w:left w:val="nil"/>
              <w:bottom w:val="single" w:sz="4" w:space="0" w:color="auto"/>
              <w:right w:val="single" w:sz="4" w:space="0" w:color="auto"/>
            </w:tcBorders>
            <w:vAlign w:val="center"/>
          </w:tcPr>
          <w:p w:rsidR="00E632C9" w:rsidRPr="00FF4EAE" w:rsidRDefault="00E632C9" w:rsidP="004A4283">
            <w:pPr>
              <w:spacing w:line="256" w:lineRule="auto"/>
              <w:jc w:val="center"/>
              <w:rPr>
                <w:rFonts w:cs="Times New Roman"/>
              </w:rPr>
            </w:pPr>
          </w:p>
        </w:tc>
        <w:tc>
          <w:tcPr>
            <w:tcW w:w="712" w:type="dxa"/>
            <w:vMerge/>
            <w:tcBorders>
              <w:top w:val="nil"/>
              <w:left w:val="nil"/>
              <w:bottom w:val="single" w:sz="4" w:space="0" w:color="auto"/>
              <w:right w:val="single" w:sz="4" w:space="0" w:color="auto"/>
            </w:tcBorders>
            <w:vAlign w:val="center"/>
          </w:tcPr>
          <w:p w:rsidR="00E632C9" w:rsidRPr="00FF4EAE" w:rsidRDefault="00E632C9" w:rsidP="004A4283">
            <w:pPr>
              <w:spacing w:line="256" w:lineRule="auto"/>
              <w:jc w:val="center"/>
              <w:rPr>
                <w:rFonts w:cs="Times New Roman"/>
              </w:rPr>
            </w:pPr>
          </w:p>
        </w:tc>
        <w:tc>
          <w:tcPr>
            <w:tcW w:w="753" w:type="dxa"/>
            <w:vMerge/>
            <w:tcBorders>
              <w:top w:val="nil"/>
              <w:left w:val="nil"/>
              <w:bottom w:val="single" w:sz="4" w:space="0" w:color="auto"/>
              <w:right w:val="single" w:sz="4" w:space="0" w:color="auto"/>
            </w:tcBorders>
            <w:vAlign w:val="center"/>
          </w:tcPr>
          <w:p w:rsidR="00E632C9" w:rsidRPr="00FF4EAE" w:rsidRDefault="00E632C9" w:rsidP="004A4283">
            <w:pPr>
              <w:spacing w:line="256" w:lineRule="auto"/>
              <w:jc w:val="center"/>
              <w:rPr>
                <w:rFonts w:cs="Times New Roman"/>
              </w:rPr>
            </w:pPr>
          </w:p>
        </w:tc>
      </w:tr>
      <w:tr w:rsidR="00E632C9" w:rsidRPr="00FF4EAE" w:rsidTr="004A4283">
        <w:trPr>
          <w:trHeight w:val="20"/>
          <w:jc w:val="center"/>
        </w:trPr>
        <w:tc>
          <w:tcPr>
            <w:tcW w:w="708" w:type="dxa"/>
            <w:vMerge w:val="restart"/>
            <w:tcBorders>
              <w:top w:val="nil"/>
              <w:left w:val="single" w:sz="4" w:space="0" w:color="auto"/>
              <w:right w:val="single" w:sz="4" w:space="0" w:color="auto"/>
            </w:tcBorders>
            <w:noWrap/>
            <w:vAlign w:val="center"/>
          </w:tcPr>
          <w:p w:rsidR="00E632C9" w:rsidRPr="00FF4EAE" w:rsidRDefault="00E632C9" w:rsidP="00E632C9">
            <w:pPr>
              <w:jc w:val="center"/>
              <w:rPr>
                <w:rFonts w:cs="Times New Roman"/>
                <w:lang w:bidi="lo-LA"/>
              </w:rPr>
            </w:pPr>
            <w:r w:rsidRPr="00FF4EAE">
              <w:rPr>
                <w:rFonts w:cs="Times New Roman"/>
                <w:lang w:bidi="lo-LA"/>
              </w:rPr>
              <w:t>3</w:t>
            </w:r>
          </w:p>
        </w:tc>
        <w:tc>
          <w:tcPr>
            <w:tcW w:w="2851" w:type="dxa"/>
            <w:vMerge w:val="restart"/>
            <w:tcBorders>
              <w:top w:val="nil"/>
              <w:left w:val="single" w:sz="4" w:space="0" w:color="auto"/>
              <w:right w:val="single" w:sz="4" w:space="0" w:color="auto"/>
            </w:tcBorders>
            <w:vAlign w:val="center"/>
          </w:tcPr>
          <w:p w:rsidR="00E632C9" w:rsidRPr="00FF4EAE" w:rsidRDefault="00E632C9" w:rsidP="00E632C9">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ຄ່າໃຊ້ຈ່າຍອື່ນໆນອກຈາກຄ່າຮຽນບໍ່ສູງເມື່ອທຽບກັບວິທະຍາໄລອື່ນ</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jc w:val="thaiDistribute"/>
              <w:rPr>
                <w:rFonts w:ascii="Saysettha OT" w:hAnsi="Saysettha OT"/>
                <w:cs/>
              </w:rPr>
            </w:pPr>
            <w:r w:rsidRPr="00FF4EAE">
              <w:rPr>
                <w:rFonts w:ascii="Saysettha OT" w:hAnsi="Saysettha OT" w:hint="cs"/>
                <w:cs/>
                <w:lang w:bidi="lo-LA"/>
              </w:rPr>
              <w:t>ຊາຍ</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lang w:bidi="lo-LA"/>
              </w:rPr>
            </w:pPr>
            <w:r w:rsidRPr="00FF4EAE">
              <w:rPr>
                <w:rFonts w:cs="Times New Roman"/>
                <w:cs/>
                <w:lang w:bidi="lo-LA"/>
              </w:rPr>
              <w:t>19</w:t>
            </w:r>
          </w:p>
        </w:tc>
        <w:tc>
          <w:tcPr>
            <w:tcW w:w="680"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4.21</w:t>
            </w:r>
          </w:p>
        </w:tc>
        <w:tc>
          <w:tcPr>
            <w:tcW w:w="851"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0.79</w:t>
            </w:r>
          </w:p>
        </w:tc>
        <w:tc>
          <w:tcPr>
            <w:tcW w:w="749" w:type="dxa"/>
            <w:vMerge w:val="restart"/>
            <w:tcBorders>
              <w:top w:val="nil"/>
              <w:left w:val="nil"/>
              <w:right w:val="single" w:sz="4" w:space="0" w:color="auto"/>
            </w:tcBorders>
            <w:vAlign w:val="center"/>
          </w:tcPr>
          <w:p w:rsidR="00E632C9" w:rsidRPr="00FF4EAE" w:rsidRDefault="00E632C9" w:rsidP="004A4283">
            <w:pPr>
              <w:autoSpaceDE w:val="0"/>
              <w:autoSpaceDN w:val="0"/>
              <w:adjustRightInd w:val="0"/>
              <w:jc w:val="center"/>
              <w:rPr>
                <w:rFonts w:cs="Times New Roman"/>
              </w:rPr>
            </w:pPr>
            <w:r w:rsidRPr="00FF4EAE">
              <w:rPr>
                <w:rFonts w:cs="Times New Roman"/>
              </w:rPr>
              <w:t>2.38</w:t>
            </w:r>
          </w:p>
        </w:tc>
        <w:tc>
          <w:tcPr>
            <w:tcW w:w="712" w:type="dxa"/>
            <w:vMerge w:val="restart"/>
            <w:tcBorders>
              <w:top w:val="nil"/>
              <w:left w:val="nil"/>
              <w:right w:val="single" w:sz="4" w:space="0" w:color="auto"/>
            </w:tcBorders>
            <w:vAlign w:val="center"/>
          </w:tcPr>
          <w:p w:rsidR="00E632C9" w:rsidRPr="00FF4EAE" w:rsidRDefault="00E632C9"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E632C9" w:rsidRPr="00FF4EAE" w:rsidRDefault="00E632C9" w:rsidP="004A4283">
            <w:pPr>
              <w:autoSpaceDE w:val="0"/>
              <w:autoSpaceDN w:val="0"/>
              <w:adjustRightInd w:val="0"/>
              <w:jc w:val="center"/>
              <w:rPr>
                <w:rFonts w:cs="Times New Roman"/>
              </w:rPr>
            </w:pPr>
            <w:r w:rsidRPr="00FF4EAE">
              <w:rPr>
                <w:rFonts w:cs="Times New Roman"/>
              </w:rPr>
              <w:t>0.02</w:t>
            </w:r>
          </w:p>
        </w:tc>
      </w:tr>
      <w:tr w:rsidR="00E632C9" w:rsidRPr="00FF4EAE" w:rsidTr="004A4283">
        <w:trPr>
          <w:trHeight w:val="20"/>
          <w:jc w:val="center"/>
        </w:trPr>
        <w:tc>
          <w:tcPr>
            <w:tcW w:w="708" w:type="dxa"/>
            <w:vMerge/>
            <w:tcBorders>
              <w:left w:val="single" w:sz="4" w:space="0" w:color="auto"/>
              <w:bottom w:val="single" w:sz="4" w:space="0" w:color="auto"/>
              <w:right w:val="single" w:sz="4" w:space="0" w:color="auto"/>
            </w:tcBorders>
            <w:noWrap/>
            <w:vAlign w:val="center"/>
          </w:tcPr>
          <w:p w:rsidR="00E632C9" w:rsidRPr="00FF4EAE" w:rsidRDefault="00E632C9" w:rsidP="00E632C9">
            <w:pPr>
              <w:jc w:val="center"/>
              <w:rPr>
                <w:rFonts w:cs="Times New Roman"/>
                <w:lang w:bidi="lo-LA"/>
              </w:rPr>
            </w:pPr>
          </w:p>
        </w:tc>
        <w:tc>
          <w:tcPr>
            <w:tcW w:w="2851" w:type="dxa"/>
            <w:vMerge/>
            <w:tcBorders>
              <w:left w:val="single" w:sz="4" w:space="0" w:color="auto"/>
              <w:bottom w:val="single" w:sz="4" w:space="0" w:color="auto"/>
              <w:right w:val="single" w:sz="4" w:space="0" w:color="auto"/>
            </w:tcBorders>
          </w:tcPr>
          <w:p w:rsidR="00E632C9" w:rsidRPr="00FF4EAE" w:rsidRDefault="00E632C9" w:rsidP="00E632C9">
            <w:pPr>
              <w:jc w:val="thaiDistribute"/>
              <w:rPr>
                <w:rFonts w:ascii="Saysettha OT" w:hAnsi="Saysettha OT"/>
                <w:cs/>
                <w:lang w:bidi="lo-LA"/>
              </w:rPr>
            </w:pP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lang w:bidi="lo-LA"/>
              </w:rPr>
            </w:pPr>
            <w:r w:rsidRPr="00FF4EAE">
              <w:rPr>
                <w:rFonts w:cs="Times New Roman"/>
                <w:cs/>
                <w:lang w:bidi="lo-LA"/>
              </w:rPr>
              <w:t>151</w:t>
            </w:r>
          </w:p>
        </w:tc>
        <w:tc>
          <w:tcPr>
            <w:tcW w:w="680"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3.66</w:t>
            </w:r>
          </w:p>
        </w:tc>
        <w:tc>
          <w:tcPr>
            <w:tcW w:w="851"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0.97</w:t>
            </w:r>
          </w:p>
        </w:tc>
        <w:tc>
          <w:tcPr>
            <w:tcW w:w="749" w:type="dxa"/>
            <w:vMerge/>
            <w:tcBorders>
              <w:left w:val="nil"/>
              <w:bottom w:val="single" w:sz="4" w:space="0" w:color="auto"/>
              <w:right w:val="single" w:sz="4" w:space="0" w:color="auto"/>
            </w:tcBorders>
            <w:vAlign w:val="center"/>
          </w:tcPr>
          <w:p w:rsidR="00E632C9" w:rsidRPr="00FF4EAE" w:rsidRDefault="00E632C9" w:rsidP="004A4283">
            <w:pPr>
              <w:autoSpaceDE w:val="0"/>
              <w:autoSpaceDN w:val="0"/>
              <w:adjustRightInd w:val="0"/>
              <w:jc w:val="center"/>
              <w:rPr>
                <w:rFonts w:cs="Times New Roman"/>
              </w:rPr>
            </w:pPr>
          </w:p>
        </w:tc>
        <w:tc>
          <w:tcPr>
            <w:tcW w:w="712" w:type="dxa"/>
            <w:vMerge/>
            <w:tcBorders>
              <w:left w:val="nil"/>
              <w:bottom w:val="single" w:sz="4" w:space="0" w:color="auto"/>
              <w:right w:val="single" w:sz="4" w:space="0" w:color="auto"/>
            </w:tcBorders>
            <w:vAlign w:val="center"/>
          </w:tcPr>
          <w:p w:rsidR="00E632C9" w:rsidRPr="00FF4EAE" w:rsidRDefault="00E632C9" w:rsidP="004A4283">
            <w:pPr>
              <w:autoSpaceDE w:val="0"/>
              <w:autoSpaceDN w:val="0"/>
              <w:adjustRightInd w:val="0"/>
              <w:jc w:val="center"/>
              <w:rPr>
                <w:rFonts w:cs="Times New Roman"/>
              </w:rPr>
            </w:pPr>
          </w:p>
        </w:tc>
        <w:tc>
          <w:tcPr>
            <w:tcW w:w="753" w:type="dxa"/>
            <w:vMerge/>
            <w:tcBorders>
              <w:left w:val="nil"/>
              <w:bottom w:val="single" w:sz="4" w:space="0" w:color="auto"/>
              <w:right w:val="single" w:sz="4" w:space="0" w:color="auto"/>
            </w:tcBorders>
            <w:vAlign w:val="center"/>
          </w:tcPr>
          <w:p w:rsidR="00E632C9" w:rsidRPr="00FF4EAE" w:rsidRDefault="00E632C9" w:rsidP="004A4283">
            <w:pPr>
              <w:autoSpaceDE w:val="0"/>
              <w:autoSpaceDN w:val="0"/>
              <w:adjustRightInd w:val="0"/>
              <w:jc w:val="center"/>
              <w:rPr>
                <w:rFonts w:cs="Times New Roman"/>
              </w:rPr>
            </w:pPr>
          </w:p>
        </w:tc>
      </w:tr>
      <w:tr w:rsidR="00E632C9" w:rsidRPr="00FF4EAE" w:rsidTr="004A4283">
        <w:trPr>
          <w:trHeight w:val="20"/>
          <w:jc w:val="center"/>
        </w:trPr>
        <w:tc>
          <w:tcPr>
            <w:tcW w:w="708" w:type="dxa"/>
            <w:vMerge w:val="restart"/>
            <w:tcBorders>
              <w:top w:val="nil"/>
              <w:left w:val="single" w:sz="4" w:space="0" w:color="auto"/>
              <w:right w:val="single" w:sz="4" w:space="0" w:color="auto"/>
            </w:tcBorders>
            <w:noWrap/>
            <w:vAlign w:val="center"/>
          </w:tcPr>
          <w:p w:rsidR="00E632C9" w:rsidRPr="00FF4EAE" w:rsidRDefault="00E632C9" w:rsidP="00E632C9">
            <w:pPr>
              <w:jc w:val="center"/>
              <w:rPr>
                <w:rFonts w:cs="Times New Roman"/>
                <w:lang w:bidi="lo-LA"/>
              </w:rPr>
            </w:pPr>
            <w:r w:rsidRPr="00FF4EAE">
              <w:rPr>
                <w:rFonts w:cs="Times New Roman"/>
                <w:lang w:bidi="lo-LA"/>
              </w:rPr>
              <w:t>4</w:t>
            </w:r>
          </w:p>
        </w:tc>
        <w:tc>
          <w:tcPr>
            <w:tcW w:w="2851" w:type="dxa"/>
            <w:vMerge w:val="restart"/>
            <w:tcBorders>
              <w:top w:val="nil"/>
              <w:left w:val="single" w:sz="4" w:space="0" w:color="auto"/>
              <w:right w:val="single" w:sz="4" w:space="0" w:color="auto"/>
            </w:tcBorders>
            <w:vAlign w:val="center"/>
          </w:tcPr>
          <w:p w:rsidR="00E632C9" w:rsidRPr="00FF4EAE" w:rsidRDefault="00E632C9" w:rsidP="00E632C9">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ຫຼັກສູດທີ່ເປີດສອນມີຊື່ສຽງ</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jc w:val="thaiDistribute"/>
              <w:rPr>
                <w:rFonts w:ascii="Saysettha OT" w:hAnsi="Saysettha OT"/>
                <w:cs/>
              </w:rPr>
            </w:pPr>
            <w:r w:rsidRPr="00FF4EAE">
              <w:rPr>
                <w:rFonts w:ascii="Saysettha OT" w:hAnsi="Saysettha OT" w:hint="cs"/>
                <w:cs/>
                <w:lang w:bidi="lo-LA"/>
              </w:rPr>
              <w:t>ຊາຍ</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lang w:bidi="lo-LA"/>
              </w:rPr>
            </w:pPr>
            <w:r w:rsidRPr="00FF4EAE">
              <w:rPr>
                <w:rFonts w:cs="Times New Roman"/>
                <w:cs/>
                <w:lang w:bidi="lo-LA"/>
              </w:rPr>
              <w:t>19</w:t>
            </w:r>
          </w:p>
        </w:tc>
        <w:tc>
          <w:tcPr>
            <w:tcW w:w="680"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3.94</w:t>
            </w:r>
          </w:p>
        </w:tc>
        <w:tc>
          <w:tcPr>
            <w:tcW w:w="851"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0.91</w:t>
            </w:r>
          </w:p>
        </w:tc>
        <w:tc>
          <w:tcPr>
            <w:tcW w:w="749" w:type="dxa"/>
            <w:vMerge w:val="restart"/>
            <w:tcBorders>
              <w:top w:val="nil"/>
              <w:left w:val="nil"/>
              <w:right w:val="single" w:sz="4" w:space="0" w:color="auto"/>
            </w:tcBorders>
            <w:vAlign w:val="center"/>
          </w:tcPr>
          <w:p w:rsidR="00E632C9" w:rsidRPr="00FF4EAE" w:rsidRDefault="00E632C9" w:rsidP="004A4283">
            <w:pPr>
              <w:autoSpaceDE w:val="0"/>
              <w:autoSpaceDN w:val="0"/>
              <w:adjustRightInd w:val="0"/>
              <w:jc w:val="center"/>
              <w:rPr>
                <w:rFonts w:cs="Times New Roman"/>
              </w:rPr>
            </w:pPr>
            <w:r w:rsidRPr="00FF4EAE">
              <w:rPr>
                <w:rFonts w:cs="Times New Roman"/>
              </w:rPr>
              <w:t>1.12</w:t>
            </w:r>
          </w:p>
        </w:tc>
        <w:tc>
          <w:tcPr>
            <w:tcW w:w="712" w:type="dxa"/>
            <w:vMerge w:val="restart"/>
            <w:tcBorders>
              <w:top w:val="nil"/>
              <w:left w:val="nil"/>
              <w:right w:val="single" w:sz="4" w:space="0" w:color="auto"/>
            </w:tcBorders>
            <w:vAlign w:val="center"/>
          </w:tcPr>
          <w:p w:rsidR="00E632C9" w:rsidRPr="00FF4EAE" w:rsidRDefault="00E632C9"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E632C9" w:rsidRPr="00FF4EAE" w:rsidRDefault="00E632C9" w:rsidP="004A4283">
            <w:pPr>
              <w:autoSpaceDE w:val="0"/>
              <w:autoSpaceDN w:val="0"/>
              <w:adjustRightInd w:val="0"/>
              <w:jc w:val="center"/>
              <w:rPr>
                <w:rFonts w:cs="Times New Roman"/>
              </w:rPr>
            </w:pPr>
            <w:r w:rsidRPr="00FF4EAE">
              <w:rPr>
                <w:rFonts w:cs="Times New Roman"/>
              </w:rPr>
              <w:t>0.27</w:t>
            </w:r>
          </w:p>
        </w:tc>
      </w:tr>
      <w:tr w:rsidR="00E632C9" w:rsidRPr="00FF4EAE" w:rsidTr="004A4283">
        <w:trPr>
          <w:trHeight w:val="20"/>
          <w:jc w:val="center"/>
        </w:trPr>
        <w:tc>
          <w:tcPr>
            <w:tcW w:w="708" w:type="dxa"/>
            <w:vMerge/>
            <w:tcBorders>
              <w:left w:val="single" w:sz="4" w:space="0" w:color="auto"/>
              <w:bottom w:val="single" w:sz="4" w:space="0" w:color="auto"/>
              <w:right w:val="single" w:sz="4" w:space="0" w:color="auto"/>
            </w:tcBorders>
            <w:noWrap/>
            <w:vAlign w:val="center"/>
          </w:tcPr>
          <w:p w:rsidR="00E632C9" w:rsidRPr="00FF4EAE" w:rsidRDefault="00E632C9" w:rsidP="00E632C9">
            <w:pPr>
              <w:jc w:val="center"/>
              <w:rPr>
                <w:rFonts w:cs="Times New Roman"/>
                <w:lang w:bidi="lo-LA"/>
              </w:rPr>
            </w:pPr>
          </w:p>
        </w:tc>
        <w:tc>
          <w:tcPr>
            <w:tcW w:w="2851" w:type="dxa"/>
            <w:vMerge/>
            <w:tcBorders>
              <w:left w:val="single" w:sz="4" w:space="0" w:color="auto"/>
              <w:bottom w:val="single" w:sz="4" w:space="0" w:color="auto"/>
              <w:right w:val="single" w:sz="4" w:space="0" w:color="auto"/>
            </w:tcBorders>
            <w:vAlign w:val="center"/>
          </w:tcPr>
          <w:p w:rsidR="00E632C9" w:rsidRPr="00FF4EAE" w:rsidRDefault="00E632C9" w:rsidP="00E632C9">
            <w:pPr>
              <w:jc w:val="thaiDistribute"/>
              <w:rPr>
                <w:rFonts w:ascii="Saysettha OT" w:hAnsi="Saysettha OT"/>
                <w:cs/>
                <w:lang w:bidi="lo-LA"/>
              </w:rPr>
            </w:pP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lang w:bidi="lo-LA"/>
              </w:rPr>
            </w:pPr>
            <w:r w:rsidRPr="00FF4EAE">
              <w:rPr>
                <w:rFonts w:cs="Times New Roman"/>
                <w:cs/>
                <w:lang w:bidi="lo-LA"/>
              </w:rPr>
              <w:t>151</w:t>
            </w:r>
          </w:p>
        </w:tc>
        <w:tc>
          <w:tcPr>
            <w:tcW w:w="680"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3.68</w:t>
            </w:r>
          </w:p>
        </w:tc>
        <w:tc>
          <w:tcPr>
            <w:tcW w:w="851"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0.98</w:t>
            </w:r>
          </w:p>
        </w:tc>
        <w:tc>
          <w:tcPr>
            <w:tcW w:w="749" w:type="dxa"/>
            <w:vMerge/>
            <w:tcBorders>
              <w:left w:val="nil"/>
              <w:bottom w:val="single" w:sz="4" w:space="0" w:color="auto"/>
              <w:right w:val="single" w:sz="4" w:space="0" w:color="auto"/>
            </w:tcBorders>
            <w:vAlign w:val="center"/>
          </w:tcPr>
          <w:p w:rsidR="00E632C9" w:rsidRPr="00FF4EAE" w:rsidRDefault="00E632C9" w:rsidP="004A4283">
            <w:pPr>
              <w:autoSpaceDE w:val="0"/>
              <w:autoSpaceDN w:val="0"/>
              <w:adjustRightInd w:val="0"/>
              <w:jc w:val="center"/>
              <w:rPr>
                <w:rFonts w:cs="Times New Roman"/>
              </w:rPr>
            </w:pPr>
          </w:p>
        </w:tc>
        <w:tc>
          <w:tcPr>
            <w:tcW w:w="712" w:type="dxa"/>
            <w:vMerge/>
            <w:tcBorders>
              <w:left w:val="nil"/>
              <w:bottom w:val="single" w:sz="4" w:space="0" w:color="auto"/>
              <w:right w:val="single" w:sz="4" w:space="0" w:color="auto"/>
            </w:tcBorders>
            <w:vAlign w:val="center"/>
          </w:tcPr>
          <w:p w:rsidR="00E632C9" w:rsidRPr="00FF4EAE" w:rsidRDefault="00E632C9" w:rsidP="004A4283">
            <w:pPr>
              <w:autoSpaceDE w:val="0"/>
              <w:autoSpaceDN w:val="0"/>
              <w:adjustRightInd w:val="0"/>
              <w:jc w:val="center"/>
              <w:rPr>
                <w:rFonts w:cs="Times New Roman"/>
              </w:rPr>
            </w:pPr>
          </w:p>
        </w:tc>
        <w:tc>
          <w:tcPr>
            <w:tcW w:w="753" w:type="dxa"/>
            <w:vMerge/>
            <w:tcBorders>
              <w:left w:val="nil"/>
              <w:bottom w:val="single" w:sz="4" w:space="0" w:color="auto"/>
              <w:right w:val="single" w:sz="4" w:space="0" w:color="auto"/>
            </w:tcBorders>
            <w:vAlign w:val="center"/>
          </w:tcPr>
          <w:p w:rsidR="00E632C9" w:rsidRPr="00FF4EAE" w:rsidRDefault="00E632C9" w:rsidP="004A4283">
            <w:pPr>
              <w:autoSpaceDE w:val="0"/>
              <w:autoSpaceDN w:val="0"/>
              <w:adjustRightInd w:val="0"/>
              <w:jc w:val="center"/>
              <w:rPr>
                <w:rFonts w:cs="Times New Roman"/>
              </w:rPr>
            </w:pPr>
          </w:p>
        </w:tc>
      </w:tr>
      <w:tr w:rsidR="00E632C9" w:rsidRPr="00FF4EAE" w:rsidTr="004A4283">
        <w:trPr>
          <w:trHeight w:val="20"/>
          <w:jc w:val="center"/>
        </w:trPr>
        <w:tc>
          <w:tcPr>
            <w:tcW w:w="708" w:type="dxa"/>
            <w:vMerge w:val="restart"/>
            <w:tcBorders>
              <w:top w:val="nil"/>
              <w:left w:val="single" w:sz="4" w:space="0" w:color="auto"/>
              <w:right w:val="single" w:sz="4" w:space="0" w:color="auto"/>
            </w:tcBorders>
            <w:noWrap/>
            <w:vAlign w:val="center"/>
          </w:tcPr>
          <w:p w:rsidR="00E632C9" w:rsidRPr="00FF4EAE" w:rsidRDefault="00E632C9" w:rsidP="00E632C9">
            <w:pPr>
              <w:jc w:val="center"/>
              <w:rPr>
                <w:rFonts w:cs="Times New Roman"/>
                <w:lang w:bidi="lo-LA"/>
              </w:rPr>
            </w:pPr>
            <w:r w:rsidRPr="00FF4EAE">
              <w:rPr>
                <w:rFonts w:cs="Times New Roman"/>
                <w:lang w:bidi="lo-LA"/>
              </w:rPr>
              <w:t>5</w:t>
            </w:r>
          </w:p>
        </w:tc>
        <w:tc>
          <w:tcPr>
            <w:tcW w:w="2851" w:type="dxa"/>
            <w:vMerge w:val="restart"/>
            <w:tcBorders>
              <w:top w:val="nil"/>
              <w:left w:val="single" w:sz="4" w:space="0" w:color="auto"/>
              <w:right w:val="single" w:sz="4" w:space="0" w:color="auto"/>
            </w:tcBorders>
            <w:vAlign w:val="center"/>
          </w:tcPr>
          <w:p w:rsidR="00E632C9" w:rsidRPr="00FF4EAE" w:rsidRDefault="00E632C9" w:rsidP="00E632C9">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ຫຼັກສູດທີ່ເປີດສອນມີຄວາມຕ້ອງການຂອງຕະຫຼາດແຮງງານ</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jc w:val="thaiDistribute"/>
              <w:rPr>
                <w:rFonts w:ascii="Saysettha OT" w:hAnsi="Saysettha OT"/>
                <w:cs/>
              </w:rPr>
            </w:pPr>
            <w:r w:rsidRPr="00FF4EAE">
              <w:rPr>
                <w:rFonts w:ascii="Saysettha OT" w:hAnsi="Saysettha OT" w:hint="cs"/>
                <w:cs/>
                <w:lang w:bidi="lo-LA"/>
              </w:rPr>
              <w:t>ຊາຍ</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lang w:bidi="lo-LA"/>
              </w:rPr>
            </w:pPr>
            <w:r w:rsidRPr="00FF4EAE">
              <w:rPr>
                <w:rFonts w:cs="Times New Roman"/>
                <w:cs/>
                <w:lang w:bidi="lo-LA"/>
              </w:rPr>
              <w:t>19</w:t>
            </w:r>
          </w:p>
        </w:tc>
        <w:tc>
          <w:tcPr>
            <w:tcW w:w="680"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3.78</w:t>
            </w:r>
          </w:p>
        </w:tc>
        <w:tc>
          <w:tcPr>
            <w:tcW w:w="851"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0.79</w:t>
            </w:r>
          </w:p>
        </w:tc>
        <w:tc>
          <w:tcPr>
            <w:tcW w:w="749" w:type="dxa"/>
            <w:vMerge w:val="restart"/>
            <w:tcBorders>
              <w:top w:val="nil"/>
              <w:left w:val="nil"/>
              <w:right w:val="single" w:sz="4" w:space="0" w:color="auto"/>
            </w:tcBorders>
            <w:vAlign w:val="center"/>
          </w:tcPr>
          <w:p w:rsidR="00E632C9" w:rsidRPr="00FF4EAE" w:rsidRDefault="00E632C9" w:rsidP="004A4283">
            <w:pPr>
              <w:autoSpaceDE w:val="0"/>
              <w:autoSpaceDN w:val="0"/>
              <w:adjustRightInd w:val="0"/>
              <w:jc w:val="center"/>
              <w:rPr>
                <w:rFonts w:cs="Times New Roman"/>
              </w:rPr>
            </w:pPr>
            <w:r w:rsidRPr="00FF4EAE">
              <w:rPr>
                <w:rFonts w:cs="Times New Roman"/>
              </w:rPr>
              <w:t>0.92</w:t>
            </w:r>
          </w:p>
        </w:tc>
        <w:tc>
          <w:tcPr>
            <w:tcW w:w="712" w:type="dxa"/>
            <w:vMerge w:val="restart"/>
            <w:tcBorders>
              <w:top w:val="nil"/>
              <w:left w:val="nil"/>
              <w:right w:val="single" w:sz="4" w:space="0" w:color="auto"/>
            </w:tcBorders>
            <w:vAlign w:val="center"/>
          </w:tcPr>
          <w:p w:rsidR="00E632C9" w:rsidRPr="00FF4EAE" w:rsidRDefault="00E632C9"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E632C9" w:rsidRPr="00FF4EAE" w:rsidRDefault="00E632C9" w:rsidP="004A4283">
            <w:pPr>
              <w:autoSpaceDE w:val="0"/>
              <w:autoSpaceDN w:val="0"/>
              <w:adjustRightInd w:val="0"/>
              <w:jc w:val="center"/>
              <w:rPr>
                <w:rFonts w:cs="Times New Roman"/>
              </w:rPr>
            </w:pPr>
            <w:r w:rsidRPr="00FF4EAE">
              <w:rPr>
                <w:rFonts w:cs="Times New Roman"/>
              </w:rPr>
              <w:t>0.36</w:t>
            </w:r>
          </w:p>
        </w:tc>
      </w:tr>
      <w:tr w:rsidR="00E632C9" w:rsidRPr="00FF4EAE" w:rsidTr="004A4283">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rsidR="00E632C9" w:rsidRPr="00FF4EAE" w:rsidRDefault="00E632C9" w:rsidP="00E632C9">
            <w:pPr>
              <w:spacing w:line="256" w:lineRule="auto"/>
              <w:jc w:val="thaiDistribute"/>
              <w:rPr>
                <w:rFonts w:cs="Times New Roman"/>
              </w:rPr>
            </w:pPr>
          </w:p>
        </w:tc>
        <w:tc>
          <w:tcPr>
            <w:tcW w:w="2851" w:type="dxa"/>
            <w:vMerge/>
            <w:tcBorders>
              <w:top w:val="nil"/>
              <w:left w:val="single" w:sz="4" w:space="0" w:color="auto"/>
              <w:bottom w:val="single" w:sz="4" w:space="0" w:color="auto"/>
              <w:right w:val="single" w:sz="4" w:space="0" w:color="auto"/>
            </w:tcBorders>
            <w:vAlign w:val="center"/>
          </w:tcPr>
          <w:p w:rsidR="00E632C9" w:rsidRPr="00FF4EAE" w:rsidRDefault="00E632C9" w:rsidP="00E632C9">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hideMark/>
          </w:tcPr>
          <w:p w:rsidR="00E632C9" w:rsidRPr="00FF4EAE" w:rsidRDefault="00E632C9" w:rsidP="00E632C9">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lang w:bidi="lo-LA"/>
              </w:rPr>
            </w:pPr>
            <w:r w:rsidRPr="00FF4EAE">
              <w:rPr>
                <w:rFonts w:cs="Times New Roman"/>
                <w:cs/>
                <w:lang w:bidi="lo-LA"/>
              </w:rPr>
              <w:t>151</w:t>
            </w:r>
          </w:p>
        </w:tc>
        <w:tc>
          <w:tcPr>
            <w:tcW w:w="680"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3.61</w:t>
            </w:r>
          </w:p>
        </w:tc>
        <w:tc>
          <w:tcPr>
            <w:tcW w:w="851"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0.77</w:t>
            </w:r>
          </w:p>
        </w:tc>
        <w:tc>
          <w:tcPr>
            <w:tcW w:w="749" w:type="dxa"/>
            <w:vMerge/>
            <w:tcBorders>
              <w:top w:val="nil"/>
              <w:left w:val="nil"/>
              <w:bottom w:val="single" w:sz="4" w:space="0" w:color="auto"/>
              <w:right w:val="single" w:sz="4" w:space="0" w:color="auto"/>
            </w:tcBorders>
            <w:vAlign w:val="center"/>
          </w:tcPr>
          <w:p w:rsidR="00E632C9" w:rsidRPr="00FF4EAE" w:rsidRDefault="00E632C9" w:rsidP="004A4283">
            <w:pPr>
              <w:spacing w:line="256" w:lineRule="auto"/>
              <w:jc w:val="center"/>
              <w:rPr>
                <w:rFonts w:cs="Times New Roman"/>
              </w:rPr>
            </w:pPr>
          </w:p>
        </w:tc>
        <w:tc>
          <w:tcPr>
            <w:tcW w:w="712" w:type="dxa"/>
            <w:vMerge/>
            <w:tcBorders>
              <w:top w:val="nil"/>
              <w:left w:val="nil"/>
              <w:bottom w:val="single" w:sz="4" w:space="0" w:color="auto"/>
              <w:right w:val="single" w:sz="4" w:space="0" w:color="auto"/>
            </w:tcBorders>
            <w:vAlign w:val="center"/>
          </w:tcPr>
          <w:p w:rsidR="00E632C9" w:rsidRPr="00FF4EAE" w:rsidRDefault="00E632C9" w:rsidP="004A4283">
            <w:pPr>
              <w:spacing w:line="256" w:lineRule="auto"/>
              <w:jc w:val="center"/>
              <w:rPr>
                <w:rFonts w:cs="Times New Roman"/>
              </w:rPr>
            </w:pPr>
          </w:p>
        </w:tc>
        <w:tc>
          <w:tcPr>
            <w:tcW w:w="753" w:type="dxa"/>
            <w:vMerge/>
            <w:tcBorders>
              <w:top w:val="nil"/>
              <w:left w:val="nil"/>
              <w:bottom w:val="single" w:sz="4" w:space="0" w:color="auto"/>
              <w:right w:val="single" w:sz="4" w:space="0" w:color="auto"/>
            </w:tcBorders>
            <w:vAlign w:val="center"/>
          </w:tcPr>
          <w:p w:rsidR="00E632C9" w:rsidRPr="00FF4EAE" w:rsidRDefault="00E632C9" w:rsidP="004A4283">
            <w:pPr>
              <w:spacing w:line="256" w:lineRule="auto"/>
              <w:jc w:val="center"/>
              <w:rPr>
                <w:rFonts w:cs="Times New Roman"/>
              </w:rPr>
            </w:pPr>
          </w:p>
        </w:tc>
      </w:tr>
      <w:tr w:rsidR="00E632C9" w:rsidRPr="00FF4EAE" w:rsidTr="004A4283">
        <w:trPr>
          <w:trHeight w:val="20"/>
          <w:jc w:val="center"/>
        </w:trPr>
        <w:tc>
          <w:tcPr>
            <w:tcW w:w="708" w:type="dxa"/>
            <w:vMerge w:val="restart"/>
            <w:tcBorders>
              <w:top w:val="nil"/>
              <w:left w:val="single" w:sz="4" w:space="0" w:color="auto"/>
              <w:right w:val="single" w:sz="4" w:space="0" w:color="auto"/>
            </w:tcBorders>
            <w:vAlign w:val="center"/>
          </w:tcPr>
          <w:p w:rsidR="00E632C9" w:rsidRPr="00FF4EAE" w:rsidRDefault="00E632C9" w:rsidP="00E632C9">
            <w:pPr>
              <w:spacing w:line="256" w:lineRule="auto"/>
              <w:jc w:val="center"/>
              <w:rPr>
                <w:rFonts w:cs="DokChampa"/>
                <w:lang w:bidi="lo-LA"/>
              </w:rPr>
            </w:pPr>
            <w:r w:rsidRPr="00FF4EAE">
              <w:rPr>
                <w:rFonts w:cs="DokChampa"/>
                <w:lang w:bidi="lo-LA"/>
              </w:rPr>
              <w:t>6</w:t>
            </w:r>
          </w:p>
        </w:tc>
        <w:tc>
          <w:tcPr>
            <w:tcW w:w="2851" w:type="dxa"/>
            <w:vMerge w:val="restart"/>
            <w:tcBorders>
              <w:top w:val="nil"/>
              <w:left w:val="single" w:sz="4" w:space="0" w:color="auto"/>
              <w:right w:val="single" w:sz="4" w:space="0" w:color="auto"/>
            </w:tcBorders>
            <w:vAlign w:val="center"/>
          </w:tcPr>
          <w:p w:rsidR="00E632C9" w:rsidRPr="00FF4EAE" w:rsidRDefault="00E632C9" w:rsidP="00E632C9">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ຫຼັກສູດທີ່ເປີດສອນມີຄຸນນະພາບແລະມີຈຳນວນໜ່ວຍກິດທີ່ເໝາະສົມ</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jc w:val="thaiDistribute"/>
              <w:rPr>
                <w:rFonts w:ascii="Saysettha OT" w:hAnsi="Saysettha OT"/>
                <w:cs/>
              </w:rPr>
            </w:pPr>
            <w:r w:rsidRPr="00FF4EAE">
              <w:rPr>
                <w:rFonts w:ascii="Saysettha OT" w:hAnsi="Saysettha OT" w:hint="cs"/>
                <w:cs/>
                <w:lang w:bidi="lo-LA"/>
              </w:rPr>
              <w:t>ຊາຍ</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lang w:bidi="lo-LA"/>
              </w:rPr>
            </w:pPr>
            <w:r w:rsidRPr="00FF4EAE">
              <w:rPr>
                <w:rFonts w:cs="Times New Roman"/>
                <w:cs/>
                <w:lang w:bidi="lo-LA"/>
              </w:rPr>
              <w:t>19</w:t>
            </w:r>
          </w:p>
        </w:tc>
        <w:tc>
          <w:tcPr>
            <w:tcW w:w="680"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3.78</w:t>
            </w:r>
          </w:p>
        </w:tc>
        <w:tc>
          <w:tcPr>
            <w:tcW w:w="851"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0.92</w:t>
            </w:r>
          </w:p>
        </w:tc>
        <w:tc>
          <w:tcPr>
            <w:tcW w:w="749" w:type="dxa"/>
            <w:vMerge w:val="restart"/>
            <w:tcBorders>
              <w:top w:val="nil"/>
              <w:left w:val="nil"/>
              <w:right w:val="single" w:sz="4" w:space="0" w:color="auto"/>
            </w:tcBorders>
            <w:vAlign w:val="center"/>
          </w:tcPr>
          <w:p w:rsidR="00E632C9" w:rsidRPr="00FF4EAE" w:rsidRDefault="00E632C9" w:rsidP="004A4283">
            <w:pPr>
              <w:spacing w:line="256" w:lineRule="auto"/>
              <w:jc w:val="center"/>
              <w:rPr>
                <w:rFonts w:cs="Times New Roman"/>
              </w:rPr>
            </w:pPr>
            <w:r w:rsidRPr="00FF4EAE">
              <w:rPr>
                <w:rFonts w:cs="Times New Roman"/>
              </w:rPr>
              <w:t>0.51</w:t>
            </w:r>
          </w:p>
        </w:tc>
        <w:tc>
          <w:tcPr>
            <w:tcW w:w="712" w:type="dxa"/>
            <w:vMerge w:val="restart"/>
            <w:tcBorders>
              <w:top w:val="nil"/>
              <w:left w:val="nil"/>
              <w:right w:val="single" w:sz="4" w:space="0" w:color="auto"/>
            </w:tcBorders>
            <w:vAlign w:val="center"/>
          </w:tcPr>
          <w:p w:rsidR="00E632C9" w:rsidRPr="00FF4EAE" w:rsidRDefault="00E632C9"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E632C9" w:rsidRPr="00FF4EAE" w:rsidRDefault="00E632C9" w:rsidP="004A4283">
            <w:pPr>
              <w:spacing w:line="256" w:lineRule="auto"/>
              <w:jc w:val="center"/>
              <w:rPr>
                <w:rFonts w:cs="Times New Roman"/>
              </w:rPr>
            </w:pPr>
            <w:r w:rsidRPr="00FF4EAE">
              <w:rPr>
                <w:rFonts w:cs="Times New Roman"/>
              </w:rPr>
              <w:t>0.61</w:t>
            </w:r>
          </w:p>
        </w:tc>
      </w:tr>
      <w:tr w:rsidR="00E632C9" w:rsidRPr="00FF4EAE" w:rsidTr="004A4283">
        <w:trPr>
          <w:trHeight w:val="20"/>
          <w:jc w:val="center"/>
        </w:trPr>
        <w:tc>
          <w:tcPr>
            <w:tcW w:w="708" w:type="dxa"/>
            <w:vMerge/>
            <w:tcBorders>
              <w:left w:val="single" w:sz="4" w:space="0" w:color="auto"/>
              <w:bottom w:val="single" w:sz="4" w:space="0" w:color="auto"/>
              <w:right w:val="single" w:sz="4" w:space="0" w:color="auto"/>
            </w:tcBorders>
            <w:vAlign w:val="center"/>
          </w:tcPr>
          <w:p w:rsidR="00E632C9" w:rsidRPr="00FF4EAE" w:rsidRDefault="00E632C9" w:rsidP="00E632C9">
            <w:pPr>
              <w:spacing w:line="256" w:lineRule="auto"/>
              <w:jc w:val="center"/>
              <w:rPr>
                <w:rFonts w:cs="Times New Roman"/>
              </w:rPr>
            </w:pPr>
          </w:p>
        </w:tc>
        <w:tc>
          <w:tcPr>
            <w:tcW w:w="2851" w:type="dxa"/>
            <w:vMerge/>
            <w:tcBorders>
              <w:left w:val="single" w:sz="4" w:space="0" w:color="auto"/>
              <w:bottom w:val="single" w:sz="4" w:space="0" w:color="auto"/>
              <w:right w:val="single" w:sz="4" w:space="0" w:color="auto"/>
            </w:tcBorders>
            <w:vAlign w:val="center"/>
          </w:tcPr>
          <w:p w:rsidR="00E632C9" w:rsidRPr="00FF4EAE" w:rsidRDefault="00E632C9" w:rsidP="00E632C9">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lang w:bidi="lo-LA"/>
              </w:rPr>
            </w:pPr>
            <w:r w:rsidRPr="00FF4EAE">
              <w:rPr>
                <w:rFonts w:cs="Times New Roman"/>
                <w:cs/>
                <w:lang w:bidi="lo-LA"/>
              </w:rPr>
              <w:t>151</w:t>
            </w:r>
          </w:p>
        </w:tc>
        <w:tc>
          <w:tcPr>
            <w:tcW w:w="680"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3.67</w:t>
            </w:r>
          </w:p>
        </w:tc>
        <w:tc>
          <w:tcPr>
            <w:tcW w:w="851"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0.92</w:t>
            </w:r>
          </w:p>
        </w:tc>
        <w:tc>
          <w:tcPr>
            <w:tcW w:w="749" w:type="dxa"/>
            <w:vMerge/>
            <w:tcBorders>
              <w:left w:val="nil"/>
              <w:bottom w:val="single" w:sz="4" w:space="0" w:color="auto"/>
              <w:right w:val="single" w:sz="4" w:space="0" w:color="auto"/>
            </w:tcBorders>
            <w:vAlign w:val="center"/>
          </w:tcPr>
          <w:p w:rsidR="00E632C9" w:rsidRPr="00FF4EAE" w:rsidRDefault="00E632C9" w:rsidP="004A4283">
            <w:pPr>
              <w:spacing w:line="256" w:lineRule="auto"/>
              <w:jc w:val="center"/>
              <w:rPr>
                <w:rFonts w:cs="Times New Roman"/>
              </w:rPr>
            </w:pPr>
          </w:p>
        </w:tc>
        <w:tc>
          <w:tcPr>
            <w:tcW w:w="712" w:type="dxa"/>
            <w:vMerge/>
            <w:tcBorders>
              <w:left w:val="nil"/>
              <w:bottom w:val="single" w:sz="4" w:space="0" w:color="auto"/>
              <w:right w:val="single" w:sz="4" w:space="0" w:color="auto"/>
            </w:tcBorders>
            <w:vAlign w:val="center"/>
          </w:tcPr>
          <w:p w:rsidR="00E632C9" w:rsidRPr="00FF4EAE" w:rsidRDefault="00E632C9" w:rsidP="004A4283">
            <w:pPr>
              <w:spacing w:line="256" w:lineRule="auto"/>
              <w:jc w:val="center"/>
              <w:rPr>
                <w:rFonts w:cs="Times New Roman"/>
              </w:rPr>
            </w:pPr>
          </w:p>
        </w:tc>
        <w:tc>
          <w:tcPr>
            <w:tcW w:w="753" w:type="dxa"/>
            <w:vMerge/>
            <w:tcBorders>
              <w:left w:val="nil"/>
              <w:bottom w:val="single" w:sz="4" w:space="0" w:color="auto"/>
              <w:right w:val="single" w:sz="4" w:space="0" w:color="auto"/>
            </w:tcBorders>
            <w:vAlign w:val="center"/>
          </w:tcPr>
          <w:p w:rsidR="00E632C9" w:rsidRPr="00FF4EAE" w:rsidRDefault="00E632C9" w:rsidP="004A4283">
            <w:pPr>
              <w:spacing w:line="256" w:lineRule="auto"/>
              <w:jc w:val="center"/>
              <w:rPr>
                <w:rFonts w:cs="Times New Roman"/>
              </w:rPr>
            </w:pPr>
          </w:p>
        </w:tc>
      </w:tr>
      <w:tr w:rsidR="00E632C9" w:rsidRPr="00FF4EAE" w:rsidTr="004A4283">
        <w:trPr>
          <w:trHeight w:val="20"/>
          <w:jc w:val="center"/>
        </w:trPr>
        <w:tc>
          <w:tcPr>
            <w:tcW w:w="708" w:type="dxa"/>
            <w:vMerge w:val="restart"/>
            <w:tcBorders>
              <w:top w:val="nil"/>
              <w:left w:val="single" w:sz="4" w:space="0" w:color="auto"/>
              <w:right w:val="single" w:sz="4" w:space="0" w:color="auto"/>
            </w:tcBorders>
            <w:vAlign w:val="center"/>
          </w:tcPr>
          <w:p w:rsidR="00E632C9" w:rsidRPr="00FF4EAE" w:rsidRDefault="00E632C9" w:rsidP="00E632C9">
            <w:pPr>
              <w:spacing w:line="256" w:lineRule="auto"/>
              <w:jc w:val="center"/>
              <w:rPr>
                <w:rFonts w:cs="Times New Roman"/>
              </w:rPr>
            </w:pPr>
            <w:r w:rsidRPr="00FF4EAE">
              <w:rPr>
                <w:rFonts w:cs="Times New Roman"/>
              </w:rPr>
              <w:t>7</w:t>
            </w:r>
          </w:p>
        </w:tc>
        <w:tc>
          <w:tcPr>
            <w:tcW w:w="2851" w:type="dxa"/>
            <w:vMerge w:val="restart"/>
            <w:tcBorders>
              <w:top w:val="nil"/>
              <w:left w:val="single" w:sz="4" w:space="0" w:color="auto"/>
              <w:right w:val="single" w:sz="4" w:space="0" w:color="auto"/>
            </w:tcBorders>
            <w:vAlign w:val="center"/>
          </w:tcPr>
          <w:p w:rsidR="00E632C9" w:rsidRPr="00FF4EAE" w:rsidRDefault="00E632C9" w:rsidP="00E632C9">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ຫຼັກສູດທີ່ເປີດສອນເນັ້ນທາງດ້ານວິຊາຊີບ</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jc w:val="thaiDistribute"/>
              <w:rPr>
                <w:rFonts w:ascii="Saysettha OT" w:hAnsi="Saysettha OT"/>
                <w:cs/>
              </w:rPr>
            </w:pPr>
            <w:r w:rsidRPr="00FF4EAE">
              <w:rPr>
                <w:rFonts w:ascii="Saysettha OT" w:hAnsi="Saysettha OT" w:hint="cs"/>
                <w:cs/>
                <w:lang w:bidi="lo-LA"/>
              </w:rPr>
              <w:t>ຊາຍ</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lang w:bidi="lo-LA"/>
              </w:rPr>
            </w:pPr>
            <w:r w:rsidRPr="00FF4EAE">
              <w:rPr>
                <w:rFonts w:cs="Times New Roman"/>
                <w:cs/>
                <w:lang w:bidi="lo-LA"/>
              </w:rPr>
              <w:t>19</w:t>
            </w:r>
          </w:p>
        </w:tc>
        <w:tc>
          <w:tcPr>
            <w:tcW w:w="680"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4.05</w:t>
            </w:r>
          </w:p>
        </w:tc>
        <w:tc>
          <w:tcPr>
            <w:tcW w:w="851"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0.78</w:t>
            </w:r>
          </w:p>
        </w:tc>
        <w:tc>
          <w:tcPr>
            <w:tcW w:w="749" w:type="dxa"/>
            <w:vMerge w:val="restart"/>
            <w:tcBorders>
              <w:top w:val="nil"/>
              <w:left w:val="nil"/>
              <w:right w:val="single" w:sz="4" w:space="0" w:color="auto"/>
            </w:tcBorders>
            <w:vAlign w:val="center"/>
          </w:tcPr>
          <w:p w:rsidR="00E632C9" w:rsidRPr="00FF4EAE" w:rsidRDefault="00E632C9" w:rsidP="004A4283">
            <w:pPr>
              <w:spacing w:line="256" w:lineRule="auto"/>
              <w:jc w:val="center"/>
              <w:rPr>
                <w:rFonts w:cs="Times New Roman"/>
              </w:rPr>
            </w:pPr>
            <w:r w:rsidRPr="00FF4EAE">
              <w:rPr>
                <w:rFonts w:cs="Times New Roman"/>
              </w:rPr>
              <w:t>2.01</w:t>
            </w:r>
          </w:p>
        </w:tc>
        <w:tc>
          <w:tcPr>
            <w:tcW w:w="712" w:type="dxa"/>
            <w:vMerge w:val="restart"/>
            <w:tcBorders>
              <w:top w:val="nil"/>
              <w:left w:val="nil"/>
              <w:right w:val="single" w:sz="4" w:space="0" w:color="auto"/>
            </w:tcBorders>
            <w:vAlign w:val="center"/>
          </w:tcPr>
          <w:p w:rsidR="00E632C9" w:rsidRPr="00FF4EAE" w:rsidRDefault="00E632C9"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E632C9" w:rsidRPr="00FF4EAE" w:rsidRDefault="00E632C9" w:rsidP="004A4283">
            <w:pPr>
              <w:spacing w:line="256" w:lineRule="auto"/>
              <w:jc w:val="center"/>
              <w:rPr>
                <w:rFonts w:cs="Times New Roman"/>
              </w:rPr>
            </w:pPr>
            <w:r w:rsidRPr="00FF4EAE">
              <w:rPr>
                <w:rFonts w:cs="Times New Roman"/>
              </w:rPr>
              <w:t>0.05</w:t>
            </w:r>
          </w:p>
        </w:tc>
      </w:tr>
      <w:tr w:rsidR="00E632C9" w:rsidRPr="00FF4EAE" w:rsidTr="004A4283">
        <w:trPr>
          <w:trHeight w:val="20"/>
          <w:jc w:val="center"/>
        </w:trPr>
        <w:tc>
          <w:tcPr>
            <w:tcW w:w="708" w:type="dxa"/>
            <w:vMerge/>
            <w:tcBorders>
              <w:left w:val="single" w:sz="4" w:space="0" w:color="auto"/>
              <w:bottom w:val="single" w:sz="4" w:space="0" w:color="auto"/>
              <w:right w:val="single" w:sz="4" w:space="0" w:color="auto"/>
            </w:tcBorders>
            <w:vAlign w:val="center"/>
          </w:tcPr>
          <w:p w:rsidR="00E632C9" w:rsidRPr="00FF4EAE" w:rsidRDefault="00E632C9" w:rsidP="00E632C9">
            <w:pPr>
              <w:spacing w:line="256" w:lineRule="auto"/>
              <w:jc w:val="center"/>
              <w:rPr>
                <w:rFonts w:cs="Times New Roman"/>
              </w:rPr>
            </w:pPr>
          </w:p>
        </w:tc>
        <w:tc>
          <w:tcPr>
            <w:tcW w:w="2851" w:type="dxa"/>
            <w:vMerge/>
            <w:tcBorders>
              <w:left w:val="single" w:sz="4" w:space="0" w:color="auto"/>
              <w:bottom w:val="single" w:sz="4" w:space="0" w:color="auto"/>
              <w:right w:val="single" w:sz="4" w:space="0" w:color="auto"/>
            </w:tcBorders>
            <w:vAlign w:val="center"/>
          </w:tcPr>
          <w:p w:rsidR="00E632C9" w:rsidRPr="00FF4EAE" w:rsidRDefault="00E632C9" w:rsidP="00E632C9">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lang w:bidi="lo-LA"/>
              </w:rPr>
            </w:pPr>
            <w:r w:rsidRPr="00FF4EAE">
              <w:rPr>
                <w:rFonts w:cs="Times New Roman"/>
                <w:cs/>
                <w:lang w:bidi="lo-LA"/>
              </w:rPr>
              <w:t>151</w:t>
            </w:r>
          </w:p>
        </w:tc>
        <w:tc>
          <w:tcPr>
            <w:tcW w:w="680"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3.62</w:t>
            </w:r>
          </w:p>
        </w:tc>
        <w:tc>
          <w:tcPr>
            <w:tcW w:w="851"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0.88</w:t>
            </w:r>
          </w:p>
        </w:tc>
        <w:tc>
          <w:tcPr>
            <w:tcW w:w="749" w:type="dxa"/>
            <w:vMerge/>
            <w:tcBorders>
              <w:left w:val="nil"/>
              <w:bottom w:val="single" w:sz="4" w:space="0" w:color="auto"/>
              <w:right w:val="single" w:sz="4" w:space="0" w:color="auto"/>
            </w:tcBorders>
            <w:vAlign w:val="center"/>
          </w:tcPr>
          <w:p w:rsidR="00E632C9" w:rsidRPr="00FF4EAE" w:rsidRDefault="00E632C9" w:rsidP="004A4283">
            <w:pPr>
              <w:spacing w:line="256" w:lineRule="auto"/>
              <w:jc w:val="center"/>
              <w:rPr>
                <w:rFonts w:cs="Times New Roman"/>
              </w:rPr>
            </w:pPr>
          </w:p>
        </w:tc>
        <w:tc>
          <w:tcPr>
            <w:tcW w:w="712" w:type="dxa"/>
            <w:vMerge/>
            <w:tcBorders>
              <w:left w:val="nil"/>
              <w:bottom w:val="single" w:sz="4" w:space="0" w:color="auto"/>
              <w:right w:val="single" w:sz="4" w:space="0" w:color="auto"/>
            </w:tcBorders>
            <w:vAlign w:val="center"/>
          </w:tcPr>
          <w:p w:rsidR="00E632C9" w:rsidRPr="00FF4EAE" w:rsidRDefault="00E632C9" w:rsidP="004A4283">
            <w:pPr>
              <w:spacing w:line="256" w:lineRule="auto"/>
              <w:jc w:val="center"/>
              <w:rPr>
                <w:rFonts w:cs="Times New Roman"/>
              </w:rPr>
            </w:pPr>
          </w:p>
        </w:tc>
        <w:tc>
          <w:tcPr>
            <w:tcW w:w="753" w:type="dxa"/>
            <w:vMerge/>
            <w:tcBorders>
              <w:left w:val="nil"/>
              <w:bottom w:val="single" w:sz="4" w:space="0" w:color="auto"/>
              <w:right w:val="single" w:sz="4" w:space="0" w:color="auto"/>
            </w:tcBorders>
            <w:vAlign w:val="center"/>
          </w:tcPr>
          <w:p w:rsidR="00E632C9" w:rsidRPr="00FF4EAE" w:rsidRDefault="00E632C9" w:rsidP="004A4283">
            <w:pPr>
              <w:spacing w:line="256" w:lineRule="auto"/>
              <w:jc w:val="center"/>
              <w:rPr>
                <w:rFonts w:cs="Times New Roman"/>
              </w:rPr>
            </w:pPr>
          </w:p>
        </w:tc>
      </w:tr>
      <w:tr w:rsidR="00E632C9" w:rsidRPr="00FF4EAE" w:rsidTr="004A4283">
        <w:trPr>
          <w:trHeight w:val="20"/>
          <w:jc w:val="center"/>
        </w:trPr>
        <w:tc>
          <w:tcPr>
            <w:tcW w:w="708" w:type="dxa"/>
            <w:vMerge w:val="restart"/>
            <w:tcBorders>
              <w:top w:val="nil"/>
              <w:left w:val="single" w:sz="4" w:space="0" w:color="auto"/>
              <w:right w:val="single" w:sz="4" w:space="0" w:color="auto"/>
            </w:tcBorders>
            <w:vAlign w:val="center"/>
          </w:tcPr>
          <w:p w:rsidR="00E632C9" w:rsidRPr="00FF4EAE" w:rsidRDefault="00E632C9" w:rsidP="00E632C9">
            <w:pPr>
              <w:spacing w:line="256" w:lineRule="auto"/>
              <w:jc w:val="center"/>
              <w:rPr>
                <w:rFonts w:cs="Times New Roman"/>
              </w:rPr>
            </w:pPr>
            <w:r w:rsidRPr="00FF4EAE">
              <w:rPr>
                <w:rFonts w:cs="Times New Roman"/>
              </w:rPr>
              <w:t>8</w:t>
            </w:r>
          </w:p>
        </w:tc>
        <w:tc>
          <w:tcPr>
            <w:tcW w:w="2851" w:type="dxa"/>
            <w:vMerge w:val="restart"/>
            <w:tcBorders>
              <w:top w:val="nil"/>
              <w:left w:val="single" w:sz="4" w:space="0" w:color="auto"/>
              <w:right w:val="single" w:sz="4" w:space="0" w:color="auto"/>
            </w:tcBorders>
            <w:vAlign w:val="center"/>
          </w:tcPr>
          <w:p w:rsidR="00E632C9" w:rsidRPr="00FF4EAE" w:rsidRDefault="00E632C9" w:rsidP="00E632C9">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ຈຳນວນຕາຕະລາງຮຽນຕໍ່ປີການສຶກສາມີຄວາມເໝາະສົມ</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jc w:val="thaiDistribute"/>
              <w:rPr>
                <w:rFonts w:ascii="Saysettha OT" w:hAnsi="Saysettha OT"/>
                <w:cs/>
              </w:rPr>
            </w:pPr>
            <w:r w:rsidRPr="00FF4EAE">
              <w:rPr>
                <w:rFonts w:ascii="Saysettha OT" w:hAnsi="Saysettha OT" w:hint="cs"/>
                <w:cs/>
                <w:lang w:bidi="lo-LA"/>
              </w:rPr>
              <w:t>ຊາຍ</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lang w:bidi="lo-LA"/>
              </w:rPr>
            </w:pPr>
            <w:r w:rsidRPr="00FF4EAE">
              <w:rPr>
                <w:rFonts w:cs="Times New Roman"/>
                <w:cs/>
                <w:lang w:bidi="lo-LA"/>
              </w:rPr>
              <w:t>19</w:t>
            </w:r>
          </w:p>
        </w:tc>
        <w:tc>
          <w:tcPr>
            <w:tcW w:w="680"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4.26</w:t>
            </w:r>
          </w:p>
        </w:tc>
        <w:tc>
          <w:tcPr>
            <w:tcW w:w="851"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0.73</w:t>
            </w:r>
          </w:p>
        </w:tc>
        <w:tc>
          <w:tcPr>
            <w:tcW w:w="749" w:type="dxa"/>
            <w:vMerge w:val="restart"/>
            <w:tcBorders>
              <w:top w:val="nil"/>
              <w:left w:val="nil"/>
              <w:right w:val="single" w:sz="4" w:space="0" w:color="auto"/>
            </w:tcBorders>
            <w:vAlign w:val="center"/>
          </w:tcPr>
          <w:p w:rsidR="00E632C9" w:rsidRPr="00FF4EAE" w:rsidRDefault="00E632C9" w:rsidP="004A4283">
            <w:pPr>
              <w:spacing w:line="256" w:lineRule="auto"/>
              <w:jc w:val="center"/>
              <w:rPr>
                <w:rFonts w:cs="Times New Roman"/>
              </w:rPr>
            </w:pPr>
            <w:r w:rsidRPr="00FF4EAE">
              <w:rPr>
                <w:rFonts w:cs="Times New Roman"/>
              </w:rPr>
              <w:t>1.42</w:t>
            </w:r>
          </w:p>
        </w:tc>
        <w:tc>
          <w:tcPr>
            <w:tcW w:w="712" w:type="dxa"/>
            <w:vMerge w:val="restart"/>
            <w:tcBorders>
              <w:top w:val="nil"/>
              <w:left w:val="nil"/>
              <w:right w:val="single" w:sz="4" w:space="0" w:color="auto"/>
            </w:tcBorders>
            <w:vAlign w:val="center"/>
          </w:tcPr>
          <w:p w:rsidR="00E632C9" w:rsidRPr="00FF4EAE" w:rsidRDefault="00E632C9"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E632C9" w:rsidRPr="00FF4EAE" w:rsidRDefault="00E632C9" w:rsidP="004A4283">
            <w:pPr>
              <w:spacing w:line="256" w:lineRule="auto"/>
              <w:jc w:val="center"/>
              <w:rPr>
                <w:rFonts w:cs="Times New Roman"/>
              </w:rPr>
            </w:pPr>
            <w:r w:rsidRPr="00FF4EAE">
              <w:rPr>
                <w:rFonts w:cs="Times New Roman"/>
              </w:rPr>
              <w:t>0.16</w:t>
            </w:r>
          </w:p>
        </w:tc>
      </w:tr>
      <w:tr w:rsidR="00E632C9" w:rsidRPr="00FF4EAE" w:rsidTr="004A4283">
        <w:trPr>
          <w:trHeight w:val="20"/>
          <w:jc w:val="center"/>
        </w:trPr>
        <w:tc>
          <w:tcPr>
            <w:tcW w:w="708" w:type="dxa"/>
            <w:vMerge/>
            <w:tcBorders>
              <w:left w:val="single" w:sz="4" w:space="0" w:color="auto"/>
              <w:bottom w:val="single" w:sz="4" w:space="0" w:color="auto"/>
              <w:right w:val="single" w:sz="4" w:space="0" w:color="auto"/>
            </w:tcBorders>
            <w:vAlign w:val="center"/>
          </w:tcPr>
          <w:p w:rsidR="00E632C9" w:rsidRPr="00FF4EAE" w:rsidRDefault="00E632C9" w:rsidP="00E632C9">
            <w:pPr>
              <w:spacing w:line="256" w:lineRule="auto"/>
              <w:jc w:val="center"/>
              <w:rPr>
                <w:rFonts w:cs="Times New Roman"/>
              </w:rPr>
            </w:pPr>
          </w:p>
        </w:tc>
        <w:tc>
          <w:tcPr>
            <w:tcW w:w="2851" w:type="dxa"/>
            <w:vMerge/>
            <w:tcBorders>
              <w:left w:val="single" w:sz="4" w:space="0" w:color="auto"/>
              <w:bottom w:val="single" w:sz="4" w:space="0" w:color="auto"/>
              <w:right w:val="single" w:sz="4" w:space="0" w:color="auto"/>
            </w:tcBorders>
            <w:vAlign w:val="center"/>
          </w:tcPr>
          <w:p w:rsidR="00E632C9" w:rsidRPr="00FF4EAE" w:rsidRDefault="00E632C9" w:rsidP="00E632C9">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lang w:bidi="lo-LA"/>
              </w:rPr>
            </w:pPr>
            <w:r w:rsidRPr="00FF4EAE">
              <w:rPr>
                <w:rFonts w:cs="Times New Roman"/>
                <w:cs/>
                <w:lang w:bidi="lo-LA"/>
              </w:rPr>
              <w:t>151</w:t>
            </w:r>
          </w:p>
        </w:tc>
        <w:tc>
          <w:tcPr>
            <w:tcW w:w="680"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3.94</w:t>
            </w:r>
          </w:p>
        </w:tc>
        <w:tc>
          <w:tcPr>
            <w:tcW w:w="851"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0.95</w:t>
            </w:r>
          </w:p>
        </w:tc>
        <w:tc>
          <w:tcPr>
            <w:tcW w:w="749" w:type="dxa"/>
            <w:vMerge/>
            <w:tcBorders>
              <w:left w:val="nil"/>
              <w:bottom w:val="single" w:sz="4" w:space="0" w:color="auto"/>
              <w:right w:val="single" w:sz="4" w:space="0" w:color="auto"/>
            </w:tcBorders>
            <w:vAlign w:val="center"/>
          </w:tcPr>
          <w:p w:rsidR="00E632C9" w:rsidRPr="00FF4EAE" w:rsidRDefault="00E632C9" w:rsidP="004A4283">
            <w:pPr>
              <w:spacing w:line="256" w:lineRule="auto"/>
              <w:jc w:val="center"/>
              <w:rPr>
                <w:rFonts w:cs="Times New Roman"/>
              </w:rPr>
            </w:pPr>
          </w:p>
        </w:tc>
        <w:tc>
          <w:tcPr>
            <w:tcW w:w="712" w:type="dxa"/>
            <w:vMerge/>
            <w:tcBorders>
              <w:left w:val="nil"/>
              <w:bottom w:val="single" w:sz="4" w:space="0" w:color="auto"/>
              <w:right w:val="single" w:sz="4" w:space="0" w:color="auto"/>
            </w:tcBorders>
            <w:vAlign w:val="center"/>
          </w:tcPr>
          <w:p w:rsidR="00E632C9" w:rsidRPr="00FF4EAE" w:rsidRDefault="00E632C9" w:rsidP="004A4283">
            <w:pPr>
              <w:spacing w:line="256" w:lineRule="auto"/>
              <w:jc w:val="center"/>
              <w:rPr>
                <w:rFonts w:cs="Times New Roman"/>
              </w:rPr>
            </w:pPr>
          </w:p>
        </w:tc>
        <w:tc>
          <w:tcPr>
            <w:tcW w:w="753" w:type="dxa"/>
            <w:vMerge/>
            <w:tcBorders>
              <w:left w:val="nil"/>
              <w:bottom w:val="single" w:sz="4" w:space="0" w:color="auto"/>
              <w:right w:val="single" w:sz="4" w:space="0" w:color="auto"/>
            </w:tcBorders>
            <w:vAlign w:val="center"/>
          </w:tcPr>
          <w:p w:rsidR="00E632C9" w:rsidRPr="00FF4EAE" w:rsidRDefault="00E632C9" w:rsidP="004A4283">
            <w:pPr>
              <w:spacing w:line="256" w:lineRule="auto"/>
              <w:jc w:val="center"/>
              <w:rPr>
                <w:rFonts w:cs="Times New Roman"/>
              </w:rPr>
            </w:pPr>
          </w:p>
        </w:tc>
      </w:tr>
    </w:tbl>
    <w:p w:rsidR="004A4283" w:rsidRDefault="004A4283"/>
    <w:tbl>
      <w:tblPr>
        <w:tblW w:w="8730" w:type="dxa"/>
        <w:jc w:val="center"/>
        <w:tblLayout w:type="fixed"/>
        <w:tblLook w:val="04A0" w:firstRow="1" w:lastRow="0" w:firstColumn="1" w:lastColumn="0" w:noHBand="0" w:noVBand="1"/>
      </w:tblPr>
      <w:tblGrid>
        <w:gridCol w:w="708"/>
        <w:gridCol w:w="2851"/>
        <w:gridCol w:w="713"/>
        <w:gridCol w:w="713"/>
        <w:gridCol w:w="680"/>
        <w:gridCol w:w="851"/>
        <w:gridCol w:w="749"/>
        <w:gridCol w:w="712"/>
        <w:gridCol w:w="753"/>
      </w:tblGrid>
      <w:tr w:rsidR="00E632C9" w:rsidRPr="00FF4EAE" w:rsidTr="004A4283">
        <w:trPr>
          <w:trHeight w:val="20"/>
          <w:jc w:val="center"/>
        </w:trPr>
        <w:tc>
          <w:tcPr>
            <w:tcW w:w="708" w:type="dxa"/>
            <w:vMerge w:val="restart"/>
            <w:tcBorders>
              <w:top w:val="single" w:sz="4" w:space="0" w:color="auto"/>
              <w:left w:val="single" w:sz="4" w:space="0" w:color="auto"/>
              <w:right w:val="single" w:sz="4" w:space="0" w:color="auto"/>
            </w:tcBorders>
            <w:vAlign w:val="center"/>
          </w:tcPr>
          <w:p w:rsidR="00E632C9" w:rsidRPr="00FF4EAE" w:rsidRDefault="00E632C9" w:rsidP="00E632C9">
            <w:pPr>
              <w:spacing w:line="256" w:lineRule="auto"/>
              <w:jc w:val="center"/>
              <w:rPr>
                <w:rFonts w:cs="Times New Roman"/>
              </w:rPr>
            </w:pPr>
            <w:r w:rsidRPr="00FF4EAE">
              <w:rPr>
                <w:rFonts w:cs="Times New Roman"/>
              </w:rPr>
              <w:lastRenderedPageBreak/>
              <w:t>9</w:t>
            </w:r>
          </w:p>
        </w:tc>
        <w:tc>
          <w:tcPr>
            <w:tcW w:w="2851" w:type="dxa"/>
            <w:vMerge w:val="restart"/>
            <w:tcBorders>
              <w:top w:val="single" w:sz="4" w:space="0" w:color="auto"/>
              <w:left w:val="single" w:sz="4" w:space="0" w:color="auto"/>
              <w:right w:val="single" w:sz="4" w:space="0" w:color="auto"/>
            </w:tcBorders>
            <w:vAlign w:val="center"/>
          </w:tcPr>
          <w:p w:rsidR="00E632C9" w:rsidRPr="00FF4EAE" w:rsidRDefault="00E632C9" w:rsidP="00E632C9">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ມີລະບົບຮັບນັກຮຽນແບບໃນແຜນ ແລະ ນອກແຜນ</w:t>
            </w:r>
          </w:p>
        </w:tc>
        <w:tc>
          <w:tcPr>
            <w:tcW w:w="713" w:type="dxa"/>
            <w:tcBorders>
              <w:top w:val="single" w:sz="4" w:space="0" w:color="auto"/>
              <w:left w:val="nil"/>
              <w:bottom w:val="single" w:sz="4" w:space="0" w:color="auto"/>
              <w:right w:val="single" w:sz="4" w:space="0" w:color="auto"/>
            </w:tcBorders>
            <w:noWrap/>
            <w:vAlign w:val="center"/>
          </w:tcPr>
          <w:p w:rsidR="00E632C9" w:rsidRPr="00FF4EAE" w:rsidRDefault="00E632C9" w:rsidP="00E632C9">
            <w:pPr>
              <w:jc w:val="thaiDistribute"/>
              <w:rPr>
                <w:rFonts w:ascii="Saysettha OT" w:hAnsi="Saysettha OT"/>
                <w:cs/>
              </w:rPr>
            </w:pPr>
            <w:r w:rsidRPr="00FF4EAE">
              <w:rPr>
                <w:rFonts w:ascii="Saysettha OT" w:hAnsi="Saysettha OT" w:hint="cs"/>
                <w:cs/>
                <w:lang w:bidi="lo-LA"/>
              </w:rPr>
              <w:t>ຊາຍ</w:t>
            </w:r>
          </w:p>
        </w:tc>
        <w:tc>
          <w:tcPr>
            <w:tcW w:w="713" w:type="dxa"/>
            <w:tcBorders>
              <w:top w:val="single" w:sz="4" w:space="0" w:color="auto"/>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lang w:bidi="lo-LA"/>
              </w:rPr>
            </w:pPr>
            <w:r w:rsidRPr="00FF4EAE">
              <w:rPr>
                <w:rFonts w:cs="Times New Roman"/>
                <w:cs/>
                <w:lang w:bidi="lo-LA"/>
              </w:rPr>
              <w:t>19</w:t>
            </w:r>
          </w:p>
        </w:tc>
        <w:tc>
          <w:tcPr>
            <w:tcW w:w="680" w:type="dxa"/>
            <w:tcBorders>
              <w:top w:val="single" w:sz="4" w:space="0" w:color="auto"/>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3.84</w:t>
            </w:r>
          </w:p>
        </w:tc>
        <w:tc>
          <w:tcPr>
            <w:tcW w:w="851" w:type="dxa"/>
            <w:tcBorders>
              <w:top w:val="single" w:sz="4" w:space="0" w:color="auto"/>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0.90</w:t>
            </w:r>
          </w:p>
        </w:tc>
        <w:tc>
          <w:tcPr>
            <w:tcW w:w="749" w:type="dxa"/>
            <w:vMerge w:val="restart"/>
            <w:tcBorders>
              <w:top w:val="single" w:sz="4" w:space="0" w:color="auto"/>
              <w:left w:val="nil"/>
              <w:right w:val="single" w:sz="4" w:space="0" w:color="auto"/>
            </w:tcBorders>
            <w:vAlign w:val="center"/>
          </w:tcPr>
          <w:p w:rsidR="00E632C9" w:rsidRPr="00FF4EAE" w:rsidRDefault="00E632C9" w:rsidP="004A4283">
            <w:pPr>
              <w:spacing w:line="256" w:lineRule="auto"/>
              <w:jc w:val="center"/>
              <w:rPr>
                <w:rFonts w:cs="Times New Roman"/>
              </w:rPr>
            </w:pPr>
            <w:r w:rsidRPr="00FF4EAE">
              <w:rPr>
                <w:rFonts w:cs="Times New Roman"/>
              </w:rPr>
              <w:t>0.79</w:t>
            </w:r>
          </w:p>
        </w:tc>
        <w:tc>
          <w:tcPr>
            <w:tcW w:w="712" w:type="dxa"/>
            <w:vMerge w:val="restart"/>
            <w:tcBorders>
              <w:top w:val="single" w:sz="4" w:space="0" w:color="auto"/>
              <w:left w:val="nil"/>
              <w:right w:val="single" w:sz="4" w:space="0" w:color="auto"/>
            </w:tcBorders>
            <w:vAlign w:val="center"/>
          </w:tcPr>
          <w:p w:rsidR="00E632C9" w:rsidRPr="00FF4EAE" w:rsidRDefault="00E632C9" w:rsidP="004A4283">
            <w:pPr>
              <w:jc w:val="center"/>
            </w:pPr>
            <w:r w:rsidRPr="00FF4EAE">
              <w:rPr>
                <w:rFonts w:cs="Times New Roman"/>
              </w:rPr>
              <w:t>168</w:t>
            </w:r>
          </w:p>
        </w:tc>
        <w:tc>
          <w:tcPr>
            <w:tcW w:w="753" w:type="dxa"/>
            <w:vMerge w:val="restart"/>
            <w:tcBorders>
              <w:top w:val="single" w:sz="4" w:space="0" w:color="auto"/>
              <w:left w:val="nil"/>
              <w:right w:val="single" w:sz="4" w:space="0" w:color="auto"/>
            </w:tcBorders>
            <w:vAlign w:val="center"/>
          </w:tcPr>
          <w:p w:rsidR="00E632C9" w:rsidRPr="00FF4EAE" w:rsidRDefault="00E632C9" w:rsidP="004A4283">
            <w:pPr>
              <w:spacing w:line="256" w:lineRule="auto"/>
              <w:jc w:val="center"/>
              <w:rPr>
                <w:rFonts w:cs="Times New Roman"/>
              </w:rPr>
            </w:pPr>
            <w:r w:rsidRPr="00FF4EAE">
              <w:rPr>
                <w:rFonts w:cs="Times New Roman"/>
              </w:rPr>
              <w:t>0.43</w:t>
            </w:r>
          </w:p>
        </w:tc>
      </w:tr>
      <w:tr w:rsidR="00E632C9" w:rsidRPr="00FF4EAE" w:rsidTr="004A4283">
        <w:trPr>
          <w:trHeight w:val="20"/>
          <w:jc w:val="center"/>
        </w:trPr>
        <w:tc>
          <w:tcPr>
            <w:tcW w:w="708" w:type="dxa"/>
            <w:vMerge/>
            <w:tcBorders>
              <w:left w:val="single" w:sz="4" w:space="0" w:color="auto"/>
              <w:bottom w:val="single" w:sz="4" w:space="0" w:color="auto"/>
              <w:right w:val="single" w:sz="4" w:space="0" w:color="auto"/>
            </w:tcBorders>
            <w:vAlign w:val="center"/>
          </w:tcPr>
          <w:p w:rsidR="00E632C9" w:rsidRPr="00FF4EAE" w:rsidRDefault="00E632C9" w:rsidP="00E632C9">
            <w:pPr>
              <w:spacing w:line="256" w:lineRule="auto"/>
              <w:jc w:val="center"/>
              <w:rPr>
                <w:rFonts w:cs="Times New Roman"/>
              </w:rPr>
            </w:pPr>
          </w:p>
        </w:tc>
        <w:tc>
          <w:tcPr>
            <w:tcW w:w="2851" w:type="dxa"/>
            <w:vMerge/>
            <w:tcBorders>
              <w:left w:val="single" w:sz="4" w:space="0" w:color="auto"/>
              <w:bottom w:val="single" w:sz="4" w:space="0" w:color="auto"/>
              <w:right w:val="single" w:sz="4" w:space="0" w:color="auto"/>
            </w:tcBorders>
            <w:vAlign w:val="center"/>
          </w:tcPr>
          <w:p w:rsidR="00E632C9" w:rsidRPr="00FF4EAE" w:rsidRDefault="00E632C9" w:rsidP="00E632C9">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lang w:bidi="lo-LA"/>
              </w:rPr>
            </w:pPr>
            <w:r w:rsidRPr="00FF4EAE">
              <w:rPr>
                <w:rFonts w:cs="Times New Roman"/>
                <w:cs/>
                <w:lang w:bidi="lo-LA"/>
              </w:rPr>
              <w:t>151</w:t>
            </w:r>
          </w:p>
        </w:tc>
        <w:tc>
          <w:tcPr>
            <w:tcW w:w="680"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3.66</w:t>
            </w:r>
          </w:p>
        </w:tc>
        <w:tc>
          <w:tcPr>
            <w:tcW w:w="851"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0.91</w:t>
            </w:r>
          </w:p>
        </w:tc>
        <w:tc>
          <w:tcPr>
            <w:tcW w:w="749" w:type="dxa"/>
            <w:vMerge/>
            <w:tcBorders>
              <w:left w:val="nil"/>
              <w:bottom w:val="single" w:sz="4" w:space="0" w:color="auto"/>
              <w:right w:val="single" w:sz="4" w:space="0" w:color="auto"/>
            </w:tcBorders>
            <w:vAlign w:val="center"/>
          </w:tcPr>
          <w:p w:rsidR="00E632C9" w:rsidRPr="00FF4EAE" w:rsidRDefault="00E632C9" w:rsidP="004A4283">
            <w:pPr>
              <w:spacing w:line="256" w:lineRule="auto"/>
              <w:jc w:val="center"/>
              <w:rPr>
                <w:rFonts w:cs="Times New Roman"/>
              </w:rPr>
            </w:pPr>
          </w:p>
        </w:tc>
        <w:tc>
          <w:tcPr>
            <w:tcW w:w="712" w:type="dxa"/>
            <w:vMerge/>
            <w:tcBorders>
              <w:left w:val="nil"/>
              <w:bottom w:val="single" w:sz="4" w:space="0" w:color="auto"/>
              <w:right w:val="single" w:sz="4" w:space="0" w:color="auto"/>
            </w:tcBorders>
            <w:vAlign w:val="center"/>
          </w:tcPr>
          <w:p w:rsidR="00E632C9" w:rsidRPr="00FF4EAE" w:rsidRDefault="00E632C9" w:rsidP="004A4283">
            <w:pPr>
              <w:spacing w:line="256" w:lineRule="auto"/>
              <w:jc w:val="center"/>
              <w:rPr>
                <w:rFonts w:cs="Times New Roman"/>
              </w:rPr>
            </w:pPr>
          </w:p>
        </w:tc>
        <w:tc>
          <w:tcPr>
            <w:tcW w:w="753" w:type="dxa"/>
            <w:vMerge/>
            <w:tcBorders>
              <w:left w:val="nil"/>
              <w:bottom w:val="single" w:sz="4" w:space="0" w:color="auto"/>
              <w:right w:val="single" w:sz="4" w:space="0" w:color="auto"/>
            </w:tcBorders>
            <w:vAlign w:val="center"/>
          </w:tcPr>
          <w:p w:rsidR="00E632C9" w:rsidRPr="00FF4EAE" w:rsidRDefault="00E632C9" w:rsidP="004A4283">
            <w:pPr>
              <w:spacing w:line="256" w:lineRule="auto"/>
              <w:jc w:val="center"/>
              <w:rPr>
                <w:rFonts w:cs="Times New Roman"/>
              </w:rPr>
            </w:pPr>
          </w:p>
        </w:tc>
      </w:tr>
      <w:tr w:rsidR="00E632C9" w:rsidRPr="00FF4EAE" w:rsidTr="004A4283">
        <w:trPr>
          <w:trHeight w:val="20"/>
          <w:jc w:val="center"/>
        </w:trPr>
        <w:tc>
          <w:tcPr>
            <w:tcW w:w="708" w:type="dxa"/>
            <w:vMerge w:val="restart"/>
            <w:tcBorders>
              <w:top w:val="nil"/>
              <w:left w:val="single" w:sz="4" w:space="0" w:color="auto"/>
              <w:right w:val="single" w:sz="4" w:space="0" w:color="auto"/>
            </w:tcBorders>
            <w:vAlign w:val="center"/>
          </w:tcPr>
          <w:p w:rsidR="00E632C9" w:rsidRPr="00FF4EAE" w:rsidRDefault="00E632C9" w:rsidP="00E632C9">
            <w:pPr>
              <w:spacing w:line="256" w:lineRule="auto"/>
              <w:jc w:val="center"/>
              <w:rPr>
                <w:rFonts w:cs="Times New Roman"/>
              </w:rPr>
            </w:pPr>
            <w:r w:rsidRPr="00FF4EAE">
              <w:rPr>
                <w:rFonts w:cs="Times New Roman"/>
              </w:rPr>
              <w:t>10</w:t>
            </w:r>
          </w:p>
        </w:tc>
        <w:tc>
          <w:tcPr>
            <w:tcW w:w="2851" w:type="dxa"/>
            <w:vMerge w:val="restart"/>
            <w:tcBorders>
              <w:top w:val="nil"/>
              <w:left w:val="single" w:sz="4" w:space="0" w:color="auto"/>
              <w:right w:val="single" w:sz="4" w:space="0" w:color="auto"/>
            </w:tcBorders>
            <w:vAlign w:val="center"/>
          </w:tcPr>
          <w:p w:rsidR="00E632C9" w:rsidRPr="00FF4EAE" w:rsidRDefault="00E632C9" w:rsidP="00E632C9">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ມີລະດັບຄະແນນໃນການຮັບນັກຮຽນສູງ</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jc w:val="thaiDistribute"/>
              <w:rPr>
                <w:rFonts w:ascii="Saysettha OT" w:hAnsi="Saysettha OT"/>
                <w:cs/>
              </w:rPr>
            </w:pPr>
            <w:r w:rsidRPr="00FF4EAE">
              <w:rPr>
                <w:rFonts w:ascii="Saysettha OT" w:hAnsi="Saysettha OT" w:hint="cs"/>
                <w:cs/>
                <w:lang w:bidi="lo-LA"/>
              </w:rPr>
              <w:t>ຊາຍ</w:t>
            </w:r>
          </w:p>
        </w:tc>
        <w:tc>
          <w:tcPr>
            <w:tcW w:w="713"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lang w:bidi="lo-LA"/>
              </w:rPr>
            </w:pPr>
            <w:r w:rsidRPr="00FF4EAE">
              <w:rPr>
                <w:rFonts w:cs="Times New Roman"/>
                <w:cs/>
                <w:lang w:bidi="lo-LA"/>
              </w:rPr>
              <w:t>19</w:t>
            </w:r>
          </w:p>
        </w:tc>
        <w:tc>
          <w:tcPr>
            <w:tcW w:w="680"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3.58</w:t>
            </w:r>
          </w:p>
        </w:tc>
        <w:tc>
          <w:tcPr>
            <w:tcW w:w="851" w:type="dxa"/>
            <w:tcBorders>
              <w:top w:val="nil"/>
              <w:left w:val="nil"/>
              <w:bottom w:val="single" w:sz="4" w:space="0" w:color="auto"/>
              <w:right w:val="single" w:sz="4" w:space="0" w:color="auto"/>
            </w:tcBorders>
            <w:noWrap/>
            <w:vAlign w:val="center"/>
          </w:tcPr>
          <w:p w:rsidR="00E632C9" w:rsidRPr="00FF4EAE" w:rsidRDefault="00E632C9" w:rsidP="00E632C9">
            <w:pPr>
              <w:autoSpaceDE w:val="0"/>
              <w:autoSpaceDN w:val="0"/>
              <w:adjustRightInd w:val="0"/>
              <w:jc w:val="thaiDistribute"/>
              <w:rPr>
                <w:rFonts w:cs="Times New Roman"/>
              </w:rPr>
            </w:pPr>
            <w:r w:rsidRPr="00FF4EAE">
              <w:rPr>
                <w:rFonts w:cs="Times New Roman"/>
              </w:rPr>
              <w:t>0.90</w:t>
            </w:r>
          </w:p>
        </w:tc>
        <w:tc>
          <w:tcPr>
            <w:tcW w:w="749" w:type="dxa"/>
            <w:vMerge w:val="restart"/>
            <w:tcBorders>
              <w:top w:val="nil"/>
              <w:left w:val="nil"/>
              <w:right w:val="single" w:sz="4" w:space="0" w:color="auto"/>
            </w:tcBorders>
            <w:vAlign w:val="center"/>
          </w:tcPr>
          <w:p w:rsidR="00E632C9" w:rsidRPr="00FF4EAE" w:rsidRDefault="00E632C9" w:rsidP="004A4283">
            <w:pPr>
              <w:spacing w:line="256" w:lineRule="auto"/>
              <w:jc w:val="center"/>
              <w:rPr>
                <w:rFonts w:cs="Times New Roman"/>
              </w:rPr>
            </w:pPr>
            <w:r w:rsidRPr="00FF4EAE">
              <w:rPr>
                <w:rFonts w:cs="Times New Roman"/>
              </w:rPr>
              <w:t>-0.18</w:t>
            </w:r>
          </w:p>
        </w:tc>
        <w:tc>
          <w:tcPr>
            <w:tcW w:w="712" w:type="dxa"/>
            <w:vMerge w:val="restart"/>
            <w:tcBorders>
              <w:top w:val="nil"/>
              <w:left w:val="nil"/>
              <w:right w:val="single" w:sz="4" w:space="0" w:color="auto"/>
            </w:tcBorders>
            <w:vAlign w:val="center"/>
          </w:tcPr>
          <w:p w:rsidR="00E632C9" w:rsidRPr="00FF4EAE" w:rsidRDefault="00E632C9"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E632C9" w:rsidRPr="00FF4EAE" w:rsidRDefault="00E632C9" w:rsidP="004A4283">
            <w:pPr>
              <w:spacing w:line="256" w:lineRule="auto"/>
              <w:jc w:val="center"/>
              <w:rPr>
                <w:rFonts w:cs="Times New Roman"/>
              </w:rPr>
            </w:pPr>
            <w:r w:rsidRPr="00FF4EAE">
              <w:rPr>
                <w:rFonts w:cs="Times New Roman"/>
              </w:rPr>
              <w:t>0.86</w:t>
            </w:r>
          </w:p>
        </w:tc>
      </w:tr>
      <w:tr w:rsidR="00E26CE3" w:rsidRPr="00FF4EAE" w:rsidTr="00E632C9">
        <w:trPr>
          <w:trHeight w:val="20"/>
          <w:jc w:val="center"/>
        </w:trPr>
        <w:tc>
          <w:tcPr>
            <w:tcW w:w="708" w:type="dxa"/>
            <w:vMerge/>
            <w:tcBorders>
              <w:left w:val="single" w:sz="4" w:space="0" w:color="auto"/>
              <w:bottom w:val="single" w:sz="4" w:space="0" w:color="auto"/>
              <w:right w:val="single" w:sz="4" w:space="0" w:color="auto"/>
            </w:tcBorders>
            <w:vAlign w:val="center"/>
          </w:tcPr>
          <w:p w:rsidR="00E26CE3" w:rsidRPr="00FF4EAE" w:rsidRDefault="00E26CE3" w:rsidP="00E26CE3">
            <w:pPr>
              <w:spacing w:line="256" w:lineRule="auto"/>
              <w:jc w:val="thaiDistribute"/>
              <w:rPr>
                <w:rFonts w:cs="Times New Roman"/>
              </w:rPr>
            </w:pPr>
          </w:p>
        </w:tc>
        <w:tc>
          <w:tcPr>
            <w:tcW w:w="2851" w:type="dxa"/>
            <w:vMerge/>
            <w:tcBorders>
              <w:left w:val="single" w:sz="4" w:space="0" w:color="auto"/>
              <w:bottom w:val="single" w:sz="4" w:space="0" w:color="auto"/>
              <w:right w:val="single" w:sz="4" w:space="0" w:color="auto"/>
            </w:tcBorders>
            <w:vAlign w:val="center"/>
          </w:tcPr>
          <w:p w:rsidR="00E26CE3" w:rsidRPr="00FF4EAE" w:rsidRDefault="00E26CE3" w:rsidP="00E26CE3">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tcPr>
          <w:p w:rsidR="00E26CE3" w:rsidRPr="00FF4EAE" w:rsidRDefault="00E26CE3" w:rsidP="00E26CE3">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E26CE3" w:rsidRPr="00FF4EAE" w:rsidRDefault="00E26CE3" w:rsidP="00E26CE3">
            <w:pPr>
              <w:autoSpaceDE w:val="0"/>
              <w:autoSpaceDN w:val="0"/>
              <w:adjustRightInd w:val="0"/>
              <w:jc w:val="thaiDistribute"/>
              <w:rPr>
                <w:rFonts w:cs="Times New Roman"/>
                <w:lang w:bidi="lo-LA"/>
              </w:rPr>
            </w:pPr>
            <w:r w:rsidRPr="00FF4EAE">
              <w:rPr>
                <w:rFonts w:cs="Times New Roman"/>
                <w:cs/>
                <w:lang w:bidi="lo-LA"/>
              </w:rPr>
              <w:t>151</w:t>
            </w:r>
          </w:p>
        </w:tc>
        <w:tc>
          <w:tcPr>
            <w:tcW w:w="680" w:type="dxa"/>
            <w:tcBorders>
              <w:top w:val="nil"/>
              <w:left w:val="nil"/>
              <w:bottom w:val="single" w:sz="4" w:space="0" w:color="auto"/>
              <w:right w:val="single" w:sz="4" w:space="0" w:color="auto"/>
            </w:tcBorders>
            <w:noWrap/>
            <w:vAlign w:val="center"/>
          </w:tcPr>
          <w:p w:rsidR="00E26CE3" w:rsidRPr="00FF4EAE" w:rsidRDefault="00E632C9" w:rsidP="00E26CE3">
            <w:pPr>
              <w:autoSpaceDE w:val="0"/>
              <w:autoSpaceDN w:val="0"/>
              <w:adjustRightInd w:val="0"/>
              <w:jc w:val="thaiDistribute"/>
              <w:rPr>
                <w:rFonts w:cs="Times New Roman"/>
              </w:rPr>
            </w:pPr>
            <w:r w:rsidRPr="00FF4EAE">
              <w:rPr>
                <w:rFonts w:cs="Times New Roman"/>
              </w:rPr>
              <w:t>3.62</w:t>
            </w:r>
          </w:p>
        </w:tc>
        <w:tc>
          <w:tcPr>
            <w:tcW w:w="851" w:type="dxa"/>
            <w:tcBorders>
              <w:top w:val="nil"/>
              <w:left w:val="nil"/>
              <w:bottom w:val="single" w:sz="4" w:space="0" w:color="auto"/>
              <w:right w:val="single" w:sz="4" w:space="0" w:color="auto"/>
            </w:tcBorders>
            <w:noWrap/>
            <w:vAlign w:val="center"/>
          </w:tcPr>
          <w:p w:rsidR="00E26CE3" w:rsidRPr="00FF4EAE" w:rsidRDefault="00E632C9" w:rsidP="00E26CE3">
            <w:pPr>
              <w:autoSpaceDE w:val="0"/>
              <w:autoSpaceDN w:val="0"/>
              <w:adjustRightInd w:val="0"/>
              <w:jc w:val="thaiDistribute"/>
              <w:rPr>
                <w:rFonts w:cs="Times New Roman"/>
              </w:rPr>
            </w:pPr>
            <w:r w:rsidRPr="00FF4EAE">
              <w:rPr>
                <w:rFonts w:cs="Times New Roman"/>
              </w:rPr>
              <w:t>0.99</w:t>
            </w:r>
          </w:p>
        </w:tc>
        <w:tc>
          <w:tcPr>
            <w:tcW w:w="749" w:type="dxa"/>
            <w:vMerge/>
            <w:tcBorders>
              <w:left w:val="nil"/>
              <w:bottom w:val="single" w:sz="4" w:space="0" w:color="auto"/>
              <w:right w:val="single" w:sz="4" w:space="0" w:color="auto"/>
            </w:tcBorders>
            <w:vAlign w:val="center"/>
          </w:tcPr>
          <w:p w:rsidR="00E26CE3" w:rsidRPr="00FF4EAE" w:rsidRDefault="00E26CE3" w:rsidP="00E26CE3">
            <w:pPr>
              <w:spacing w:line="256" w:lineRule="auto"/>
              <w:jc w:val="thaiDistribute"/>
              <w:rPr>
                <w:rFonts w:cs="Times New Roman"/>
              </w:rPr>
            </w:pPr>
          </w:p>
        </w:tc>
        <w:tc>
          <w:tcPr>
            <w:tcW w:w="712" w:type="dxa"/>
            <w:vMerge/>
            <w:tcBorders>
              <w:left w:val="nil"/>
              <w:bottom w:val="single" w:sz="4" w:space="0" w:color="auto"/>
              <w:right w:val="single" w:sz="4" w:space="0" w:color="auto"/>
            </w:tcBorders>
            <w:vAlign w:val="center"/>
          </w:tcPr>
          <w:p w:rsidR="00E26CE3" w:rsidRPr="00FF4EAE" w:rsidRDefault="00E26CE3" w:rsidP="00E26CE3">
            <w:pPr>
              <w:spacing w:line="256" w:lineRule="auto"/>
              <w:jc w:val="thaiDistribute"/>
              <w:rPr>
                <w:rFonts w:cs="Times New Roman"/>
              </w:rPr>
            </w:pPr>
          </w:p>
        </w:tc>
        <w:tc>
          <w:tcPr>
            <w:tcW w:w="753" w:type="dxa"/>
            <w:vMerge/>
            <w:tcBorders>
              <w:left w:val="nil"/>
              <w:bottom w:val="single" w:sz="4" w:space="0" w:color="auto"/>
              <w:right w:val="single" w:sz="4" w:space="0" w:color="auto"/>
            </w:tcBorders>
            <w:vAlign w:val="center"/>
          </w:tcPr>
          <w:p w:rsidR="00E26CE3" w:rsidRPr="00FF4EAE" w:rsidRDefault="00E26CE3" w:rsidP="00E26CE3">
            <w:pPr>
              <w:spacing w:line="256" w:lineRule="auto"/>
              <w:jc w:val="thaiDistribute"/>
              <w:rPr>
                <w:rFonts w:cs="Times New Roman"/>
              </w:rPr>
            </w:pPr>
          </w:p>
        </w:tc>
      </w:tr>
    </w:tbl>
    <w:p w:rsidR="001B30F5" w:rsidRPr="00FF4EAE" w:rsidRDefault="001B30F5" w:rsidP="004A4283">
      <w:pPr>
        <w:jc w:val="center"/>
        <w:rPr>
          <w:rFonts w:cs="DokChampa"/>
          <w:sz w:val="20"/>
          <w:szCs w:val="20"/>
          <w:lang w:bidi="lo-LA"/>
        </w:rPr>
      </w:pPr>
      <w:r w:rsidRPr="00FF4EAE">
        <w:rPr>
          <w:rFonts w:ascii="Saysettha OT" w:hAnsi="Saysettha OT"/>
          <w:sz w:val="20"/>
          <w:szCs w:val="20"/>
          <w:cs/>
          <w:lang w:bidi="lo-LA"/>
        </w:rPr>
        <w:t>ແຫຼ່ງຂໍ້ມູນ</w:t>
      </w:r>
      <w:r w:rsidRPr="00FF4EAE">
        <w:rPr>
          <w:rFonts w:ascii="Saysettha OT" w:hAnsi="Saysettha OT"/>
          <w:sz w:val="20"/>
          <w:szCs w:val="20"/>
          <w:lang w:bidi="lo-LA"/>
        </w:rPr>
        <w:t xml:space="preserve">: </w:t>
      </w:r>
      <w:r w:rsidRPr="00FF4EAE">
        <w:rPr>
          <w:rFonts w:ascii="Saysettha OT" w:hAnsi="Saysettha OT" w:hint="cs"/>
          <w:sz w:val="20"/>
          <w:szCs w:val="20"/>
          <w:cs/>
          <w:lang w:bidi="lo-LA"/>
        </w:rPr>
        <w:t xml:space="preserve">ຈາກການວິເຄາະ </w:t>
      </w:r>
      <w:r w:rsidRPr="00FF4EAE">
        <w:rPr>
          <w:rFonts w:cs="Times New Roman"/>
          <w:sz w:val="20"/>
          <w:szCs w:val="20"/>
          <w:lang w:bidi="lo-LA"/>
        </w:rPr>
        <w:t>Indepentdent  Sample T-test</w:t>
      </w:r>
      <w:r w:rsidRPr="00FF4EAE">
        <w:rPr>
          <w:rFonts w:ascii="Saysettha OT" w:hAnsi="Saysettha OT"/>
          <w:sz w:val="20"/>
          <w:szCs w:val="20"/>
          <w:lang w:bidi="lo-LA"/>
        </w:rPr>
        <w:t xml:space="preserve">, </w:t>
      </w:r>
      <w:r w:rsidRPr="00FF4EAE">
        <w:rPr>
          <w:rFonts w:cs="Times New Roman"/>
          <w:sz w:val="20"/>
          <w:szCs w:val="20"/>
          <w:lang w:bidi="lo-LA"/>
        </w:rPr>
        <w:t>201</w:t>
      </w:r>
      <w:r w:rsidRPr="00FF4EAE">
        <w:rPr>
          <w:rFonts w:cs="Times New Roman"/>
          <w:sz w:val="20"/>
          <w:szCs w:val="20"/>
          <w:cs/>
          <w:lang w:bidi="lo-LA"/>
        </w:rPr>
        <w:t>9</w:t>
      </w:r>
    </w:p>
    <w:p w:rsidR="001B30F5" w:rsidRPr="00FF4EAE" w:rsidRDefault="001B30F5" w:rsidP="001B30F5">
      <w:pPr>
        <w:ind w:firstLine="567"/>
        <w:jc w:val="thaiDistribute"/>
        <w:rPr>
          <w:rFonts w:ascii="Saysettha OT" w:hAnsi="Saysettha OT"/>
          <w:lang w:bidi="lo-LA"/>
        </w:rPr>
      </w:pPr>
      <w:r w:rsidRPr="00FF4EAE">
        <w:rPr>
          <w:rFonts w:cs="DokChampa"/>
          <w:sz w:val="20"/>
          <w:szCs w:val="20"/>
          <w:cs/>
          <w:lang w:bidi="lo-LA"/>
        </w:rPr>
        <w:tab/>
      </w:r>
      <w:r w:rsidR="00975B94" w:rsidRPr="00FF4EAE">
        <w:rPr>
          <w:rFonts w:hint="cs"/>
          <w:cs/>
          <w:lang w:bidi="lo-LA"/>
        </w:rPr>
        <w:t>ຈາກຕາຕະລາງທີ</w:t>
      </w:r>
      <w:r w:rsidR="00975B94" w:rsidRPr="00FF4EAE">
        <w:rPr>
          <w:rFonts w:hint="cs"/>
          <w:cs/>
        </w:rPr>
        <w:t xml:space="preserve"> </w:t>
      </w:r>
      <w:r w:rsidR="00975B94" w:rsidRPr="00FF4EAE">
        <w:rPr>
          <w:rFonts w:cs="Times New Roman"/>
        </w:rPr>
        <w:t>4.</w:t>
      </w:r>
      <w:r w:rsidR="00975B94" w:rsidRPr="00FF4EAE">
        <w:rPr>
          <w:rFonts w:cs="DokChampa"/>
          <w:lang w:bidi="lo-LA"/>
        </w:rPr>
        <w:t>2</w:t>
      </w:r>
      <w:r w:rsidR="00975B94" w:rsidRPr="00FF4EAE">
        <w:t xml:space="preserve"> </w:t>
      </w:r>
      <w:r w:rsidR="00975B94" w:rsidRPr="00FF4EAE">
        <w:rPr>
          <w:cs/>
          <w:lang w:bidi="lo-LA"/>
        </w:rPr>
        <w:t>ຜົນການ</w:t>
      </w:r>
      <w:r w:rsidR="00975B94" w:rsidRPr="00FF4EAE">
        <w:rPr>
          <w:rFonts w:hint="cs"/>
          <w:cs/>
          <w:lang w:bidi="lo-LA"/>
        </w:rPr>
        <w:t xml:space="preserve">ປຽບທຽບຄວາມແຕກຕ່າງ ດ້ານຫຼັກສູດຂອງວິທະຍາໄລ ທີ່ມີຜົນຕໍ່ການຕັດສິນໃຈສຶກສາຕໍ່ລະດັບປະລິນຍາຕີ ສາຂາການບັນຊີໃນວິທະຍາໄລປາກປ່າສັກ ຈໍາແນກຕາມເພດ ດ້ວຍການນໍາໃຊ້ວິທີການວິເຄາະແບບ </w:t>
      </w:r>
      <w:r w:rsidR="00975B94" w:rsidRPr="00FF4EAE">
        <w:rPr>
          <w:lang w:bidi="lo-LA"/>
        </w:rPr>
        <w:t xml:space="preserve">t-test </w:t>
      </w:r>
      <w:r w:rsidR="00975B94" w:rsidRPr="00FF4EAE">
        <w:rPr>
          <w:rFonts w:hint="cs"/>
          <w:cs/>
          <w:lang w:bidi="lo-LA"/>
        </w:rPr>
        <w:t xml:space="preserve">ພົບວ່າກຸ່ມທີ່ມີເພດແຕກຕ່າງກັນ ມີລະດັບຄວາມຄິດເຫັນຕໍ່ການຕັດສິນໃຈສຶກສາຕໍ່ລະດັບປະລິນຍາຕີ ສາຂາການບັນຊີໃນວິທະຍາໄລປາກປ່າສັກ ແຕກຕ່າງກັນມີ 2 ຂໍ້ ໄດ້ແກ່: </w:t>
      </w:r>
      <w:r w:rsidR="00975B94" w:rsidRPr="00FF4EAE">
        <w:rPr>
          <w:rFonts w:ascii="Saysettha OT" w:hAnsi="Saysettha OT"/>
          <w:cs/>
          <w:lang w:bidi="lo-LA"/>
        </w:rPr>
        <w:t>ຄ່າໃຊ້ຈ່າຍອື່ນໆນອກຈາກຄ່າຮຽນບໍ່ສູງເມື່ອທຽບກັບວິທະຍາໄລອື່ນ</w:t>
      </w:r>
      <w:r w:rsidR="00975B94" w:rsidRPr="00FF4EAE">
        <w:rPr>
          <w:rFonts w:ascii="Saysettha OT" w:hAnsi="Saysettha OT" w:hint="cs"/>
          <w:cs/>
          <w:lang w:bidi="lo-LA"/>
        </w:rPr>
        <w:t xml:space="preserve"> ແລະ </w:t>
      </w:r>
      <w:r w:rsidR="00975B94" w:rsidRPr="00FF4EAE">
        <w:rPr>
          <w:rFonts w:ascii="Saysettha OT" w:hAnsi="Saysettha OT"/>
          <w:cs/>
          <w:lang w:bidi="lo-LA"/>
        </w:rPr>
        <w:t>ຫຼັກສູດທີ່ເປີດສອນເນັ້ນທາງດ້ານວິຊາຊີບ</w:t>
      </w:r>
      <w:r w:rsidR="00975B94" w:rsidRPr="00FF4EAE">
        <w:rPr>
          <w:rFonts w:hint="cs"/>
          <w:cs/>
          <w:lang w:bidi="lo-LA"/>
        </w:rPr>
        <w:t xml:space="preserve"> ຢ່າງມີຄວາມສໍາຄັນທາງສະຖິຕິໜ້ອຍກວ່າ 0.05</w:t>
      </w:r>
      <w:r w:rsidRPr="00FF4EAE">
        <w:rPr>
          <w:rFonts w:hint="cs"/>
          <w:cs/>
          <w:lang w:bidi="lo-LA"/>
        </w:rPr>
        <w:t xml:space="preserve">, ສ່ວນຂໍ້ອື່ນໆພົບວ່າບໍ່ແຕກຕ່າງ </w:t>
      </w:r>
    </w:p>
    <w:p w:rsidR="001B30F5" w:rsidRPr="00FF4EAE" w:rsidRDefault="00A109A8" w:rsidP="001B30F5">
      <w:pPr>
        <w:pStyle w:val="Heading4"/>
        <w:rPr>
          <w:cs/>
        </w:rPr>
      </w:pPr>
      <w:r>
        <w:rPr>
          <w:rFonts w:hint="cs"/>
          <w:cs/>
        </w:rPr>
        <w:t xml:space="preserve"> </w:t>
      </w:r>
      <w:r w:rsidR="006314F9" w:rsidRPr="00FF4EAE">
        <w:rPr>
          <w:rFonts w:hint="cs"/>
          <w:cs/>
        </w:rPr>
        <w:t>ການປຽບທຽບດ້ານເຫດຜົນສ່ວນຕົວ</w:t>
      </w:r>
      <w:r w:rsidR="001B30F5" w:rsidRPr="00FF4EAE">
        <w:rPr>
          <w:rFonts w:hint="cs"/>
          <w:cs/>
        </w:rPr>
        <w:t>ໂດຍຈຳແນກຕາມ​ເພດ</w:t>
      </w:r>
    </w:p>
    <w:tbl>
      <w:tblPr>
        <w:tblW w:w="8730" w:type="dxa"/>
        <w:jc w:val="center"/>
        <w:tblLayout w:type="fixed"/>
        <w:tblLook w:val="04A0" w:firstRow="1" w:lastRow="0" w:firstColumn="1" w:lastColumn="0" w:noHBand="0" w:noVBand="1"/>
      </w:tblPr>
      <w:tblGrid>
        <w:gridCol w:w="708"/>
        <w:gridCol w:w="2851"/>
        <w:gridCol w:w="713"/>
        <w:gridCol w:w="713"/>
        <w:gridCol w:w="712"/>
        <w:gridCol w:w="713"/>
        <w:gridCol w:w="855"/>
        <w:gridCol w:w="712"/>
        <w:gridCol w:w="753"/>
      </w:tblGrid>
      <w:tr w:rsidR="001B30F5" w:rsidRPr="00FF4EAE" w:rsidTr="001B30F5">
        <w:trPr>
          <w:trHeight w:val="20"/>
          <w:jc w:val="center"/>
        </w:trPr>
        <w:tc>
          <w:tcPr>
            <w:tcW w:w="708" w:type="dxa"/>
            <w:tcBorders>
              <w:top w:val="single" w:sz="4" w:space="0" w:color="auto"/>
              <w:left w:val="single" w:sz="4" w:space="0" w:color="auto"/>
              <w:bottom w:val="single" w:sz="4" w:space="0" w:color="auto"/>
              <w:right w:val="single" w:sz="4" w:space="0" w:color="auto"/>
            </w:tcBorders>
            <w:noWrap/>
            <w:vAlign w:val="center"/>
            <w:hideMark/>
          </w:tcPr>
          <w:p w:rsidR="001B30F5" w:rsidRPr="00FF4EAE" w:rsidRDefault="001B30F5" w:rsidP="001B30F5">
            <w:pPr>
              <w:jc w:val="center"/>
              <w:rPr>
                <w:rFonts w:ascii="Saysettha OT" w:hAnsi="Saysettha OT"/>
                <w:b/>
                <w:bCs/>
              </w:rPr>
            </w:pPr>
            <w:r w:rsidRPr="00FF4EAE">
              <w:rPr>
                <w:rFonts w:ascii="Saysettha OT" w:hAnsi="Saysettha OT"/>
                <w:b/>
                <w:bCs/>
                <w:cs/>
                <w:lang w:bidi="lo-LA"/>
              </w:rPr>
              <w:t>ລ</w:t>
            </w:r>
            <w:r w:rsidRPr="00FF4EAE">
              <w:rPr>
                <w:rFonts w:ascii="Saysettha OT" w:hAnsi="Saysettha OT"/>
                <w:b/>
                <w:bCs/>
              </w:rPr>
              <w:t>/</w:t>
            </w:r>
            <w:r w:rsidRPr="00FF4EAE">
              <w:rPr>
                <w:rFonts w:ascii="Saysettha OT" w:hAnsi="Saysettha OT"/>
                <w:b/>
                <w:bCs/>
                <w:cs/>
                <w:lang w:bidi="lo-LA"/>
              </w:rPr>
              <w:t>ດ</w:t>
            </w:r>
          </w:p>
        </w:tc>
        <w:tc>
          <w:tcPr>
            <w:tcW w:w="2851" w:type="dxa"/>
            <w:tcBorders>
              <w:top w:val="single" w:sz="4" w:space="0" w:color="auto"/>
              <w:left w:val="single" w:sz="4" w:space="0" w:color="auto"/>
              <w:bottom w:val="single" w:sz="4" w:space="0" w:color="auto"/>
              <w:right w:val="single" w:sz="4" w:space="0" w:color="auto"/>
            </w:tcBorders>
            <w:vAlign w:val="center"/>
            <w:hideMark/>
          </w:tcPr>
          <w:p w:rsidR="001B30F5" w:rsidRPr="00FF4EAE" w:rsidRDefault="00111041" w:rsidP="00111041">
            <w:pPr>
              <w:jc w:val="center"/>
              <w:rPr>
                <w:rFonts w:ascii="Saysettha OT" w:hAnsi="Saysettha OT"/>
                <w:b/>
                <w:bCs/>
                <w:cs/>
                <w:lang w:bidi="lo-LA"/>
              </w:rPr>
            </w:pPr>
            <w:r w:rsidRPr="00FF4EAE">
              <w:rPr>
                <w:rFonts w:ascii="Saysettha OT" w:hAnsi="Saysettha OT" w:hint="cs"/>
                <w:b/>
                <w:bCs/>
                <w:sz w:val="20"/>
                <w:cs/>
                <w:lang w:bidi="lo-LA"/>
              </w:rPr>
              <w:t>ເຫດຜົນສ່ວນຕົວ</w:t>
            </w:r>
          </w:p>
        </w:tc>
        <w:tc>
          <w:tcPr>
            <w:tcW w:w="713" w:type="dxa"/>
            <w:tcBorders>
              <w:top w:val="single" w:sz="4" w:space="0" w:color="auto"/>
              <w:left w:val="nil"/>
              <w:bottom w:val="single" w:sz="4" w:space="0" w:color="auto"/>
              <w:right w:val="single" w:sz="4" w:space="0" w:color="auto"/>
            </w:tcBorders>
            <w:noWrap/>
            <w:vAlign w:val="center"/>
            <w:hideMark/>
          </w:tcPr>
          <w:p w:rsidR="001B30F5" w:rsidRPr="00FF4EAE" w:rsidRDefault="001B30F5" w:rsidP="001B30F5">
            <w:pPr>
              <w:jc w:val="thaiDistribute"/>
              <w:rPr>
                <w:rFonts w:ascii="Saysettha OT" w:hAnsi="Saysettha OT"/>
                <w:b/>
                <w:bCs/>
              </w:rPr>
            </w:pPr>
            <w:r w:rsidRPr="00FF4EAE">
              <w:rPr>
                <w:rFonts w:ascii="Saysettha OT" w:hAnsi="Saysettha OT"/>
                <w:b/>
                <w:bCs/>
                <w:cs/>
                <w:lang w:bidi="lo-LA"/>
              </w:rPr>
              <w:t>ເພດ</w:t>
            </w:r>
          </w:p>
        </w:tc>
        <w:tc>
          <w:tcPr>
            <w:tcW w:w="713" w:type="dxa"/>
            <w:tcBorders>
              <w:top w:val="single" w:sz="4" w:space="0" w:color="auto"/>
              <w:left w:val="nil"/>
              <w:bottom w:val="single" w:sz="4" w:space="0" w:color="auto"/>
              <w:right w:val="single" w:sz="4" w:space="0" w:color="auto"/>
            </w:tcBorders>
            <w:vAlign w:val="center"/>
            <w:hideMark/>
          </w:tcPr>
          <w:p w:rsidR="001B30F5" w:rsidRPr="00FF4EAE" w:rsidRDefault="001B30F5" w:rsidP="001B30F5">
            <w:pPr>
              <w:jc w:val="center"/>
              <w:rPr>
                <w:rFonts w:cs="Times New Roman"/>
                <w:b/>
                <w:bCs/>
              </w:rPr>
            </w:pPr>
            <w:r w:rsidRPr="00FF4EAE">
              <w:rPr>
                <w:rFonts w:cs="Times New Roman"/>
                <w:b/>
                <w:bCs/>
              </w:rPr>
              <w:t>N</w:t>
            </w:r>
          </w:p>
        </w:tc>
        <w:tc>
          <w:tcPr>
            <w:tcW w:w="712" w:type="dxa"/>
            <w:tcBorders>
              <w:top w:val="single" w:sz="4" w:space="0" w:color="auto"/>
              <w:left w:val="nil"/>
              <w:bottom w:val="single" w:sz="4" w:space="0" w:color="auto"/>
              <w:right w:val="single" w:sz="4" w:space="0" w:color="auto"/>
            </w:tcBorders>
            <w:vAlign w:val="center"/>
            <w:hideMark/>
          </w:tcPr>
          <w:p w:rsidR="001B30F5" w:rsidRPr="00FF4EAE" w:rsidRDefault="00E82E61" w:rsidP="001B30F5">
            <w:pPr>
              <w:jc w:val="thaiDistribute"/>
              <w:rPr>
                <w:rFonts w:cs="Times New Roman"/>
                <w:b/>
                <w:bCs/>
              </w:rPr>
            </w:pPr>
            <m:oMathPara>
              <m:oMath>
                <m:acc>
                  <m:accPr>
                    <m:chr m:val="̅"/>
                    <m:ctrlPr>
                      <w:rPr>
                        <w:rFonts w:ascii="Cambria Math" w:hAnsi="Cambria Math" w:cs="Times New Roman"/>
                        <w:b/>
                        <w:i/>
                        <w:lang w:bidi="lo-LA"/>
                      </w:rPr>
                    </m:ctrlPr>
                  </m:accPr>
                  <m:e>
                    <m:r>
                      <m:rPr>
                        <m:nor/>
                      </m:rPr>
                      <w:rPr>
                        <w:rFonts w:cs="Times New Roman"/>
                        <w:b/>
                        <w:lang w:bidi="lo-LA"/>
                      </w:rPr>
                      <m:t>X</m:t>
                    </m:r>
                  </m:e>
                </m:acc>
              </m:oMath>
            </m:oMathPara>
          </w:p>
        </w:tc>
        <w:tc>
          <w:tcPr>
            <w:tcW w:w="713" w:type="dxa"/>
            <w:tcBorders>
              <w:top w:val="single" w:sz="4" w:space="0" w:color="auto"/>
              <w:left w:val="nil"/>
              <w:bottom w:val="single" w:sz="4" w:space="0" w:color="auto"/>
              <w:right w:val="single" w:sz="4" w:space="0" w:color="auto"/>
            </w:tcBorders>
            <w:vAlign w:val="center"/>
            <w:hideMark/>
          </w:tcPr>
          <w:p w:rsidR="001B30F5" w:rsidRPr="00FF4EAE" w:rsidRDefault="001B30F5" w:rsidP="001B30F5">
            <w:pPr>
              <w:jc w:val="thaiDistribute"/>
              <w:rPr>
                <w:rFonts w:cs="DokChampa"/>
                <w:b/>
                <w:bCs/>
                <w:lang w:bidi="lo-LA"/>
              </w:rPr>
            </w:pPr>
            <w:r w:rsidRPr="00FF4EAE">
              <w:rPr>
                <w:rFonts w:cs="Times New Roman"/>
                <w:b/>
                <w:bCs/>
              </w:rPr>
              <w:t>S.D</w:t>
            </w:r>
            <w:r w:rsidRPr="00FF4EAE">
              <w:rPr>
                <w:rFonts w:cs="DokChampa" w:hint="cs"/>
                <w:b/>
                <w:bCs/>
                <w:cs/>
                <w:lang w:bidi="lo-LA"/>
              </w:rPr>
              <w:t>.</w:t>
            </w:r>
          </w:p>
        </w:tc>
        <w:tc>
          <w:tcPr>
            <w:tcW w:w="855" w:type="dxa"/>
            <w:tcBorders>
              <w:top w:val="single" w:sz="4" w:space="0" w:color="auto"/>
              <w:left w:val="nil"/>
              <w:bottom w:val="single" w:sz="4" w:space="0" w:color="auto"/>
              <w:right w:val="single" w:sz="4" w:space="0" w:color="auto"/>
            </w:tcBorders>
            <w:vAlign w:val="center"/>
            <w:hideMark/>
          </w:tcPr>
          <w:p w:rsidR="001B30F5" w:rsidRPr="00FF4EAE" w:rsidRDefault="001B30F5" w:rsidP="001B30F5">
            <w:pPr>
              <w:jc w:val="thaiDistribute"/>
              <w:rPr>
                <w:rFonts w:cs="Times New Roman"/>
                <w:b/>
                <w:bCs/>
              </w:rPr>
            </w:pPr>
            <w:r w:rsidRPr="00FF4EAE">
              <w:rPr>
                <w:rFonts w:cs="Times New Roman"/>
                <w:b/>
                <w:bCs/>
              </w:rPr>
              <w:t>T</w:t>
            </w:r>
          </w:p>
        </w:tc>
        <w:tc>
          <w:tcPr>
            <w:tcW w:w="712" w:type="dxa"/>
            <w:tcBorders>
              <w:top w:val="single" w:sz="4" w:space="0" w:color="auto"/>
              <w:left w:val="nil"/>
              <w:bottom w:val="single" w:sz="4" w:space="0" w:color="auto"/>
              <w:right w:val="single" w:sz="4" w:space="0" w:color="auto"/>
            </w:tcBorders>
            <w:vAlign w:val="center"/>
            <w:hideMark/>
          </w:tcPr>
          <w:p w:rsidR="001B30F5" w:rsidRPr="00FF4EAE" w:rsidRDefault="001B30F5" w:rsidP="001B30F5">
            <w:pPr>
              <w:jc w:val="thaiDistribute"/>
              <w:rPr>
                <w:rFonts w:cs="Times New Roman"/>
                <w:b/>
                <w:bCs/>
              </w:rPr>
            </w:pPr>
            <w:r w:rsidRPr="00FF4EAE">
              <w:rPr>
                <w:rFonts w:cs="Times New Roman"/>
                <w:b/>
                <w:bCs/>
              </w:rPr>
              <w:t>df</w:t>
            </w:r>
          </w:p>
        </w:tc>
        <w:tc>
          <w:tcPr>
            <w:tcW w:w="753" w:type="dxa"/>
            <w:tcBorders>
              <w:top w:val="single" w:sz="4" w:space="0" w:color="auto"/>
              <w:left w:val="nil"/>
              <w:bottom w:val="single" w:sz="4" w:space="0" w:color="auto"/>
              <w:right w:val="single" w:sz="4" w:space="0" w:color="auto"/>
            </w:tcBorders>
            <w:vAlign w:val="center"/>
            <w:hideMark/>
          </w:tcPr>
          <w:p w:rsidR="001B30F5" w:rsidRPr="00FF4EAE" w:rsidRDefault="001B30F5" w:rsidP="001B30F5">
            <w:pPr>
              <w:jc w:val="thaiDistribute"/>
              <w:rPr>
                <w:rFonts w:cs="Times New Roman"/>
                <w:b/>
                <w:bCs/>
                <w:lang w:bidi="lo-LA"/>
              </w:rPr>
            </w:pPr>
            <w:r w:rsidRPr="00FF4EAE">
              <w:rPr>
                <w:rFonts w:cs="Times New Roman"/>
                <w:b/>
                <w:bCs/>
                <w:lang w:bidi="lo-LA"/>
              </w:rPr>
              <w:t>Sig.</w:t>
            </w:r>
          </w:p>
        </w:tc>
      </w:tr>
      <w:tr w:rsidR="00E26CE3" w:rsidRPr="00FF4EAE" w:rsidTr="004A4283">
        <w:trPr>
          <w:trHeight w:val="20"/>
          <w:jc w:val="center"/>
        </w:trPr>
        <w:tc>
          <w:tcPr>
            <w:tcW w:w="708" w:type="dxa"/>
            <w:vMerge w:val="restart"/>
            <w:tcBorders>
              <w:top w:val="nil"/>
              <w:left w:val="single" w:sz="4" w:space="0" w:color="auto"/>
              <w:bottom w:val="single" w:sz="4" w:space="0" w:color="auto"/>
              <w:right w:val="single" w:sz="4" w:space="0" w:color="auto"/>
            </w:tcBorders>
            <w:noWrap/>
            <w:vAlign w:val="center"/>
            <w:hideMark/>
          </w:tcPr>
          <w:p w:rsidR="00E26CE3" w:rsidRPr="00FF4EAE" w:rsidRDefault="00E26CE3" w:rsidP="00E26CE3">
            <w:pPr>
              <w:jc w:val="center"/>
              <w:rPr>
                <w:rFonts w:cs="Times New Roman"/>
                <w:lang w:bidi="lo-LA"/>
              </w:rPr>
            </w:pPr>
            <w:r w:rsidRPr="00FF4EAE">
              <w:rPr>
                <w:rFonts w:cs="Times New Roman"/>
                <w:lang w:bidi="lo-LA"/>
              </w:rPr>
              <w:t>1</w:t>
            </w:r>
          </w:p>
        </w:tc>
        <w:tc>
          <w:tcPr>
            <w:tcW w:w="2851" w:type="dxa"/>
            <w:vMerge w:val="restart"/>
            <w:tcBorders>
              <w:top w:val="nil"/>
              <w:left w:val="single" w:sz="4" w:space="0" w:color="auto"/>
              <w:bottom w:val="single" w:sz="4" w:space="0" w:color="auto"/>
              <w:right w:val="single" w:sz="4" w:space="0" w:color="auto"/>
            </w:tcBorders>
            <w:vAlign w:val="center"/>
          </w:tcPr>
          <w:p w:rsidR="00E26CE3" w:rsidRPr="00FF4EAE" w:rsidRDefault="00E26CE3" w:rsidP="00E26CE3">
            <w:pPr>
              <w:pStyle w:val="NoSpacing"/>
              <w:rPr>
                <w:rFonts w:ascii="Saysettha OT" w:hAnsi="Saysettha OT" w:cs="Saysettha OT"/>
                <w:sz w:val="24"/>
                <w:szCs w:val="24"/>
                <w:cs/>
                <w:lang w:bidi="lo-LA"/>
              </w:rPr>
            </w:pPr>
            <w:r w:rsidRPr="00FF4EAE">
              <w:rPr>
                <w:rFonts w:ascii="Saysettha OT" w:hAnsi="Saysettha OT" w:cs="Saysettha OT"/>
                <w:sz w:val="24"/>
                <w:szCs w:val="24"/>
                <w:cs/>
                <w:lang w:bidi="lo-LA"/>
              </w:rPr>
              <w:t>ມີຫຼັກສູດແລະສາຂາຕາມແບບຄວາມຕ້ອງການຂອງນັກສຶກສາ</w:t>
            </w:r>
          </w:p>
        </w:tc>
        <w:tc>
          <w:tcPr>
            <w:tcW w:w="713" w:type="dxa"/>
            <w:tcBorders>
              <w:top w:val="nil"/>
              <w:left w:val="nil"/>
              <w:bottom w:val="single" w:sz="4" w:space="0" w:color="auto"/>
              <w:right w:val="single" w:sz="4" w:space="0" w:color="auto"/>
            </w:tcBorders>
            <w:noWrap/>
            <w:vAlign w:val="center"/>
            <w:hideMark/>
          </w:tcPr>
          <w:p w:rsidR="00E26CE3" w:rsidRPr="00FF4EAE" w:rsidRDefault="00E26CE3" w:rsidP="00E26CE3">
            <w:pPr>
              <w:jc w:val="thaiDistribute"/>
              <w:rPr>
                <w:rFonts w:ascii="Saysettha OT" w:hAnsi="Saysettha OT"/>
                <w:cs/>
              </w:rPr>
            </w:pPr>
            <w:r w:rsidRPr="00FF4EAE">
              <w:rPr>
                <w:rFonts w:ascii="Saysettha OT" w:hAnsi="Saysettha OT" w:hint="cs"/>
                <w:cs/>
                <w:lang w:bidi="lo-LA"/>
              </w:rPr>
              <w:t>ຊາຍ</w:t>
            </w:r>
          </w:p>
        </w:tc>
        <w:tc>
          <w:tcPr>
            <w:tcW w:w="713" w:type="dxa"/>
            <w:tcBorders>
              <w:top w:val="nil"/>
              <w:left w:val="nil"/>
              <w:bottom w:val="single" w:sz="4" w:space="0" w:color="auto"/>
              <w:right w:val="single" w:sz="4" w:space="0" w:color="auto"/>
            </w:tcBorders>
            <w:noWrap/>
            <w:vAlign w:val="center"/>
          </w:tcPr>
          <w:p w:rsidR="00E26CE3" w:rsidRPr="00FF4EAE" w:rsidRDefault="00E26CE3" w:rsidP="00E26CE3">
            <w:pPr>
              <w:autoSpaceDE w:val="0"/>
              <w:autoSpaceDN w:val="0"/>
              <w:adjustRightInd w:val="0"/>
              <w:jc w:val="thaiDistribute"/>
              <w:rPr>
                <w:rFonts w:cs="Times New Roman"/>
                <w:lang w:bidi="lo-LA"/>
              </w:rPr>
            </w:pPr>
            <w:r w:rsidRPr="00FF4EAE">
              <w:rPr>
                <w:rFonts w:cs="Times New Roman"/>
                <w:cs/>
                <w:lang w:bidi="lo-LA"/>
              </w:rPr>
              <w:t>19</w:t>
            </w:r>
          </w:p>
        </w:tc>
        <w:tc>
          <w:tcPr>
            <w:tcW w:w="712" w:type="dxa"/>
            <w:tcBorders>
              <w:top w:val="nil"/>
              <w:left w:val="nil"/>
              <w:bottom w:val="single" w:sz="4" w:space="0" w:color="auto"/>
              <w:right w:val="single" w:sz="4" w:space="0" w:color="auto"/>
            </w:tcBorders>
            <w:noWrap/>
            <w:vAlign w:val="center"/>
          </w:tcPr>
          <w:p w:rsidR="00E26CE3" w:rsidRPr="00FF4EAE" w:rsidRDefault="00062D0B" w:rsidP="00E26CE3">
            <w:pPr>
              <w:autoSpaceDE w:val="0"/>
              <w:autoSpaceDN w:val="0"/>
              <w:adjustRightInd w:val="0"/>
              <w:jc w:val="thaiDistribute"/>
              <w:rPr>
                <w:rFonts w:cs="Times New Roman"/>
              </w:rPr>
            </w:pPr>
            <w:r w:rsidRPr="00FF4EAE">
              <w:rPr>
                <w:rFonts w:cs="Times New Roman"/>
              </w:rPr>
              <w:t>3.74</w:t>
            </w:r>
          </w:p>
        </w:tc>
        <w:tc>
          <w:tcPr>
            <w:tcW w:w="713" w:type="dxa"/>
            <w:tcBorders>
              <w:top w:val="nil"/>
              <w:left w:val="nil"/>
              <w:bottom w:val="single" w:sz="4" w:space="0" w:color="auto"/>
              <w:right w:val="single" w:sz="4" w:space="0" w:color="auto"/>
            </w:tcBorders>
            <w:noWrap/>
            <w:vAlign w:val="center"/>
          </w:tcPr>
          <w:p w:rsidR="00E26CE3" w:rsidRPr="00FF4EAE" w:rsidRDefault="00062D0B" w:rsidP="00E26CE3">
            <w:pPr>
              <w:autoSpaceDE w:val="0"/>
              <w:autoSpaceDN w:val="0"/>
              <w:adjustRightInd w:val="0"/>
              <w:jc w:val="thaiDistribute"/>
              <w:rPr>
                <w:rFonts w:cs="Times New Roman"/>
              </w:rPr>
            </w:pPr>
            <w:r w:rsidRPr="00FF4EAE">
              <w:rPr>
                <w:rFonts w:cs="Times New Roman"/>
              </w:rPr>
              <w:t>0.65</w:t>
            </w:r>
          </w:p>
        </w:tc>
        <w:tc>
          <w:tcPr>
            <w:tcW w:w="855" w:type="dxa"/>
            <w:vMerge w:val="restart"/>
            <w:tcBorders>
              <w:top w:val="nil"/>
              <w:left w:val="nil"/>
              <w:bottom w:val="single" w:sz="4" w:space="0" w:color="auto"/>
              <w:right w:val="single" w:sz="4" w:space="0" w:color="auto"/>
            </w:tcBorders>
            <w:vAlign w:val="center"/>
          </w:tcPr>
          <w:p w:rsidR="00E26CE3" w:rsidRPr="00FF4EAE" w:rsidRDefault="00062D0B" w:rsidP="004A4283">
            <w:pPr>
              <w:autoSpaceDE w:val="0"/>
              <w:autoSpaceDN w:val="0"/>
              <w:adjustRightInd w:val="0"/>
              <w:jc w:val="center"/>
              <w:rPr>
                <w:rFonts w:cs="Times New Roman"/>
              </w:rPr>
            </w:pPr>
            <w:r w:rsidRPr="00FF4EAE">
              <w:rPr>
                <w:rFonts w:cs="Times New Roman"/>
              </w:rPr>
              <w:t>-0.78</w:t>
            </w:r>
          </w:p>
        </w:tc>
        <w:tc>
          <w:tcPr>
            <w:tcW w:w="712" w:type="dxa"/>
            <w:vMerge w:val="restart"/>
            <w:tcBorders>
              <w:top w:val="nil"/>
              <w:left w:val="nil"/>
              <w:bottom w:val="single" w:sz="4" w:space="0" w:color="auto"/>
              <w:right w:val="single" w:sz="4" w:space="0" w:color="auto"/>
            </w:tcBorders>
            <w:vAlign w:val="center"/>
          </w:tcPr>
          <w:p w:rsidR="00E26CE3" w:rsidRPr="00FF4EAE" w:rsidRDefault="00062D0B" w:rsidP="004A4283">
            <w:pPr>
              <w:autoSpaceDE w:val="0"/>
              <w:autoSpaceDN w:val="0"/>
              <w:adjustRightInd w:val="0"/>
              <w:jc w:val="center"/>
              <w:rPr>
                <w:rFonts w:cs="Times New Roman"/>
              </w:rPr>
            </w:pPr>
            <w:r w:rsidRPr="00FF4EAE">
              <w:rPr>
                <w:rFonts w:cs="Times New Roman"/>
              </w:rPr>
              <w:t>168</w:t>
            </w:r>
          </w:p>
        </w:tc>
        <w:tc>
          <w:tcPr>
            <w:tcW w:w="753" w:type="dxa"/>
            <w:vMerge w:val="restart"/>
            <w:tcBorders>
              <w:top w:val="nil"/>
              <w:left w:val="nil"/>
              <w:bottom w:val="single" w:sz="4" w:space="0" w:color="auto"/>
              <w:right w:val="single" w:sz="4" w:space="0" w:color="auto"/>
            </w:tcBorders>
            <w:vAlign w:val="center"/>
          </w:tcPr>
          <w:p w:rsidR="00E26CE3" w:rsidRPr="00FF4EAE" w:rsidRDefault="00062D0B" w:rsidP="004A4283">
            <w:pPr>
              <w:autoSpaceDE w:val="0"/>
              <w:autoSpaceDN w:val="0"/>
              <w:adjustRightInd w:val="0"/>
              <w:jc w:val="center"/>
              <w:rPr>
                <w:rFonts w:cs="Times New Roman"/>
              </w:rPr>
            </w:pPr>
            <w:r w:rsidRPr="00FF4EAE">
              <w:rPr>
                <w:rFonts w:cs="Times New Roman"/>
              </w:rPr>
              <w:t>0.44</w:t>
            </w:r>
          </w:p>
        </w:tc>
      </w:tr>
      <w:tr w:rsidR="00E26CE3" w:rsidRPr="00FF4EAE" w:rsidTr="004A4283">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rsidR="00E26CE3" w:rsidRPr="00FF4EAE" w:rsidRDefault="00E26CE3" w:rsidP="00E26CE3">
            <w:pPr>
              <w:spacing w:line="256" w:lineRule="auto"/>
              <w:jc w:val="center"/>
              <w:rPr>
                <w:rFonts w:cs="Times New Roman"/>
                <w:lang w:bidi="lo-LA"/>
              </w:rPr>
            </w:pPr>
          </w:p>
        </w:tc>
        <w:tc>
          <w:tcPr>
            <w:tcW w:w="2851" w:type="dxa"/>
            <w:vMerge/>
            <w:tcBorders>
              <w:top w:val="nil"/>
              <w:left w:val="single" w:sz="4" w:space="0" w:color="auto"/>
              <w:bottom w:val="single" w:sz="4" w:space="0" w:color="auto"/>
              <w:right w:val="single" w:sz="4" w:space="0" w:color="auto"/>
            </w:tcBorders>
            <w:vAlign w:val="center"/>
          </w:tcPr>
          <w:p w:rsidR="00E26CE3" w:rsidRPr="00FF4EAE" w:rsidRDefault="00E26CE3" w:rsidP="00E26CE3">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hideMark/>
          </w:tcPr>
          <w:p w:rsidR="00E26CE3" w:rsidRPr="00FF4EAE" w:rsidRDefault="00E26CE3" w:rsidP="00E26CE3">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E26CE3" w:rsidRPr="00FF4EAE" w:rsidRDefault="00E26CE3" w:rsidP="00E26CE3">
            <w:pPr>
              <w:autoSpaceDE w:val="0"/>
              <w:autoSpaceDN w:val="0"/>
              <w:adjustRightInd w:val="0"/>
              <w:jc w:val="thaiDistribute"/>
              <w:rPr>
                <w:rFonts w:cs="Times New Roman"/>
                <w:lang w:bidi="lo-LA"/>
              </w:rPr>
            </w:pPr>
            <w:r w:rsidRPr="00FF4EAE">
              <w:rPr>
                <w:rFonts w:cs="Times New Roman"/>
                <w:cs/>
                <w:lang w:bidi="lo-LA"/>
              </w:rPr>
              <w:t>151</w:t>
            </w:r>
          </w:p>
        </w:tc>
        <w:tc>
          <w:tcPr>
            <w:tcW w:w="712" w:type="dxa"/>
            <w:tcBorders>
              <w:top w:val="nil"/>
              <w:left w:val="nil"/>
              <w:bottom w:val="single" w:sz="4" w:space="0" w:color="auto"/>
              <w:right w:val="single" w:sz="4" w:space="0" w:color="auto"/>
            </w:tcBorders>
            <w:noWrap/>
            <w:vAlign w:val="center"/>
          </w:tcPr>
          <w:p w:rsidR="00E26CE3" w:rsidRPr="00FF4EAE" w:rsidRDefault="00062D0B" w:rsidP="00E26CE3">
            <w:pPr>
              <w:autoSpaceDE w:val="0"/>
              <w:autoSpaceDN w:val="0"/>
              <w:adjustRightInd w:val="0"/>
              <w:jc w:val="thaiDistribute"/>
              <w:rPr>
                <w:rFonts w:cs="Times New Roman"/>
              </w:rPr>
            </w:pPr>
            <w:r w:rsidRPr="00FF4EAE">
              <w:rPr>
                <w:rFonts w:cs="Times New Roman"/>
              </w:rPr>
              <w:t>3.93</w:t>
            </w:r>
          </w:p>
        </w:tc>
        <w:tc>
          <w:tcPr>
            <w:tcW w:w="713" w:type="dxa"/>
            <w:tcBorders>
              <w:top w:val="nil"/>
              <w:left w:val="nil"/>
              <w:bottom w:val="single" w:sz="4" w:space="0" w:color="auto"/>
              <w:right w:val="single" w:sz="4" w:space="0" w:color="auto"/>
            </w:tcBorders>
            <w:noWrap/>
            <w:vAlign w:val="center"/>
          </w:tcPr>
          <w:p w:rsidR="00E26CE3" w:rsidRPr="00FF4EAE" w:rsidRDefault="00062D0B" w:rsidP="00E26CE3">
            <w:pPr>
              <w:autoSpaceDE w:val="0"/>
              <w:autoSpaceDN w:val="0"/>
              <w:adjustRightInd w:val="0"/>
              <w:jc w:val="thaiDistribute"/>
              <w:rPr>
                <w:rFonts w:cs="Times New Roman"/>
              </w:rPr>
            </w:pPr>
            <w:r w:rsidRPr="00FF4EAE">
              <w:rPr>
                <w:rFonts w:cs="Times New Roman"/>
              </w:rPr>
              <w:t>1.03</w:t>
            </w:r>
          </w:p>
        </w:tc>
        <w:tc>
          <w:tcPr>
            <w:tcW w:w="855" w:type="dxa"/>
            <w:vMerge/>
            <w:tcBorders>
              <w:top w:val="nil"/>
              <w:left w:val="nil"/>
              <w:bottom w:val="single" w:sz="4" w:space="0" w:color="auto"/>
              <w:right w:val="single" w:sz="4" w:space="0" w:color="auto"/>
            </w:tcBorders>
            <w:vAlign w:val="center"/>
          </w:tcPr>
          <w:p w:rsidR="00E26CE3" w:rsidRPr="00FF4EAE" w:rsidRDefault="00E26CE3" w:rsidP="004A4283">
            <w:pPr>
              <w:spacing w:line="256" w:lineRule="auto"/>
              <w:jc w:val="center"/>
              <w:rPr>
                <w:rFonts w:cs="Times New Roman"/>
              </w:rPr>
            </w:pPr>
          </w:p>
        </w:tc>
        <w:tc>
          <w:tcPr>
            <w:tcW w:w="712" w:type="dxa"/>
            <w:vMerge/>
            <w:tcBorders>
              <w:top w:val="nil"/>
              <w:left w:val="nil"/>
              <w:bottom w:val="single" w:sz="4" w:space="0" w:color="auto"/>
              <w:right w:val="single" w:sz="4" w:space="0" w:color="auto"/>
            </w:tcBorders>
            <w:vAlign w:val="center"/>
          </w:tcPr>
          <w:p w:rsidR="00E26CE3" w:rsidRPr="00FF4EAE" w:rsidRDefault="00E26CE3" w:rsidP="004A4283">
            <w:pPr>
              <w:spacing w:line="256" w:lineRule="auto"/>
              <w:jc w:val="center"/>
              <w:rPr>
                <w:rFonts w:cs="Times New Roman"/>
              </w:rPr>
            </w:pPr>
          </w:p>
        </w:tc>
        <w:tc>
          <w:tcPr>
            <w:tcW w:w="753" w:type="dxa"/>
            <w:vMerge/>
            <w:tcBorders>
              <w:top w:val="nil"/>
              <w:left w:val="nil"/>
              <w:bottom w:val="single" w:sz="4" w:space="0" w:color="auto"/>
              <w:right w:val="single" w:sz="4" w:space="0" w:color="auto"/>
            </w:tcBorders>
            <w:vAlign w:val="center"/>
          </w:tcPr>
          <w:p w:rsidR="00E26CE3" w:rsidRPr="00FF4EAE" w:rsidRDefault="00E26CE3" w:rsidP="004A4283">
            <w:pPr>
              <w:spacing w:line="256" w:lineRule="auto"/>
              <w:jc w:val="center"/>
              <w:rPr>
                <w:rFonts w:cs="Times New Roman"/>
              </w:rPr>
            </w:pPr>
          </w:p>
        </w:tc>
      </w:tr>
      <w:tr w:rsidR="00062D0B" w:rsidRPr="00FF4EAE" w:rsidTr="004A4283">
        <w:trPr>
          <w:trHeight w:val="20"/>
          <w:jc w:val="center"/>
        </w:trPr>
        <w:tc>
          <w:tcPr>
            <w:tcW w:w="708" w:type="dxa"/>
            <w:vMerge w:val="restart"/>
            <w:tcBorders>
              <w:top w:val="nil"/>
              <w:left w:val="single" w:sz="4" w:space="0" w:color="auto"/>
              <w:bottom w:val="single" w:sz="4" w:space="0" w:color="auto"/>
              <w:right w:val="single" w:sz="4" w:space="0" w:color="auto"/>
            </w:tcBorders>
            <w:noWrap/>
            <w:vAlign w:val="center"/>
            <w:hideMark/>
          </w:tcPr>
          <w:p w:rsidR="00062D0B" w:rsidRPr="00FF4EAE" w:rsidRDefault="00062D0B" w:rsidP="00062D0B">
            <w:pPr>
              <w:jc w:val="center"/>
              <w:rPr>
                <w:rFonts w:cs="Times New Roman"/>
              </w:rPr>
            </w:pPr>
            <w:r w:rsidRPr="00FF4EAE">
              <w:rPr>
                <w:rFonts w:cs="Times New Roman"/>
              </w:rPr>
              <w:t>2</w:t>
            </w:r>
          </w:p>
        </w:tc>
        <w:tc>
          <w:tcPr>
            <w:tcW w:w="2851" w:type="dxa"/>
            <w:vMerge w:val="restart"/>
            <w:tcBorders>
              <w:top w:val="nil"/>
              <w:left w:val="single" w:sz="4" w:space="0" w:color="auto"/>
              <w:bottom w:val="single" w:sz="4" w:space="0" w:color="auto"/>
              <w:right w:val="single" w:sz="4" w:space="0" w:color="auto"/>
            </w:tcBorders>
            <w:vAlign w:val="center"/>
          </w:tcPr>
          <w:p w:rsidR="00062D0B" w:rsidRPr="00FF4EAE" w:rsidRDefault="00062D0B" w:rsidP="00062D0B">
            <w:pPr>
              <w:pStyle w:val="NoSpacing"/>
              <w:rPr>
                <w:rFonts w:ascii="Saysettha OT" w:hAnsi="Saysettha OT" w:cs="Saysettha OT"/>
                <w:sz w:val="24"/>
                <w:szCs w:val="24"/>
                <w:cs/>
                <w:lang w:bidi="lo-LA"/>
              </w:rPr>
            </w:pPr>
            <w:r w:rsidRPr="00FF4EAE">
              <w:rPr>
                <w:rFonts w:ascii="Saysettha OT" w:hAnsi="Saysettha OT" w:cs="Saysettha OT"/>
                <w:sz w:val="24"/>
                <w:szCs w:val="24"/>
                <w:cs/>
                <w:lang w:bidi="lo-LA"/>
              </w:rPr>
              <w:t>ໝູ່ເພື່ອນສະນິດເລືອກເຂົ້າຮຽນຕໍ່ໃນວິທະຍາໄລນີ້</w:t>
            </w:r>
          </w:p>
        </w:tc>
        <w:tc>
          <w:tcPr>
            <w:tcW w:w="713" w:type="dxa"/>
            <w:tcBorders>
              <w:top w:val="nil"/>
              <w:left w:val="nil"/>
              <w:bottom w:val="single" w:sz="4" w:space="0" w:color="auto"/>
              <w:right w:val="single" w:sz="4" w:space="0" w:color="auto"/>
            </w:tcBorders>
            <w:noWrap/>
            <w:vAlign w:val="center"/>
            <w:hideMark/>
          </w:tcPr>
          <w:p w:rsidR="00062D0B" w:rsidRPr="00FF4EAE" w:rsidRDefault="00062D0B" w:rsidP="00062D0B">
            <w:pPr>
              <w:jc w:val="thaiDistribute"/>
              <w:rPr>
                <w:rFonts w:ascii="Saysettha OT" w:hAnsi="Saysettha OT"/>
                <w:cs/>
              </w:rPr>
            </w:pPr>
            <w:r w:rsidRPr="00FF4EAE">
              <w:rPr>
                <w:rFonts w:ascii="Saysettha OT" w:hAnsi="Saysettha OT" w:hint="cs"/>
                <w:cs/>
                <w:lang w:bidi="lo-LA"/>
              </w:rPr>
              <w:t>ຊາຍ</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lang w:bidi="lo-LA"/>
              </w:rPr>
            </w:pPr>
            <w:r w:rsidRPr="00FF4EAE">
              <w:rPr>
                <w:rFonts w:cs="Times New Roman"/>
                <w:cs/>
                <w:lang w:bidi="lo-LA"/>
              </w:rPr>
              <w:t>19</w:t>
            </w:r>
          </w:p>
        </w:tc>
        <w:tc>
          <w:tcPr>
            <w:tcW w:w="712"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3.89</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0.88</w:t>
            </w:r>
          </w:p>
        </w:tc>
        <w:tc>
          <w:tcPr>
            <w:tcW w:w="855" w:type="dxa"/>
            <w:vMerge w:val="restart"/>
            <w:tcBorders>
              <w:top w:val="nil"/>
              <w:left w:val="nil"/>
              <w:bottom w:val="single" w:sz="4" w:space="0" w:color="auto"/>
              <w:right w:val="single" w:sz="4" w:space="0" w:color="auto"/>
            </w:tcBorders>
            <w:vAlign w:val="center"/>
          </w:tcPr>
          <w:p w:rsidR="00062D0B" w:rsidRPr="00FF4EAE" w:rsidRDefault="00062D0B" w:rsidP="004A4283">
            <w:pPr>
              <w:autoSpaceDE w:val="0"/>
              <w:autoSpaceDN w:val="0"/>
              <w:adjustRightInd w:val="0"/>
              <w:jc w:val="center"/>
              <w:rPr>
                <w:rFonts w:cs="Times New Roman"/>
              </w:rPr>
            </w:pPr>
            <w:r w:rsidRPr="00FF4EAE">
              <w:rPr>
                <w:rFonts w:cs="Times New Roman"/>
              </w:rPr>
              <w:t>-0.38</w:t>
            </w:r>
          </w:p>
        </w:tc>
        <w:tc>
          <w:tcPr>
            <w:tcW w:w="712" w:type="dxa"/>
            <w:vMerge w:val="restart"/>
            <w:tcBorders>
              <w:top w:val="nil"/>
              <w:left w:val="nil"/>
              <w:bottom w:val="single" w:sz="4" w:space="0" w:color="auto"/>
              <w:right w:val="single" w:sz="4" w:space="0" w:color="auto"/>
            </w:tcBorders>
            <w:vAlign w:val="center"/>
          </w:tcPr>
          <w:p w:rsidR="00062D0B" w:rsidRPr="00FF4EAE" w:rsidRDefault="00062D0B" w:rsidP="004A4283">
            <w:pPr>
              <w:jc w:val="center"/>
            </w:pPr>
            <w:r w:rsidRPr="00FF4EAE">
              <w:rPr>
                <w:rFonts w:cs="Times New Roman"/>
              </w:rPr>
              <w:t>168</w:t>
            </w:r>
          </w:p>
        </w:tc>
        <w:tc>
          <w:tcPr>
            <w:tcW w:w="753" w:type="dxa"/>
            <w:vMerge w:val="restart"/>
            <w:tcBorders>
              <w:top w:val="nil"/>
              <w:left w:val="nil"/>
              <w:bottom w:val="single" w:sz="4" w:space="0" w:color="auto"/>
              <w:right w:val="single" w:sz="4" w:space="0" w:color="auto"/>
            </w:tcBorders>
            <w:vAlign w:val="center"/>
          </w:tcPr>
          <w:p w:rsidR="00062D0B" w:rsidRPr="00FF4EAE" w:rsidRDefault="00062D0B" w:rsidP="004A4283">
            <w:pPr>
              <w:autoSpaceDE w:val="0"/>
              <w:autoSpaceDN w:val="0"/>
              <w:adjustRightInd w:val="0"/>
              <w:jc w:val="center"/>
              <w:rPr>
                <w:rFonts w:cs="Times New Roman"/>
                <w:vertAlign w:val="superscript"/>
              </w:rPr>
            </w:pPr>
            <w:r w:rsidRPr="00FF4EAE">
              <w:rPr>
                <w:rFonts w:cs="Times New Roman"/>
                <w:vertAlign w:val="superscript"/>
              </w:rPr>
              <w:t>0.71</w:t>
            </w:r>
          </w:p>
        </w:tc>
      </w:tr>
      <w:tr w:rsidR="00062D0B" w:rsidRPr="00FF4EAE" w:rsidTr="004A4283">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rsidR="00062D0B" w:rsidRPr="00FF4EAE" w:rsidRDefault="00062D0B" w:rsidP="00062D0B">
            <w:pPr>
              <w:spacing w:line="256" w:lineRule="auto"/>
              <w:jc w:val="center"/>
              <w:rPr>
                <w:rFonts w:cs="Times New Roman"/>
              </w:rPr>
            </w:pPr>
          </w:p>
        </w:tc>
        <w:tc>
          <w:tcPr>
            <w:tcW w:w="2851" w:type="dxa"/>
            <w:vMerge/>
            <w:tcBorders>
              <w:top w:val="nil"/>
              <w:left w:val="single" w:sz="4" w:space="0" w:color="auto"/>
              <w:bottom w:val="single" w:sz="4" w:space="0" w:color="auto"/>
              <w:right w:val="single" w:sz="4" w:space="0" w:color="auto"/>
            </w:tcBorders>
          </w:tcPr>
          <w:p w:rsidR="00062D0B" w:rsidRPr="00FF4EAE" w:rsidRDefault="00062D0B" w:rsidP="00062D0B">
            <w:pPr>
              <w:spacing w:line="256" w:lineRule="auto"/>
              <w:jc w:val="thaiDistribute"/>
              <w:rPr>
                <w:rFonts w:ascii="Saysettha OT" w:hAnsi="Saysettha OT"/>
              </w:rPr>
            </w:pPr>
          </w:p>
        </w:tc>
        <w:tc>
          <w:tcPr>
            <w:tcW w:w="713" w:type="dxa"/>
            <w:tcBorders>
              <w:top w:val="nil"/>
              <w:left w:val="nil"/>
              <w:bottom w:val="single" w:sz="4" w:space="0" w:color="auto"/>
              <w:right w:val="single" w:sz="4" w:space="0" w:color="auto"/>
            </w:tcBorders>
            <w:noWrap/>
            <w:vAlign w:val="center"/>
            <w:hideMark/>
          </w:tcPr>
          <w:p w:rsidR="00062D0B" w:rsidRPr="00FF4EAE" w:rsidRDefault="00062D0B" w:rsidP="00062D0B">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lang w:bidi="lo-LA"/>
              </w:rPr>
            </w:pPr>
            <w:r w:rsidRPr="00FF4EAE">
              <w:rPr>
                <w:rFonts w:cs="Times New Roman"/>
                <w:cs/>
                <w:lang w:bidi="lo-LA"/>
              </w:rPr>
              <w:t>151</w:t>
            </w:r>
          </w:p>
        </w:tc>
        <w:tc>
          <w:tcPr>
            <w:tcW w:w="712"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3.98</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0.93</w:t>
            </w:r>
          </w:p>
        </w:tc>
        <w:tc>
          <w:tcPr>
            <w:tcW w:w="855" w:type="dxa"/>
            <w:vMerge/>
            <w:tcBorders>
              <w:top w:val="nil"/>
              <w:left w:val="nil"/>
              <w:bottom w:val="single" w:sz="4" w:space="0" w:color="auto"/>
              <w:right w:val="single" w:sz="4" w:space="0" w:color="auto"/>
            </w:tcBorders>
            <w:vAlign w:val="center"/>
          </w:tcPr>
          <w:p w:rsidR="00062D0B" w:rsidRPr="00FF4EAE" w:rsidRDefault="00062D0B" w:rsidP="004A4283">
            <w:pPr>
              <w:spacing w:line="256" w:lineRule="auto"/>
              <w:jc w:val="center"/>
              <w:rPr>
                <w:rFonts w:cs="Times New Roman"/>
              </w:rPr>
            </w:pPr>
          </w:p>
        </w:tc>
        <w:tc>
          <w:tcPr>
            <w:tcW w:w="712" w:type="dxa"/>
            <w:vMerge/>
            <w:tcBorders>
              <w:top w:val="nil"/>
              <w:left w:val="nil"/>
              <w:bottom w:val="single" w:sz="4" w:space="0" w:color="auto"/>
              <w:right w:val="single" w:sz="4" w:space="0" w:color="auto"/>
            </w:tcBorders>
            <w:vAlign w:val="center"/>
          </w:tcPr>
          <w:p w:rsidR="00062D0B" w:rsidRPr="00FF4EAE" w:rsidRDefault="00062D0B" w:rsidP="004A4283">
            <w:pPr>
              <w:spacing w:line="256" w:lineRule="auto"/>
              <w:jc w:val="center"/>
              <w:rPr>
                <w:rFonts w:cs="Times New Roman"/>
              </w:rPr>
            </w:pPr>
          </w:p>
        </w:tc>
        <w:tc>
          <w:tcPr>
            <w:tcW w:w="753" w:type="dxa"/>
            <w:vMerge/>
            <w:tcBorders>
              <w:top w:val="nil"/>
              <w:left w:val="nil"/>
              <w:bottom w:val="single" w:sz="4" w:space="0" w:color="auto"/>
              <w:right w:val="single" w:sz="4" w:space="0" w:color="auto"/>
            </w:tcBorders>
            <w:vAlign w:val="center"/>
          </w:tcPr>
          <w:p w:rsidR="00062D0B" w:rsidRPr="00FF4EAE" w:rsidRDefault="00062D0B" w:rsidP="004A4283">
            <w:pPr>
              <w:spacing w:line="256" w:lineRule="auto"/>
              <w:jc w:val="center"/>
              <w:rPr>
                <w:rFonts w:cs="Times New Roman"/>
              </w:rPr>
            </w:pPr>
          </w:p>
        </w:tc>
      </w:tr>
      <w:tr w:rsidR="00062D0B" w:rsidRPr="00FF4EAE" w:rsidTr="004A4283">
        <w:trPr>
          <w:trHeight w:val="20"/>
          <w:jc w:val="center"/>
        </w:trPr>
        <w:tc>
          <w:tcPr>
            <w:tcW w:w="708" w:type="dxa"/>
            <w:vMerge w:val="restart"/>
            <w:tcBorders>
              <w:top w:val="nil"/>
              <w:left w:val="single" w:sz="4" w:space="0" w:color="auto"/>
              <w:right w:val="single" w:sz="4" w:space="0" w:color="auto"/>
            </w:tcBorders>
            <w:noWrap/>
            <w:vAlign w:val="center"/>
          </w:tcPr>
          <w:p w:rsidR="00062D0B" w:rsidRPr="00FF4EAE" w:rsidRDefault="00062D0B" w:rsidP="00062D0B">
            <w:pPr>
              <w:jc w:val="center"/>
              <w:rPr>
                <w:rFonts w:cs="Times New Roman"/>
                <w:lang w:bidi="lo-LA"/>
              </w:rPr>
            </w:pPr>
            <w:r w:rsidRPr="00FF4EAE">
              <w:rPr>
                <w:rFonts w:cs="Times New Roman"/>
                <w:lang w:bidi="lo-LA"/>
              </w:rPr>
              <w:t>3</w:t>
            </w:r>
          </w:p>
        </w:tc>
        <w:tc>
          <w:tcPr>
            <w:tcW w:w="2851" w:type="dxa"/>
            <w:vMerge w:val="restart"/>
            <w:tcBorders>
              <w:top w:val="nil"/>
              <w:left w:val="single" w:sz="4" w:space="0" w:color="auto"/>
              <w:right w:val="single" w:sz="4" w:space="0" w:color="auto"/>
            </w:tcBorders>
            <w:vAlign w:val="center"/>
          </w:tcPr>
          <w:p w:rsidR="00062D0B" w:rsidRPr="00FF4EAE" w:rsidRDefault="00062D0B" w:rsidP="00062D0B">
            <w:pPr>
              <w:pStyle w:val="NoSpacing"/>
              <w:rPr>
                <w:rFonts w:ascii="Saysettha OT" w:hAnsi="Saysettha OT" w:cs="Saysettha OT"/>
                <w:sz w:val="24"/>
                <w:szCs w:val="24"/>
                <w:cs/>
                <w:lang w:bidi="lo-LA"/>
              </w:rPr>
            </w:pPr>
            <w:r w:rsidRPr="00FF4EAE">
              <w:rPr>
                <w:rFonts w:ascii="Saysettha OT" w:hAnsi="Saysettha OT" w:cs="Saysettha OT"/>
                <w:sz w:val="24"/>
                <w:szCs w:val="24"/>
                <w:cs/>
                <w:lang w:bidi="lo-LA"/>
              </w:rPr>
              <w:t>ໝູ່ເພື່ອນເລືອກເຂົ້າຮຽນຕໍ່ໃນວິທະຍາໄລແຫ່ງນີ້ເປັນຈຳນວນຫຼາຍ</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jc w:val="thaiDistribute"/>
              <w:rPr>
                <w:rFonts w:ascii="Saysettha OT" w:hAnsi="Saysettha OT"/>
                <w:cs/>
              </w:rPr>
            </w:pPr>
            <w:r w:rsidRPr="00FF4EAE">
              <w:rPr>
                <w:rFonts w:ascii="Saysettha OT" w:hAnsi="Saysettha OT" w:hint="cs"/>
                <w:cs/>
                <w:lang w:bidi="lo-LA"/>
              </w:rPr>
              <w:t>ຊາຍ</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lang w:bidi="lo-LA"/>
              </w:rPr>
            </w:pPr>
            <w:r w:rsidRPr="00FF4EAE">
              <w:rPr>
                <w:rFonts w:cs="Times New Roman"/>
                <w:cs/>
                <w:lang w:bidi="lo-LA"/>
              </w:rPr>
              <w:t>19</w:t>
            </w:r>
          </w:p>
        </w:tc>
        <w:tc>
          <w:tcPr>
            <w:tcW w:w="712"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3.42</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1.07</w:t>
            </w:r>
          </w:p>
        </w:tc>
        <w:tc>
          <w:tcPr>
            <w:tcW w:w="855" w:type="dxa"/>
            <w:vMerge w:val="restart"/>
            <w:tcBorders>
              <w:top w:val="nil"/>
              <w:left w:val="nil"/>
              <w:right w:val="single" w:sz="4" w:space="0" w:color="auto"/>
            </w:tcBorders>
            <w:vAlign w:val="center"/>
          </w:tcPr>
          <w:p w:rsidR="00062D0B" w:rsidRPr="00FF4EAE" w:rsidRDefault="00062D0B" w:rsidP="004A4283">
            <w:pPr>
              <w:autoSpaceDE w:val="0"/>
              <w:autoSpaceDN w:val="0"/>
              <w:adjustRightInd w:val="0"/>
              <w:jc w:val="center"/>
              <w:rPr>
                <w:rFonts w:cs="Times New Roman"/>
              </w:rPr>
            </w:pPr>
            <w:r w:rsidRPr="00FF4EAE">
              <w:rPr>
                <w:rFonts w:cs="Times New Roman"/>
              </w:rPr>
              <w:t>-0.51</w:t>
            </w:r>
          </w:p>
        </w:tc>
        <w:tc>
          <w:tcPr>
            <w:tcW w:w="712" w:type="dxa"/>
            <w:vMerge w:val="restart"/>
            <w:tcBorders>
              <w:top w:val="nil"/>
              <w:left w:val="nil"/>
              <w:right w:val="single" w:sz="4" w:space="0" w:color="auto"/>
            </w:tcBorders>
            <w:vAlign w:val="center"/>
          </w:tcPr>
          <w:p w:rsidR="00062D0B" w:rsidRPr="00FF4EAE" w:rsidRDefault="00062D0B"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062D0B" w:rsidRPr="00FF4EAE" w:rsidRDefault="00062D0B" w:rsidP="004A4283">
            <w:pPr>
              <w:autoSpaceDE w:val="0"/>
              <w:autoSpaceDN w:val="0"/>
              <w:adjustRightInd w:val="0"/>
              <w:jc w:val="center"/>
              <w:rPr>
                <w:rFonts w:cs="Times New Roman"/>
              </w:rPr>
            </w:pPr>
            <w:r w:rsidRPr="00FF4EAE">
              <w:rPr>
                <w:rFonts w:cs="Times New Roman"/>
              </w:rPr>
              <w:t>0.61</w:t>
            </w:r>
          </w:p>
        </w:tc>
      </w:tr>
      <w:tr w:rsidR="00062D0B" w:rsidRPr="00FF4EAE" w:rsidTr="004A4283">
        <w:trPr>
          <w:trHeight w:val="20"/>
          <w:jc w:val="center"/>
        </w:trPr>
        <w:tc>
          <w:tcPr>
            <w:tcW w:w="708" w:type="dxa"/>
            <w:vMerge/>
            <w:tcBorders>
              <w:left w:val="single" w:sz="4" w:space="0" w:color="auto"/>
              <w:bottom w:val="single" w:sz="4" w:space="0" w:color="auto"/>
              <w:right w:val="single" w:sz="4" w:space="0" w:color="auto"/>
            </w:tcBorders>
            <w:noWrap/>
            <w:vAlign w:val="center"/>
          </w:tcPr>
          <w:p w:rsidR="00062D0B" w:rsidRPr="00FF4EAE" w:rsidRDefault="00062D0B" w:rsidP="00062D0B">
            <w:pPr>
              <w:jc w:val="center"/>
              <w:rPr>
                <w:rFonts w:cs="Times New Roman"/>
                <w:lang w:bidi="lo-LA"/>
              </w:rPr>
            </w:pPr>
          </w:p>
        </w:tc>
        <w:tc>
          <w:tcPr>
            <w:tcW w:w="2851" w:type="dxa"/>
            <w:vMerge/>
            <w:tcBorders>
              <w:left w:val="single" w:sz="4" w:space="0" w:color="auto"/>
              <w:bottom w:val="single" w:sz="4" w:space="0" w:color="auto"/>
              <w:right w:val="single" w:sz="4" w:space="0" w:color="auto"/>
            </w:tcBorders>
          </w:tcPr>
          <w:p w:rsidR="00062D0B" w:rsidRPr="00FF4EAE" w:rsidRDefault="00062D0B" w:rsidP="00062D0B">
            <w:pPr>
              <w:jc w:val="thaiDistribute"/>
              <w:rPr>
                <w:rFonts w:ascii="Saysettha OT" w:hAnsi="Saysettha OT"/>
                <w:cs/>
                <w:lang w:bidi="lo-LA"/>
              </w:rPr>
            </w:pP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lang w:bidi="lo-LA"/>
              </w:rPr>
            </w:pPr>
            <w:r w:rsidRPr="00FF4EAE">
              <w:rPr>
                <w:rFonts w:cs="Times New Roman"/>
                <w:cs/>
                <w:lang w:bidi="lo-LA"/>
              </w:rPr>
              <w:t>151</w:t>
            </w:r>
          </w:p>
        </w:tc>
        <w:tc>
          <w:tcPr>
            <w:tcW w:w="712"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3.82</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3.39</w:t>
            </w:r>
          </w:p>
        </w:tc>
        <w:tc>
          <w:tcPr>
            <w:tcW w:w="855" w:type="dxa"/>
            <w:vMerge/>
            <w:tcBorders>
              <w:left w:val="nil"/>
              <w:bottom w:val="single" w:sz="4" w:space="0" w:color="auto"/>
              <w:right w:val="single" w:sz="4" w:space="0" w:color="auto"/>
            </w:tcBorders>
            <w:vAlign w:val="center"/>
          </w:tcPr>
          <w:p w:rsidR="00062D0B" w:rsidRPr="00FF4EAE" w:rsidRDefault="00062D0B" w:rsidP="004A4283">
            <w:pPr>
              <w:autoSpaceDE w:val="0"/>
              <w:autoSpaceDN w:val="0"/>
              <w:adjustRightInd w:val="0"/>
              <w:jc w:val="center"/>
              <w:rPr>
                <w:rFonts w:cs="Times New Roman"/>
              </w:rPr>
            </w:pPr>
          </w:p>
        </w:tc>
        <w:tc>
          <w:tcPr>
            <w:tcW w:w="712" w:type="dxa"/>
            <w:vMerge/>
            <w:tcBorders>
              <w:left w:val="nil"/>
              <w:bottom w:val="single" w:sz="4" w:space="0" w:color="auto"/>
              <w:right w:val="single" w:sz="4" w:space="0" w:color="auto"/>
            </w:tcBorders>
            <w:vAlign w:val="center"/>
          </w:tcPr>
          <w:p w:rsidR="00062D0B" w:rsidRPr="00FF4EAE" w:rsidRDefault="00062D0B" w:rsidP="004A4283">
            <w:pPr>
              <w:autoSpaceDE w:val="0"/>
              <w:autoSpaceDN w:val="0"/>
              <w:adjustRightInd w:val="0"/>
              <w:jc w:val="center"/>
              <w:rPr>
                <w:rFonts w:cs="Times New Roman"/>
              </w:rPr>
            </w:pPr>
          </w:p>
        </w:tc>
        <w:tc>
          <w:tcPr>
            <w:tcW w:w="753" w:type="dxa"/>
            <w:vMerge/>
            <w:tcBorders>
              <w:left w:val="nil"/>
              <w:bottom w:val="single" w:sz="4" w:space="0" w:color="auto"/>
              <w:right w:val="single" w:sz="4" w:space="0" w:color="auto"/>
            </w:tcBorders>
            <w:vAlign w:val="center"/>
          </w:tcPr>
          <w:p w:rsidR="00062D0B" w:rsidRPr="00FF4EAE" w:rsidRDefault="00062D0B" w:rsidP="004A4283">
            <w:pPr>
              <w:autoSpaceDE w:val="0"/>
              <w:autoSpaceDN w:val="0"/>
              <w:adjustRightInd w:val="0"/>
              <w:jc w:val="center"/>
              <w:rPr>
                <w:rFonts w:cs="Times New Roman"/>
              </w:rPr>
            </w:pPr>
          </w:p>
        </w:tc>
      </w:tr>
      <w:tr w:rsidR="00062D0B" w:rsidRPr="00FF4EAE" w:rsidTr="004A4283">
        <w:trPr>
          <w:trHeight w:val="20"/>
          <w:jc w:val="center"/>
        </w:trPr>
        <w:tc>
          <w:tcPr>
            <w:tcW w:w="708" w:type="dxa"/>
            <w:vMerge w:val="restart"/>
            <w:tcBorders>
              <w:top w:val="nil"/>
              <w:left w:val="single" w:sz="4" w:space="0" w:color="auto"/>
              <w:right w:val="single" w:sz="4" w:space="0" w:color="auto"/>
            </w:tcBorders>
            <w:noWrap/>
            <w:vAlign w:val="center"/>
          </w:tcPr>
          <w:p w:rsidR="00062D0B" w:rsidRPr="00FF4EAE" w:rsidRDefault="00062D0B" w:rsidP="00062D0B">
            <w:pPr>
              <w:jc w:val="center"/>
              <w:rPr>
                <w:rFonts w:cs="Times New Roman"/>
                <w:lang w:bidi="lo-LA"/>
              </w:rPr>
            </w:pPr>
            <w:r w:rsidRPr="00FF4EAE">
              <w:rPr>
                <w:rFonts w:cs="Times New Roman"/>
                <w:lang w:bidi="lo-LA"/>
              </w:rPr>
              <w:t>4</w:t>
            </w:r>
          </w:p>
        </w:tc>
        <w:tc>
          <w:tcPr>
            <w:tcW w:w="2851" w:type="dxa"/>
            <w:vMerge w:val="restart"/>
            <w:tcBorders>
              <w:top w:val="nil"/>
              <w:left w:val="single" w:sz="4" w:space="0" w:color="auto"/>
              <w:right w:val="single" w:sz="4" w:space="0" w:color="auto"/>
            </w:tcBorders>
            <w:vAlign w:val="center"/>
          </w:tcPr>
          <w:p w:rsidR="00062D0B" w:rsidRPr="00FF4EAE" w:rsidRDefault="00062D0B" w:rsidP="00062D0B">
            <w:pPr>
              <w:pStyle w:val="NoSpacing"/>
              <w:rPr>
                <w:rFonts w:ascii="Saysettha OT" w:hAnsi="Saysettha OT" w:cs="Saysettha OT"/>
                <w:sz w:val="24"/>
                <w:szCs w:val="24"/>
                <w:cs/>
                <w:lang w:bidi="lo-LA"/>
              </w:rPr>
            </w:pPr>
            <w:r w:rsidRPr="00FF4EAE">
              <w:rPr>
                <w:rFonts w:ascii="Saysettha OT" w:hAnsi="Saysettha OT" w:cs="Saysettha OT"/>
                <w:sz w:val="24"/>
                <w:szCs w:val="24"/>
                <w:cs/>
                <w:lang w:bidi="lo-LA"/>
              </w:rPr>
              <w:t>ໝູ່ເພື່ອນສ່ວນໃຫຍ່ມີຄວາມນິຍົມໃນວິທະຍາໄລແຫ່ງນີ້</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jc w:val="thaiDistribute"/>
              <w:rPr>
                <w:rFonts w:ascii="Saysettha OT" w:hAnsi="Saysettha OT"/>
                <w:cs/>
              </w:rPr>
            </w:pPr>
            <w:r w:rsidRPr="00FF4EAE">
              <w:rPr>
                <w:rFonts w:ascii="Saysettha OT" w:hAnsi="Saysettha OT" w:hint="cs"/>
                <w:cs/>
                <w:lang w:bidi="lo-LA"/>
              </w:rPr>
              <w:t>ຊາຍ</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lang w:bidi="lo-LA"/>
              </w:rPr>
            </w:pPr>
            <w:r w:rsidRPr="00FF4EAE">
              <w:rPr>
                <w:rFonts w:cs="Times New Roman"/>
                <w:cs/>
                <w:lang w:bidi="lo-LA"/>
              </w:rPr>
              <w:t>19</w:t>
            </w:r>
          </w:p>
        </w:tc>
        <w:tc>
          <w:tcPr>
            <w:tcW w:w="712"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4.89</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6.90</w:t>
            </w:r>
          </w:p>
        </w:tc>
        <w:tc>
          <w:tcPr>
            <w:tcW w:w="855" w:type="dxa"/>
            <w:vMerge w:val="restart"/>
            <w:tcBorders>
              <w:top w:val="nil"/>
              <w:left w:val="nil"/>
              <w:right w:val="single" w:sz="4" w:space="0" w:color="auto"/>
            </w:tcBorders>
            <w:vAlign w:val="center"/>
          </w:tcPr>
          <w:p w:rsidR="00062D0B" w:rsidRPr="00FF4EAE" w:rsidRDefault="00062D0B" w:rsidP="004A4283">
            <w:pPr>
              <w:autoSpaceDE w:val="0"/>
              <w:autoSpaceDN w:val="0"/>
              <w:adjustRightInd w:val="0"/>
              <w:jc w:val="center"/>
              <w:rPr>
                <w:rFonts w:cs="Times New Roman"/>
              </w:rPr>
            </w:pPr>
            <w:r w:rsidRPr="00FF4EAE">
              <w:rPr>
                <w:rFonts w:cs="Times New Roman"/>
              </w:rPr>
              <w:t>1.41</w:t>
            </w:r>
          </w:p>
        </w:tc>
        <w:tc>
          <w:tcPr>
            <w:tcW w:w="712" w:type="dxa"/>
            <w:vMerge w:val="restart"/>
            <w:tcBorders>
              <w:top w:val="nil"/>
              <w:left w:val="nil"/>
              <w:right w:val="single" w:sz="4" w:space="0" w:color="auto"/>
            </w:tcBorders>
            <w:vAlign w:val="center"/>
          </w:tcPr>
          <w:p w:rsidR="00062D0B" w:rsidRPr="00FF4EAE" w:rsidRDefault="00062D0B"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062D0B" w:rsidRPr="00FF4EAE" w:rsidRDefault="00062D0B" w:rsidP="004A4283">
            <w:pPr>
              <w:autoSpaceDE w:val="0"/>
              <w:autoSpaceDN w:val="0"/>
              <w:adjustRightInd w:val="0"/>
              <w:jc w:val="center"/>
              <w:rPr>
                <w:rFonts w:cs="Times New Roman"/>
              </w:rPr>
            </w:pPr>
            <w:r w:rsidRPr="00FF4EAE">
              <w:rPr>
                <w:rFonts w:cs="Times New Roman"/>
              </w:rPr>
              <w:t>0.16</w:t>
            </w:r>
          </w:p>
        </w:tc>
      </w:tr>
      <w:tr w:rsidR="00062D0B" w:rsidRPr="00FF4EAE" w:rsidTr="004A4283">
        <w:trPr>
          <w:trHeight w:val="20"/>
          <w:jc w:val="center"/>
        </w:trPr>
        <w:tc>
          <w:tcPr>
            <w:tcW w:w="708" w:type="dxa"/>
            <w:vMerge/>
            <w:tcBorders>
              <w:left w:val="single" w:sz="4" w:space="0" w:color="auto"/>
              <w:bottom w:val="single" w:sz="4" w:space="0" w:color="auto"/>
              <w:right w:val="single" w:sz="4" w:space="0" w:color="auto"/>
            </w:tcBorders>
            <w:noWrap/>
            <w:vAlign w:val="center"/>
          </w:tcPr>
          <w:p w:rsidR="00062D0B" w:rsidRPr="00FF4EAE" w:rsidRDefault="00062D0B" w:rsidP="00062D0B">
            <w:pPr>
              <w:jc w:val="center"/>
              <w:rPr>
                <w:rFonts w:cs="Times New Roman"/>
                <w:lang w:bidi="lo-LA"/>
              </w:rPr>
            </w:pPr>
          </w:p>
        </w:tc>
        <w:tc>
          <w:tcPr>
            <w:tcW w:w="2851" w:type="dxa"/>
            <w:vMerge/>
            <w:tcBorders>
              <w:left w:val="single" w:sz="4" w:space="0" w:color="auto"/>
              <w:bottom w:val="single" w:sz="4" w:space="0" w:color="auto"/>
              <w:right w:val="single" w:sz="4" w:space="0" w:color="auto"/>
            </w:tcBorders>
            <w:vAlign w:val="center"/>
          </w:tcPr>
          <w:p w:rsidR="00062D0B" w:rsidRPr="00FF4EAE" w:rsidRDefault="00062D0B" w:rsidP="00062D0B">
            <w:pPr>
              <w:jc w:val="thaiDistribute"/>
              <w:rPr>
                <w:rFonts w:ascii="Saysettha OT" w:hAnsi="Saysettha OT"/>
                <w:cs/>
                <w:lang w:bidi="lo-LA"/>
              </w:rPr>
            </w:pP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lang w:bidi="lo-LA"/>
              </w:rPr>
            </w:pPr>
            <w:r w:rsidRPr="00FF4EAE">
              <w:rPr>
                <w:rFonts w:cs="Times New Roman"/>
                <w:cs/>
                <w:lang w:bidi="lo-LA"/>
              </w:rPr>
              <w:t>151</w:t>
            </w:r>
          </w:p>
        </w:tc>
        <w:tc>
          <w:tcPr>
            <w:tcW w:w="712"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3.74</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2.64</w:t>
            </w:r>
          </w:p>
        </w:tc>
        <w:tc>
          <w:tcPr>
            <w:tcW w:w="855" w:type="dxa"/>
            <w:vMerge/>
            <w:tcBorders>
              <w:left w:val="nil"/>
              <w:bottom w:val="single" w:sz="4" w:space="0" w:color="auto"/>
              <w:right w:val="single" w:sz="4" w:space="0" w:color="auto"/>
            </w:tcBorders>
            <w:vAlign w:val="center"/>
          </w:tcPr>
          <w:p w:rsidR="00062D0B" w:rsidRPr="00FF4EAE" w:rsidRDefault="00062D0B" w:rsidP="004A4283">
            <w:pPr>
              <w:autoSpaceDE w:val="0"/>
              <w:autoSpaceDN w:val="0"/>
              <w:adjustRightInd w:val="0"/>
              <w:jc w:val="center"/>
              <w:rPr>
                <w:rFonts w:cs="Times New Roman"/>
              </w:rPr>
            </w:pPr>
          </w:p>
        </w:tc>
        <w:tc>
          <w:tcPr>
            <w:tcW w:w="712" w:type="dxa"/>
            <w:vMerge/>
            <w:tcBorders>
              <w:left w:val="nil"/>
              <w:bottom w:val="single" w:sz="4" w:space="0" w:color="auto"/>
              <w:right w:val="single" w:sz="4" w:space="0" w:color="auto"/>
            </w:tcBorders>
            <w:vAlign w:val="center"/>
          </w:tcPr>
          <w:p w:rsidR="00062D0B" w:rsidRPr="00FF4EAE" w:rsidRDefault="00062D0B" w:rsidP="004A4283">
            <w:pPr>
              <w:autoSpaceDE w:val="0"/>
              <w:autoSpaceDN w:val="0"/>
              <w:adjustRightInd w:val="0"/>
              <w:jc w:val="center"/>
              <w:rPr>
                <w:rFonts w:cs="Times New Roman"/>
              </w:rPr>
            </w:pPr>
          </w:p>
        </w:tc>
        <w:tc>
          <w:tcPr>
            <w:tcW w:w="753" w:type="dxa"/>
            <w:vMerge/>
            <w:tcBorders>
              <w:left w:val="nil"/>
              <w:bottom w:val="single" w:sz="4" w:space="0" w:color="auto"/>
              <w:right w:val="single" w:sz="4" w:space="0" w:color="auto"/>
            </w:tcBorders>
            <w:vAlign w:val="center"/>
          </w:tcPr>
          <w:p w:rsidR="00062D0B" w:rsidRPr="00FF4EAE" w:rsidRDefault="00062D0B" w:rsidP="004A4283">
            <w:pPr>
              <w:autoSpaceDE w:val="0"/>
              <w:autoSpaceDN w:val="0"/>
              <w:adjustRightInd w:val="0"/>
              <w:jc w:val="center"/>
              <w:rPr>
                <w:rFonts w:cs="Times New Roman"/>
              </w:rPr>
            </w:pPr>
          </w:p>
        </w:tc>
      </w:tr>
      <w:tr w:rsidR="00062D0B" w:rsidRPr="00FF4EAE" w:rsidTr="004A4283">
        <w:trPr>
          <w:trHeight w:val="20"/>
          <w:jc w:val="center"/>
        </w:trPr>
        <w:tc>
          <w:tcPr>
            <w:tcW w:w="708" w:type="dxa"/>
            <w:vMerge w:val="restart"/>
            <w:tcBorders>
              <w:top w:val="nil"/>
              <w:left w:val="single" w:sz="4" w:space="0" w:color="auto"/>
              <w:right w:val="single" w:sz="4" w:space="0" w:color="auto"/>
            </w:tcBorders>
            <w:noWrap/>
            <w:vAlign w:val="center"/>
          </w:tcPr>
          <w:p w:rsidR="00062D0B" w:rsidRPr="00FF4EAE" w:rsidRDefault="00062D0B" w:rsidP="00062D0B">
            <w:pPr>
              <w:jc w:val="center"/>
              <w:rPr>
                <w:rFonts w:cs="Times New Roman"/>
                <w:lang w:bidi="lo-LA"/>
              </w:rPr>
            </w:pPr>
            <w:r w:rsidRPr="00FF4EAE">
              <w:rPr>
                <w:rFonts w:cs="Times New Roman"/>
                <w:lang w:bidi="lo-LA"/>
              </w:rPr>
              <w:t>5</w:t>
            </w:r>
          </w:p>
        </w:tc>
        <w:tc>
          <w:tcPr>
            <w:tcW w:w="2851" w:type="dxa"/>
            <w:vMerge w:val="restart"/>
            <w:tcBorders>
              <w:top w:val="nil"/>
              <w:left w:val="single" w:sz="4" w:space="0" w:color="auto"/>
              <w:right w:val="single" w:sz="4" w:space="0" w:color="auto"/>
            </w:tcBorders>
            <w:vAlign w:val="center"/>
          </w:tcPr>
          <w:p w:rsidR="00062D0B" w:rsidRPr="00FF4EAE" w:rsidRDefault="00062D0B" w:rsidP="00062D0B">
            <w:pPr>
              <w:pStyle w:val="NoSpacing"/>
              <w:rPr>
                <w:rFonts w:ascii="Saysettha OT" w:hAnsi="Saysettha OT" w:cs="Saysettha OT"/>
                <w:sz w:val="24"/>
                <w:szCs w:val="24"/>
                <w:cs/>
                <w:lang w:bidi="lo-LA"/>
              </w:rPr>
            </w:pPr>
            <w:r w:rsidRPr="00FF4EAE">
              <w:rPr>
                <w:rFonts w:ascii="Saysettha OT" w:hAnsi="Saysettha OT" w:cs="Saysettha OT"/>
                <w:sz w:val="24"/>
                <w:szCs w:val="24"/>
                <w:cs/>
                <w:lang w:bidi="lo-LA"/>
              </w:rPr>
              <w:t>ໝູ່ເພື່ອນມີວຽກງານດີ, ໝັ້ນຄົງ, ເປັນທີ່ຊື່ນຊົມ ແລະ ເປັນທີ່ຍອມຮັບໃນສັງຄົມທີ່ຈົບສໍາເລັດໃນວິທະຍາໄລແຫ່ງນີ້</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jc w:val="thaiDistribute"/>
              <w:rPr>
                <w:rFonts w:ascii="Saysettha OT" w:hAnsi="Saysettha OT"/>
                <w:cs/>
              </w:rPr>
            </w:pPr>
            <w:r w:rsidRPr="00FF4EAE">
              <w:rPr>
                <w:rFonts w:ascii="Saysettha OT" w:hAnsi="Saysettha OT" w:hint="cs"/>
                <w:cs/>
                <w:lang w:bidi="lo-LA"/>
              </w:rPr>
              <w:t>ຊາຍ</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lang w:bidi="lo-LA"/>
              </w:rPr>
            </w:pPr>
            <w:r w:rsidRPr="00FF4EAE">
              <w:rPr>
                <w:rFonts w:cs="Times New Roman"/>
                <w:cs/>
                <w:lang w:bidi="lo-LA"/>
              </w:rPr>
              <w:t>19</w:t>
            </w:r>
          </w:p>
        </w:tc>
        <w:tc>
          <w:tcPr>
            <w:tcW w:w="712"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3.32</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0.75</w:t>
            </w:r>
          </w:p>
        </w:tc>
        <w:tc>
          <w:tcPr>
            <w:tcW w:w="855" w:type="dxa"/>
            <w:vMerge w:val="restart"/>
            <w:tcBorders>
              <w:top w:val="nil"/>
              <w:left w:val="nil"/>
              <w:right w:val="single" w:sz="4" w:space="0" w:color="auto"/>
            </w:tcBorders>
            <w:vAlign w:val="center"/>
          </w:tcPr>
          <w:p w:rsidR="00062D0B" w:rsidRPr="00FF4EAE" w:rsidRDefault="00062D0B" w:rsidP="004A4283">
            <w:pPr>
              <w:autoSpaceDE w:val="0"/>
              <w:autoSpaceDN w:val="0"/>
              <w:adjustRightInd w:val="0"/>
              <w:jc w:val="center"/>
              <w:rPr>
                <w:rFonts w:cs="Times New Roman"/>
              </w:rPr>
            </w:pPr>
            <w:r w:rsidRPr="00FF4EAE">
              <w:rPr>
                <w:rFonts w:cs="Times New Roman"/>
              </w:rPr>
              <w:t>-0.48</w:t>
            </w:r>
          </w:p>
        </w:tc>
        <w:tc>
          <w:tcPr>
            <w:tcW w:w="712" w:type="dxa"/>
            <w:vMerge w:val="restart"/>
            <w:tcBorders>
              <w:top w:val="nil"/>
              <w:left w:val="nil"/>
              <w:right w:val="single" w:sz="4" w:space="0" w:color="auto"/>
            </w:tcBorders>
            <w:vAlign w:val="center"/>
          </w:tcPr>
          <w:p w:rsidR="00062D0B" w:rsidRPr="00FF4EAE" w:rsidRDefault="00062D0B"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062D0B" w:rsidRPr="00FF4EAE" w:rsidRDefault="00062D0B" w:rsidP="004A4283">
            <w:pPr>
              <w:autoSpaceDE w:val="0"/>
              <w:autoSpaceDN w:val="0"/>
              <w:adjustRightInd w:val="0"/>
              <w:jc w:val="center"/>
              <w:rPr>
                <w:rFonts w:cs="Times New Roman"/>
              </w:rPr>
            </w:pPr>
            <w:r w:rsidRPr="00FF4EAE">
              <w:rPr>
                <w:rFonts w:cs="Times New Roman"/>
              </w:rPr>
              <w:t>0.64</w:t>
            </w:r>
          </w:p>
        </w:tc>
      </w:tr>
      <w:tr w:rsidR="00062D0B" w:rsidRPr="00FF4EAE" w:rsidTr="004A4283">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rsidR="00062D0B" w:rsidRPr="00FF4EAE" w:rsidRDefault="00062D0B" w:rsidP="00062D0B">
            <w:pPr>
              <w:spacing w:line="256" w:lineRule="auto"/>
              <w:jc w:val="thaiDistribute"/>
              <w:rPr>
                <w:rFonts w:cs="Times New Roman"/>
              </w:rPr>
            </w:pPr>
          </w:p>
        </w:tc>
        <w:tc>
          <w:tcPr>
            <w:tcW w:w="2851" w:type="dxa"/>
            <w:vMerge/>
            <w:tcBorders>
              <w:top w:val="nil"/>
              <w:left w:val="single" w:sz="4" w:space="0" w:color="auto"/>
              <w:bottom w:val="single" w:sz="4" w:space="0" w:color="auto"/>
              <w:right w:val="single" w:sz="4" w:space="0" w:color="auto"/>
            </w:tcBorders>
            <w:vAlign w:val="center"/>
          </w:tcPr>
          <w:p w:rsidR="00062D0B" w:rsidRPr="00FF4EAE" w:rsidRDefault="00062D0B" w:rsidP="00062D0B">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hideMark/>
          </w:tcPr>
          <w:p w:rsidR="00062D0B" w:rsidRPr="00FF4EAE" w:rsidRDefault="00062D0B" w:rsidP="00062D0B">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lang w:bidi="lo-LA"/>
              </w:rPr>
            </w:pPr>
            <w:r w:rsidRPr="00FF4EAE">
              <w:rPr>
                <w:rFonts w:cs="Times New Roman"/>
                <w:cs/>
                <w:lang w:bidi="lo-LA"/>
              </w:rPr>
              <w:t>151</w:t>
            </w:r>
          </w:p>
        </w:tc>
        <w:tc>
          <w:tcPr>
            <w:tcW w:w="712"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3.42</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0.96</w:t>
            </w:r>
          </w:p>
        </w:tc>
        <w:tc>
          <w:tcPr>
            <w:tcW w:w="855" w:type="dxa"/>
            <w:vMerge/>
            <w:tcBorders>
              <w:top w:val="nil"/>
              <w:left w:val="nil"/>
              <w:bottom w:val="single" w:sz="4" w:space="0" w:color="auto"/>
              <w:right w:val="single" w:sz="4" w:space="0" w:color="auto"/>
            </w:tcBorders>
            <w:vAlign w:val="center"/>
          </w:tcPr>
          <w:p w:rsidR="00062D0B" w:rsidRPr="00FF4EAE" w:rsidRDefault="00062D0B" w:rsidP="004A4283">
            <w:pPr>
              <w:spacing w:line="256" w:lineRule="auto"/>
              <w:jc w:val="center"/>
              <w:rPr>
                <w:rFonts w:cs="Times New Roman"/>
              </w:rPr>
            </w:pPr>
          </w:p>
        </w:tc>
        <w:tc>
          <w:tcPr>
            <w:tcW w:w="712" w:type="dxa"/>
            <w:vMerge/>
            <w:tcBorders>
              <w:top w:val="nil"/>
              <w:left w:val="nil"/>
              <w:bottom w:val="single" w:sz="4" w:space="0" w:color="auto"/>
              <w:right w:val="single" w:sz="4" w:space="0" w:color="auto"/>
            </w:tcBorders>
            <w:vAlign w:val="center"/>
          </w:tcPr>
          <w:p w:rsidR="00062D0B" w:rsidRPr="00FF4EAE" w:rsidRDefault="00062D0B" w:rsidP="004A4283">
            <w:pPr>
              <w:spacing w:line="256" w:lineRule="auto"/>
              <w:jc w:val="center"/>
              <w:rPr>
                <w:rFonts w:cs="Times New Roman"/>
              </w:rPr>
            </w:pPr>
          </w:p>
        </w:tc>
        <w:tc>
          <w:tcPr>
            <w:tcW w:w="753" w:type="dxa"/>
            <w:vMerge/>
            <w:tcBorders>
              <w:top w:val="nil"/>
              <w:left w:val="nil"/>
              <w:bottom w:val="single" w:sz="4" w:space="0" w:color="auto"/>
              <w:right w:val="single" w:sz="4" w:space="0" w:color="auto"/>
            </w:tcBorders>
            <w:vAlign w:val="center"/>
          </w:tcPr>
          <w:p w:rsidR="00062D0B" w:rsidRPr="00FF4EAE" w:rsidRDefault="00062D0B" w:rsidP="004A4283">
            <w:pPr>
              <w:spacing w:line="256" w:lineRule="auto"/>
              <w:jc w:val="center"/>
              <w:rPr>
                <w:rFonts w:cs="Times New Roman"/>
              </w:rPr>
            </w:pPr>
          </w:p>
        </w:tc>
      </w:tr>
      <w:tr w:rsidR="00062D0B" w:rsidRPr="00FF4EAE" w:rsidTr="004A4283">
        <w:trPr>
          <w:trHeight w:val="20"/>
          <w:jc w:val="center"/>
        </w:trPr>
        <w:tc>
          <w:tcPr>
            <w:tcW w:w="708" w:type="dxa"/>
            <w:vMerge w:val="restart"/>
            <w:tcBorders>
              <w:top w:val="single" w:sz="4" w:space="0" w:color="auto"/>
              <w:left w:val="single" w:sz="4" w:space="0" w:color="auto"/>
              <w:right w:val="single" w:sz="4" w:space="0" w:color="auto"/>
            </w:tcBorders>
            <w:vAlign w:val="center"/>
          </w:tcPr>
          <w:p w:rsidR="00062D0B" w:rsidRPr="00FF4EAE" w:rsidRDefault="00062D0B" w:rsidP="00062D0B">
            <w:pPr>
              <w:spacing w:line="256" w:lineRule="auto"/>
              <w:jc w:val="center"/>
              <w:rPr>
                <w:rFonts w:cs="DokChampa"/>
                <w:lang w:bidi="lo-LA"/>
              </w:rPr>
            </w:pPr>
            <w:r w:rsidRPr="00FF4EAE">
              <w:rPr>
                <w:rFonts w:cs="DokChampa"/>
                <w:lang w:bidi="lo-LA"/>
              </w:rPr>
              <w:lastRenderedPageBreak/>
              <w:t>6</w:t>
            </w:r>
          </w:p>
        </w:tc>
        <w:tc>
          <w:tcPr>
            <w:tcW w:w="2851" w:type="dxa"/>
            <w:vMerge w:val="restart"/>
            <w:tcBorders>
              <w:top w:val="single" w:sz="4" w:space="0" w:color="auto"/>
              <w:left w:val="single" w:sz="4" w:space="0" w:color="auto"/>
              <w:right w:val="single" w:sz="4" w:space="0" w:color="auto"/>
            </w:tcBorders>
            <w:vAlign w:val="center"/>
          </w:tcPr>
          <w:p w:rsidR="00062D0B" w:rsidRPr="00FF4EAE" w:rsidRDefault="0073323A" w:rsidP="00062D0B">
            <w:pPr>
              <w:pStyle w:val="NoSpacing"/>
              <w:rPr>
                <w:rFonts w:ascii="Saysettha OT" w:hAnsi="Saysettha OT" w:cs="Saysettha OT"/>
                <w:sz w:val="24"/>
                <w:szCs w:val="24"/>
                <w:cs/>
                <w:lang w:bidi="lo-LA"/>
              </w:rPr>
            </w:pPr>
            <w:r>
              <w:rPr>
                <w:rFonts w:ascii="Saysettha OT" w:hAnsi="Saysettha OT" w:cs="Saysettha OT"/>
                <w:sz w:val="24"/>
                <w:szCs w:val="24"/>
                <w:cs/>
                <w:lang w:bidi="lo-LA"/>
              </w:rPr>
              <w:t>ຜູ້</w:t>
            </w:r>
            <w:r w:rsidR="00062D0B" w:rsidRPr="00FF4EAE">
              <w:rPr>
                <w:rFonts w:ascii="Saysettha OT" w:hAnsi="Saysettha OT" w:cs="Saysettha OT"/>
                <w:sz w:val="24"/>
                <w:szCs w:val="24"/>
                <w:cs/>
                <w:lang w:bidi="lo-LA"/>
              </w:rPr>
              <w:t>ປົກຄອງຂອງນັກຮຽນສຳເລັດການສຶກສາຈາກວິທະຍາໄລແຫ່ງນີ້</w:t>
            </w:r>
          </w:p>
        </w:tc>
        <w:tc>
          <w:tcPr>
            <w:tcW w:w="713" w:type="dxa"/>
            <w:tcBorders>
              <w:top w:val="single" w:sz="4" w:space="0" w:color="auto"/>
              <w:left w:val="nil"/>
              <w:bottom w:val="single" w:sz="4" w:space="0" w:color="auto"/>
              <w:right w:val="single" w:sz="4" w:space="0" w:color="auto"/>
            </w:tcBorders>
            <w:noWrap/>
            <w:vAlign w:val="center"/>
          </w:tcPr>
          <w:p w:rsidR="00062D0B" w:rsidRPr="00FF4EAE" w:rsidRDefault="00062D0B" w:rsidP="00062D0B">
            <w:pPr>
              <w:jc w:val="thaiDistribute"/>
              <w:rPr>
                <w:rFonts w:ascii="Saysettha OT" w:hAnsi="Saysettha OT"/>
                <w:cs/>
              </w:rPr>
            </w:pPr>
            <w:r w:rsidRPr="00FF4EAE">
              <w:rPr>
                <w:rFonts w:ascii="Saysettha OT" w:hAnsi="Saysettha OT" w:hint="cs"/>
                <w:cs/>
                <w:lang w:bidi="lo-LA"/>
              </w:rPr>
              <w:t>ຊາຍ</w:t>
            </w:r>
          </w:p>
        </w:tc>
        <w:tc>
          <w:tcPr>
            <w:tcW w:w="713" w:type="dxa"/>
            <w:tcBorders>
              <w:top w:val="single" w:sz="4" w:space="0" w:color="auto"/>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lang w:bidi="lo-LA"/>
              </w:rPr>
            </w:pPr>
            <w:r w:rsidRPr="00FF4EAE">
              <w:rPr>
                <w:rFonts w:cs="Times New Roman"/>
                <w:cs/>
                <w:lang w:bidi="lo-LA"/>
              </w:rPr>
              <w:t>19</w:t>
            </w:r>
          </w:p>
        </w:tc>
        <w:tc>
          <w:tcPr>
            <w:tcW w:w="712" w:type="dxa"/>
            <w:tcBorders>
              <w:top w:val="single" w:sz="4" w:space="0" w:color="auto"/>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3.79</w:t>
            </w:r>
          </w:p>
        </w:tc>
        <w:tc>
          <w:tcPr>
            <w:tcW w:w="713" w:type="dxa"/>
            <w:tcBorders>
              <w:top w:val="single" w:sz="4" w:space="0" w:color="auto"/>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0.63</w:t>
            </w:r>
          </w:p>
        </w:tc>
        <w:tc>
          <w:tcPr>
            <w:tcW w:w="855" w:type="dxa"/>
            <w:vMerge w:val="restart"/>
            <w:tcBorders>
              <w:top w:val="single" w:sz="4" w:space="0" w:color="auto"/>
              <w:left w:val="nil"/>
              <w:right w:val="single" w:sz="4" w:space="0" w:color="auto"/>
            </w:tcBorders>
            <w:vAlign w:val="center"/>
          </w:tcPr>
          <w:p w:rsidR="00062D0B" w:rsidRPr="00FF4EAE" w:rsidRDefault="00062D0B" w:rsidP="004A4283">
            <w:pPr>
              <w:spacing w:line="256" w:lineRule="auto"/>
              <w:jc w:val="center"/>
              <w:rPr>
                <w:rFonts w:cs="Times New Roman"/>
              </w:rPr>
            </w:pPr>
            <w:r w:rsidRPr="00FF4EAE">
              <w:rPr>
                <w:rFonts w:cs="Times New Roman"/>
              </w:rPr>
              <w:t>1.33</w:t>
            </w:r>
          </w:p>
        </w:tc>
        <w:tc>
          <w:tcPr>
            <w:tcW w:w="712" w:type="dxa"/>
            <w:vMerge w:val="restart"/>
            <w:tcBorders>
              <w:top w:val="single" w:sz="4" w:space="0" w:color="auto"/>
              <w:left w:val="nil"/>
              <w:right w:val="single" w:sz="4" w:space="0" w:color="auto"/>
            </w:tcBorders>
            <w:vAlign w:val="center"/>
          </w:tcPr>
          <w:p w:rsidR="00062D0B" w:rsidRPr="00FF4EAE" w:rsidRDefault="00062D0B" w:rsidP="004A4283">
            <w:pPr>
              <w:jc w:val="center"/>
            </w:pPr>
            <w:r w:rsidRPr="00FF4EAE">
              <w:rPr>
                <w:rFonts w:cs="Times New Roman"/>
              </w:rPr>
              <w:t>168</w:t>
            </w:r>
          </w:p>
        </w:tc>
        <w:tc>
          <w:tcPr>
            <w:tcW w:w="753" w:type="dxa"/>
            <w:vMerge w:val="restart"/>
            <w:tcBorders>
              <w:top w:val="single" w:sz="4" w:space="0" w:color="auto"/>
              <w:left w:val="nil"/>
              <w:right w:val="single" w:sz="4" w:space="0" w:color="auto"/>
            </w:tcBorders>
            <w:vAlign w:val="center"/>
          </w:tcPr>
          <w:p w:rsidR="00062D0B" w:rsidRPr="00FF4EAE" w:rsidRDefault="00062D0B" w:rsidP="004A4283">
            <w:pPr>
              <w:spacing w:line="256" w:lineRule="auto"/>
              <w:jc w:val="center"/>
              <w:rPr>
                <w:rFonts w:cs="Times New Roman"/>
              </w:rPr>
            </w:pPr>
            <w:r w:rsidRPr="00FF4EAE">
              <w:rPr>
                <w:rFonts w:cs="Times New Roman"/>
              </w:rPr>
              <w:t>0.19</w:t>
            </w:r>
          </w:p>
        </w:tc>
      </w:tr>
      <w:tr w:rsidR="00062D0B" w:rsidRPr="00FF4EAE" w:rsidTr="004A4283">
        <w:trPr>
          <w:trHeight w:val="20"/>
          <w:jc w:val="center"/>
        </w:trPr>
        <w:tc>
          <w:tcPr>
            <w:tcW w:w="708" w:type="dxa"/>
            <w:vMerge/>
            <w:tcBorders>
              <w:left w:val="single" w:sz="4" w:space="0" w:color="auto"/>
              <w:bottom w:val="single" w:sz="4" w:space="0" w:color="auto"/>
              <w:right w:val="single" w:sz="4" w:space="0" w:color="auto"/>
            </w:tcBorders>
            <w:vAlign w:val="center"/>
          </w:tcPr>
          <w:p w:rsidR="00062D0B" w:rsidRPr="00FF4EAE" w:rsidRDefault="00062D0B" w:rsidP="00062D0B">
            <w:pPr>
              <w:spacing w:line="256" w:lineRule="auto"/>
              <w:jc w:val="center"/>
              <w:rPr>
                <w:rFonts w:cs="Times New Roman"/>
              </w:rPr>
            </w:pPr>
          </w:p>
        </w:tc>
        <w:tc>
          <w:tcPr>
            <w:tcW w:w="2851" w:type="dxa"/>
            <w:vMerge/>
            <w:tcBorders>
              <w:left w:val="single" w:sz="4" w:space="0" w:color="auto"/>
              <w:bottom w:val="single" w:sz="4" w:space="0" w:color="auto"/>
              <w:right w:val="single" w:sz="4" w:space="0" w:color="auto"/>
            </w:tcBorders>
            <w:vAlign w:val="center"/>
          </w:tcPr>
          <w:p w:rsidR="00062D0B" w:rsidRPr="00FF4EAE" w:rsidRDefault="00062D0B" w:rsidP="00062D0B">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lang w:bidi="lo-LA"/>
              </w:rPr>
            </w:pPr>
            <w:r w:rsidRPr="00FF4EAE">
              <w:rPr>
                <w:rFonts w:cs="Times New Roman"/>
                <w:cs/>
                <w:lang w:bidi="lo-LA"/>
              </w:rPr>
              <w:t>151</w:t>
            </w:r>
          </w:p>
        </w:tc>
        <w:tc>
          <w:tcPr>
            <w:tcW w:w="712"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3.50</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0.91</w:t>
            </w:r>
          </w:p>
        </w:tc>
        <w:tc>
          <w:tcPr>
            <w:tcW w:w="855" w:type="dxa"/>
            <w:vMerge/>
            <w:tcBorders>
              <w:left w:val="nil"/>
              <w:bottom w:val="single" w:sz="4" w:space="0" w:color="auto"/>
              <w:right w:val="single" w:sz="4" w:space="0" w:color="auto"/>
            </w:tcBorders>
            <w:vAlign w:val="center"/>
          </w:tcPr>
          <w:p w:rsidR="00062D0B" w:rsidRPr="00FF4EAE" w:rsidRDefault="00062D0B" w:rsidP="004A4283">
            <w:pPr>
              <w:spacing w:line="256" w:lineRule="auto"/>
              <w:jc w:val="center"/>
              <w:rPr>
                <w:rFonts w:cs="Times New Roman"/>
              </w:rPr>
            </w:pPr>
          </w:p>
        </w:tc>
        <w:tc>
          <w:tcPr>
            <w:tcW w:w="712" w:type="dxa"/>
            <w:vMerge/>
            <w:tcBorders>
              <w:left w:val="nil"/>
              <w:bottom w:val="single" w:sz="4" w:space="0" w:color="auto"/>
              <w:right w:val="single" w:sz="4" w:space="0" w:color="auto"/>
            </w:tcBorders>
            <w:vAlign w:val="center"/>
          </w:tcPr>
          <w:p w:rsidR="00062D0B" w:rsidRPr="00FF4EAE" w:rsidRDefault="00062D0B" w:rsidP="004A4283">
            <w:pPr>
              <w:spacing w:line="256" w:lineRule="auto"/>
              <w:jc w:val="center"/>
              <w:rPr>
                <w:rFonts w:cs="Times New Roman"/>
              </w:rPr>
            </w:pPr>
          </w:p>
        </w:tc>
        <w:tc>
          <w:tcPr>
            <w:tcW w:w="753" w:type="dxa"/>
            <w:vMerge/>
            <w:tcBorders>
              <w:left w:val="nil"/>
              <w:bottom w:val="single" w:sz="4" w:space="0" w:color="auto"/>
              <w:right w:val="single" w:sz="4" w:space="0" w:color="auto"/>
            </w:tcBorders>
            <w:vAlign w:val="center"/>
          </w:tcPr>
          <w:p w:rsidR="00062D0B" w:rsidRPr="00FF4EAE" w:rsidRDefault="00062D0B" w:rsidP="004A4283">
            <w:pPr>
              <w:spacing w:line="256" w:lineRule="auto"/>
              <w:jc w:val="center"/>
              <w:rPr>
                <w:rFonts w:cs="Times New Roman"/>
              </w:rPr>
            </w:pPr>
          </w:p>
        </w:tc>
      </w:tr>
      <w:tr w:rsidR="00062D0B" w:rsidRPr="00FF4EAE" w:rsidTr="004A4283">
        <w:trPr>
          <w:trHeight w:val="20"/>
          <w:jc w:val="center"/>
        </w:trPr>
        <w:tc>
          <w:tcPr>
            <w:tcW w:w="708" w:type="dxa"/>
            <w:vMerge w:val="restart"/>
            <w:tcBorders>
              <w:top w:val="nil"/>
              <w:left w:val="single" w:sz="4" w:space="0" w:color="auto"/>
              <w:right w:val="single" w:sz="4" w:space="0" w:color="auto"/>
            </w:tcBorders>
            <w:vAlign w:val="center"/>
          </w:tcPr>
          <w:p w:rsidR="00062D0B" w:rsidRPr="00FF4EAE" w:rsidRDefault="00062D0B" w:rsidP="00062D0B">
            <w:pPr>
              <w:spacing w:line="256" w:lineRule="auto"/>
              <w:jc w:val="center"/>
              <w:rPr>
                <w:rFonts w:cs="Times New Roman"/>
              </w:rPr>
            </w:pPr>
            <w:r w:rsidRPr="00FF4EAE">
              <w:rPr>
                <w:rFonts w:cs="Times New Roman"/>
              </w:rPr>
              <w:t>7</w:t>
            </w:r>
          </w:p>
        </w:tc>
        <w:tc>
          <w:tcPr>
            <w:tcW w:w="2851" w:type="dxa"/>
            <w:vMerge w:val="restart"/>
            <w:tcBorders>
              <w:top w:val="nil"/>
              <w:left w:val="single" w:sz="4" w:space="0" w:color="auto"/>
              <w:right w:val="single" w:sz="4" w:space="0" w:color="auto"/>
            </w:tcBorders>
            <w:vAlign w:val="center"/>
          </w:tcPr>
          <w:p w:rsidR="00062D0B" w:rsidRPr="00FF4EAE" w:rsidRDefault="0073323A" w:rsidP="00062D0B">
            <w:pPr>
              <w:pStyle w:val="NoSpacing"/>
              <w:rPr>
                <w:rFonts w:ascii="Saysettha OT" w:hAnsi="Saysettha OT" w:cs="Saysettha OT"/>
                <w:sz w:val="24"/>
                <w:szCs w:val="24"/>
                <w:cs/>
                <w:lang w:bidi="lo-LA"/>
              </w:rPr>
            </w:pPr>
            <w:r>
              <w:rPr>
                <w:rFonts w:ascii="Saysettha OT" w:hAnsi="Saysettha OT" w:cs="Saysettha OT"/>
                <w:sz w:val="24"/>
                <w:szCs w:val="24"/>
                <w:cs/>
                <w:lang w:bidi="lo-LA"/>
              </w:rPr>
              <w:t>ຜູ້</w:t>
            </w:r>
            <w:r w:rsidR="00062D0B" w:rsidRPr="00FF4EAE">
              <w:rPr>
                <w:rFonts w:ascii="Saysettha OT" w:hAnsi="Saysettha OT" w:cs="Saysettha OT"/>
                <w:sz w:val="24"/>
                <w:szCs w:val="24"/>
                <w:cs/>
                <w:lang w:bidi="lo-LA"/>
              </w:rPr>
              <w:t>ປົກຄອງຂອງນັກຮຽນແນະນຳໃຫ້ເລືອກຮຽນໃນວິທະຍາໄລແຫ່ງນີ້</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jc w:val="thaiDistribute"/>
              <w:rPr>
                <w:rFonts w:ascii="Saysettha OT" w:hAnsi="Saysettha OT"/>
                <w:cs/>
              </w:rPr>
            </w:pPr>
            <w:r w:rsidRPr="00FF4EAE">
              <w:rPr>
                <w:rFonts w:ascii="Saysettha OT" w:hAnsi="Saysettha OT" w:hint="cs"/>
                <w:cs/>
                <w:lang w:bidi="lo-LA"/>
              </w:rPr>
              <w:t>ຊາຍ</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lang w:bidi="lo-LA"/>
              </w:rPr>
            </w:pPr>
            <w:r w:rsidRPr="00FF4EAE">
              <w:rPr>
                <w:rFonts w:cs="Times New Roman"/>
                <w:cs/>
                <w:lang w:bidi="lo-LA"/>
              </w:rPr>
              <w:t>19</w:t>
            </w:r>
          </w:p>
        </w:tc>
        <w:tc>
          <w:tcPr>
            <w:tcW w:w="712"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3.00</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1.25</w:t>
            </w:r>
          </w:p>
        </w:tc>
        <w:tc>
          <w:tcPr>
            <w:tcW w:w="855" w:type="dxa"/>
            <w:vMerge w:val="restart"/>
            <w:tcBorders>
              <w:top w:val="nil"/>
              <w:left w:val="nil"/>
              <w:right w:val="single" w:sz="4" w:space="0" w:color="auto"/>
            </w:tcBorders>
            <w:vAlign w:val="center"/>
          </w:tcPr>
          <w:p w:rsidR="00062D0B" w:rsidRPr="00FF4EAE" w:rsidRDefault="00062D0B" w:rsidP="004A4283">
            <w:pPr>
              <w:spacing w:line="256" w:lineRule="auto"/>
              <w:jc w:val="center"/>
              <w:rPr>
                <w:rFonts w:cs="Times New Roman"/>
              </w:rPr>
            </w:pPr>
            <w:r w:rsidRPr="00FF4EAE">
              <w:rPr>
                <w:rFonts w:cs="Times New Roman"/>
              </w:rPr>
              <w:t>0.03</w:t>
            </w:r>
          </w:p>
        </w:tc>
        <w:tc>
          <w:tcPr>
            <w:tcW w:w="712" w:type="dxa"/>
            <w:vMerge w:val="restart"/>
            <w:tcBorders>
              <w:top w:val="nil"/>
              <w:left w:val="nil"/>
              <w:right w:val="single" w:sz="4" w:space="0" w:color="auto"/>
            </w:tcBorders>
            <w:vAlign w:val="center"/>
          </w:tcPr>
          <w:p w:rsidR="00062D0B" w:rsidRPr="00FF4EAE" w:rsidRDefault="00062D0B"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062D0B" w:rsidRPr="00FF4EAE" w:rsidRDefault="00062D0B" w:rsidP="004A4283">
            <w:pPr>
              <w:spacing w:line="256" w:lineRule="auto"/>
              <w:jc w:val="center"/>
              <w:rPr>
                <w:rFonts w:cs="Times New Roman"/>
              </w:rPr>
            </w:pPr>
            <w:r w:rsidRPr="00FF4EAE">
              <w:rPr>
                <w:rFonts w:cs="Times New Roman"/>
              </w:rPr>
              <w:t>0.98</w:t>
            </w:r>
          </w:p>
        </w:tc>
      </w:tr>
      <w:tr w:rsidR="00062D0B" w:rsidRPr="00FF4EAE" w:rsidTr="004A4283">
        <w:trPr>
          <w:trHeight w:val="20"/>
          <w:jc w:val="center"/>
        </w:trPr>
        <w:tc>
          <w:tcPr>
            <w:tcW w:w="708" w:type="dxa"/>
            <w:vMerge/>
            <w:tcBorders>
              <w:left w:val="single" w:sz="4" w:space="0" w:color="auto"/>
              <w:bottom w:val="single" w:sz="4" w:space="0" w:color="auto"/>
              <w:right w:val="single" w:sz="4" w:space="0" w:color="auto"/>
            </w:tcBorders>
            <w:vAlign w:val="center"/>
          </w:tcPr>
          <w:p w:rsidR="00062D0B" w:rsidRPr="00FF4EAE" w:rsidRDefault="00062D0B" w:rsidP="00062D0B">
            <w:pPr>
              <w:spacing w:line="256" w:lineRule="auto"/>
              <w:jc w:val="center"/>
              <w:rPr>
                <w:rFonts w:cs="Times New Roman"/>
              </w:rPr>
            </w:pPr>
          </w:p>
        </w:tc>
        <w:tc>
          <w:tcPr>
            <w:tcW w:w="2851" w:type="dxa"/>
            <w:vMerge/>
            <w:tcBorders>
              <w:left w:val="single" w:sz="4" w:space="0" w:color="auto"/>
              <w:bottom w:val="single" w:sz="4" w:space="0" w:color="auto"/>
              <w:right w:val="single" w:sz="4" w:space="0" w:color="auto"/>
            </w:tcBorders>
            <w:vAlign w:val="center"/>
          </w:tcPr>
          <w:p w:rsidR="00062D0B" w:rsidRPr="00FF4EAE" w:rsidRDefault="00062D0B" w:rsidP="00062D0B">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lang w:bidi="lo-LA"/>
              </w:rPr>
            </w:pPr>
            <w:r w:rsidRPr="00FF4EAE">
              <w:rPr>
                <w:rFonts w:cs="Times New Roman"/>
                <w:cs/>
                <w:lang w:bidi="lo-LA"/>
              </w:rPr>
              <w:t>151</w:t>
            </w:r>
          </w:p>
        </w:tc>
        <w:tc>
          <w:tcPr>
            <w:tcW w:w="712"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2.99</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1.07</w:t>
            </w:r>
          </w:p>
        </w:tc>
        <w:tc>
          <w:tcPr>
            <w:tcW w:w="855" w:type="dxa"/>
            <w:vMerge/>
            <w:tcBorders>
              <w:left w:val="nil"/>
              <w:bottom w:val="single" w:sz="4" w:space="0" w:color="auto"/>
              <w:right w:val="single" w:sz="4" w:space="0" w:color="auto"/>
            </w:tcBorders>
            <w:vAlign w:val="center"/>
          </w:tcPr>
          <w:p w:rsidR="00062D0B" w:rsidRPr="00FF4EAE" w:rsidRDefault="00062D0B" w:rsidP="004A4283">
            <w:pPr>
              <w:spacing w:line="256" w:lineRule="auto"/>
              <w:jc w:val="center"/>
              <w:rPr>
                <w:rFonts w:cs="Times New Roman"/>
              </w:rPr>
            </w:pPr>
          </w:p>
        </w:tc>
        <w:tc>
          <w:tcPr>
            <w:tcW w:w="712" w:type="dxa"/>
            <w:vMerge/>
            <w:tcBorders>
              <w:left w:val="nil"/>
              <w:bottom w:val="single" w:sz="4" w:space="0" w:color="auto"/>
              <w:right w:val="single" w:sz="4" w:space="0" w:color="auto"/>
            </w:tcBorders>
            <w:vAlign w:val="center"/>
          </w:tcPr>
          <w:p w:rsidR="00062D0B" w:rsidRPr="00FF4EAE" w:rsidRDefault="00062D0B" w:rsidP="004A4283">
            <w:pPr>
              <w:spacing w:line="256" w:lineRule="auto"/>
              <w:jc w:val="center"/>
              <w:rPr>
                <w:rFonts w:cs="Times New Roman"/>
              </w:rPr>
            </w:pPr>
          </w:p>
        </w:tc>
        <w:tc>
          <w:tcPr>
            <w:tcW w:w="753" w:type="dxa"/>
            <w:vMerge/>
            <w:tcBorders>
              <w:left w:val="nil"/>
              <w:bottom w:val="single" w:sz="4" w:space="0" w:color="auto"/>
              <w:right w:val="single" w:sz="4" w:space="0" w:color="auto"/>
            </w:tcBorders>
            <w:vAlign w:val="center"/>
          </w:tcPr>
          <w:p w:rsidR="00062D0B" w:rsidRPr="00FF4EAE" w:rsidRDefault="00062D0B" w:rsidP="004A4283">
            <w:pPr>
              <w:spacing w:line="256" w:lineRule="auto"/>
              <w:jc w:val="center"/>
              <w:rPr>
                <w:rFonts w:cs="Times New Roman"/>
              </w:rPr>
            </w:pPr>
          </w:p>
        </w:tc>
      </w:tr>
      <w:tr w:rsidR="00062D0B" w:rsidRPr="00FF4EAE" w:rsidTr="004A4283">
        <w:trPr>
          <w:trHeight w:val="20"/>
          <w:jc w:val="center"/>
        </w:trPr>
        <w:tc>
          <w:tcPr>
            <w:tcW w:w="708" w:type="dxa"/>
            <w:vMerge w:val="restart"/>
            <w:tcBorders>
              <w:top w:val="nil"/>
              <w:left w:val="single" w:sz="4" w:space="0" w:color="auto"/>
              <w:right w:val="single" w:sz="4" w:space="0" w:color="auto"/>
            </w:tcBorders>
            <w:vAlign w:val="center"/>
          </w:tcPr>
          <w:p w:rsidR="00062D0B" w:rsidRPr="00FF4EAE" w:rsidRDefault="00062D0B" w:rsidP="00062D0B">
            <w:pPr>
              <w:spacing w:line="256" w:lineRule="auto"/>
              <w:jc w:val="center"/>
              <w:rPr>
                <w:rFonts w:cs="Times New Roman"/>
              </w:rPr>
            </w:pPr>
            <w:r w:rsidRPr="00FF4EAE">
              <w:rPr>
                <w:rFonts w:cs="Times New Roman"/>
              </w:rPr>
              <w:t>8</w:t>
            </w:r>
          </w:p>
        </w:tc>
        <w:tc>
          <w:tcPr>
            <w:tcW w:w="2851" w:type="dxa"/>
            <w:vMerge w:val="restart"/>
            <w:tcBorders>
              <w:top w:val="nil"/>
              <w:left w:val="single" w:sz="4" w:space="0" w:color="auto"/>
              <w:right w:val="single" w:sz="4" w:space="0" w:color="auto"/>
            </w:tcBorders>
            <w:vAlign w:val="center"/>
          </w:tcPr>
          <w:p w:rsidR="00062D0B" w:rsidRPr="00FF4EAE" w:rsidRDefault="00062D0B" w:rsidP="00062D0B">
            <w:pPr>
              <w:pStyle w:val="NoSpacing"/>
              <w:rPr>
                <w:rFonts w:ascii="Saysettha OT" w:hAnsi="Saysettha OT" w:cs="Saysettha OT"/>
                <w:sz w:val="24"/>
                <w:szCs w:val="24"/>
                <w:cs/>
                <w:lang w:bidi="lo-LA"/>
              </w:rPr>
            </w:pPr>
            <w:r w:rsidRPr="00FF4EAE">
              <w:rPr>
                <w:rFonts w:ascii="Saysettha OT" w:hAnsi="Saysettha OT" w:cs="Saysettha OT"/>
                <w:sz w:val="24"/>
                <w:szCs w:val="24"/>
                <w:cs/>
                <w:lang w:bidi="lo-LA"/>
              </w:rPr>
              <w:t>ຄູອາຈານທີ່ປຶກສາເປັນຜູ້ແນະນຳໃຫ້ເລືອກວິທະຍາໄລແຫ່ງນີ້</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jc w:val="thaiDistribute"/>
              <w:rPr>
                <w:rFonts w:ascii="Saysettha OT" w:hAnsi="Saysettha OT"/>
                <w:cs/>
              </w:rPr>
            </w:pPr>
            <w:r w:rsidRPr="00FF4EAE">
              <w:rPr>
                <w:rFonts w:ascii="Saysettha OT" w:hAnsi="Saysettha OT" w:hint="cs"/>
                <w:cs/>
                <w:lang w:bidi="lo-LA"/>
              </w:rPr>
              <w:t>ຊາຍ</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lang w:bidi="lo-LA"/>
              </w:rPr>
            </w:pPr>
            <w:r w:rsidRPr="00FF4EAE">
              <w:rPr>
                <w:rFonts w:cs="Times New Roman"/>
                <w:cs/>
                <w:lang w:bidi="lo-LA"/>
              </w:rPr>
              <w:t>19</w:t>
            </w:r>
          </w:p>
        </w:tc>
        <w:tc>
          <w:tcPr>
            <w:tcW w:w="712"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3.21</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1.23</w:t>
            </w:r>
          </w:p>
        </w:tc>
        <w:tc>
          <w:tcPr>
            <w:tcW w:w="855" w:type="dxa"/>
            <w:vMerge w:val="restart"/>
            <w:tcBorders>
              <w:top w:val="nil"/>
              <w:left w:val="nil"/>
              <w:right w:val="single" w:sz="4" w:space="0" w:color="auto"/>
            </w:tcBorders>
            <w:vAlign w:val="center"/>
          </w:tcPr>
          <w:p w:rsidR="00062D0B" w:rsidRPr="00FF4EAE" w:rsidRDefault="00062D0B" w:rsidP="004A4283">
            <w:pPr>
              <w:spacing w:line="256" w:lineRule="auto"/>
              <w:jc w:val="center"/>
              <w:rPr>
                <w:rFonts w:cs="Times New Roman"/>
              </w:rPr>
            </w:pPr>
            <w:r w:rsidRPr="00FF4EAE">
              <w:rPr>
                <w:rFonts w:cs="Times New Roman"/>
              </w:rPr>
              <w:t>-0.91</w:t>
            </w:r>
          </w:p>
        </w:tc>
        <w:tc>
          <w:tcPr>
            <w:tcW w:w="712" w:type="dxa"/>
            <w:vMerge w:val="restart"/>
            <w:tcBorders>
              <w:top w:val="nil"/>
              <w:left w:val="nil"/>
              <w:right w:val="single" w:sz="4" w:space="0" w:color="auto"/>
            </w:tcBorders>
            <w:vAlign w:val="center"/>
          </w:tcPr>
          <w:p w:rsidR="00062D0B" w:rsidRPr="00FF4EAE" w:rsidRDefault="00062D0B"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062D0B" w:rsidRPr="00FF4EAE" w:rsidRDefault="00062D0B" w:rsidP="004A4283">
            <w:pPr>
              <w:spacing w:line="256" w:lineRule="auto"/>
              <w:jc w:val="center"/>
              <w:rPr>
                <w:rFonts w:cs="Times New Roman"/>
              </w:rPr>
            </w:pPr>
            <w:r w:rsidRPr="00FF4EAE">
              <w:rPr>
                <w:rFonts w:cs="Times New Roman"/>
              </w:rPr>
              <w:t>0.36</w:t>
            </w:r>
          </w:p>
        </w:tc>
      </w:tr>
      <w:tr w:rsidR="00062D0B" w:rsidRPr="00FF4EAE" w:rsidTr="004A4283">
        <w:trPr>
          <w:trHeight w:val="20"/>
          <w:jc w:val="center"/>
        </w:trPr>
        <w:tc>
          <w:tcPr>
            <w:tcW w:w="708" w:type="dxa"/>
            <w:vMerge/>
            <w:tcBorders>
              <w:left w:val="single" w:sz="4" w:space="0" w:color="auto"/>
              <w:bottom w:val="single" w:sz="4" w:space="0" w:color="auto"/>
              <w:right w:val="single" w:sz="4" w:space="0" w:color="auto"/>
            </w:tcBorders>
            <w:vAlign w:val="center"/>
          </w:tcPr>
          <w:p w:rsidR="00062D0B" w:rsidRPr="00FF4EAE" w:rsidRDefault="00062D0B" w:rsidP="00062D0B">
            <w:pPr>
              <w:spacing w:line="256" w:lineRule="auto"/>
              <w:jc w:val="center"/>
              <w:rPr>
                <w:rFonts w:cs="Times New Roman"/>
              </w:rPr>
            </w:pPr>
          </w:p>
        </w:tc>
        <w:tc>
          <w:tcPr>
            <w:tcW w:w="2851" w:type="dxa"/>
            <w:vMerge/>
            <w:tcBorders>
              <w:left w:val="single" w:sz="4" w:space="0" w:color="auto"/>
              <w:bottom w:val="single" w:sz="4" w:space="0" w:color="auto"/>
              <w:right w:val="single" w:sz="4" w:space="0" w:color="auto"/>
            </w:tcBorders>
            <w:vAlign w:val="center"/>
          </w:tcPr>
          <w:p w:rsidR="00062D0B" w:rsidRPr="00FF4EAE" w:rsidRDefault="00062D0B" w:rsidP="00062D0B">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lang w:bidi="lo-LA"/>
              </w:rPr>
            </w:pPr>
            <w:r w:rsidRPr="00FF4EAE">
              <w:rPr>
                <w:rFonts w:cs="Times New Roman"/>
                <w:cs/>
                <w:lang w:bidi="lo-LA"/>
              </w:rPr>
              <w:t>151</w:t>
            </w:r>
          </w:p>
        </w:tc>
        <w:tc>
          <w:tcPr>
            <w:tcW w:w="712"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3.44</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1.03</w:t>
            </w:r>
          </w:p>
        </w:tc>
        <w:tc>
          <w:tcPr>
            <w:tcW w:w="855" w:type="dxa"/>
            <w:vMerge/>
            <w:tcBorders>
              <w:left w:val="nil"/>
              <w:bottom w:val="single" w:sz="4" w:space="0" w:color="auto"/>
              <w:right w:val="single" w:sz="4" w:space="0" w:color="auto"/>
            </w:tcBorders>
            <w:vAlign w:val="center"/>
          </w:tcPr>
          <w:p w:rsidR="00062D0B" w:rsidRPr="00FF4EAE" w:rsidRDefault="00062D0B" w:rsidP="004A4283">
            <w:pPr>
              <w:spacing w:line="256" w:lineRule="auto"/>
              <w:jc w:val="center"/>
              <w:rPr>
                <w:rFonts w:cs="Times New Roman"/>
              </w:rPr>
            </w:pPr>
          </w:p>
        </w:tc>
        <w:tc>
          <w:tcPr>
            <w:tcW w:w="712" w:type="dxa"/>
            <w:vMerge/>
            <w:tcBorders>
              <w:left w:val="nil"/>
              <w:bottom w:val="single" w:sz="4" w:space="0" w:color="auto"/>
              <w:right w:val="single" w:sz="4" w:space="0" w:color="auto"/>
            </w:tcBorders>
            <w:vAlign w:val="center"/>
          </w:tcPr>
          <w:p w:rsidR="00062D0B" w:rsidRPr="00FF4EAE" w:rsidRDefault="00062D0B" w:rsidP="004A4283">
            <w:pPr>
              <w:spacing w:line="256" w:lineRule="auto"/>
              <w:jc w:val="center"/>
              <w:rPr>
                <w:rFonts w:cs="Times New Roman"/>
              </w:rPr>
            </w:pPr>
          </w:p>
        </w:tc>
        <w:tc>
          <w:tcPr>
            <w:tcW w:w="753" w:type="dxa"/>
            <w:vMerge/>
            <w:tcBorders>
              <w:left w:val="nil"/>
              <w:bottom w:val="single" w:sz="4" w:space="0" w:color="auto"/>
              <w:right w:val="single" w:sz="4" w:space="0" w:color="auto"/>
            </w:tcBorders>
            <w:vAlign w:val="center"/>
          </w:tcPr>
          <w:p w:rsidR="00062D0B" w:rsidRPr="00FF4EAE" w:rsidRDefault="00062D0B" w:rsidP="004A4283">
            <w:pPr>
              <w:spacing w:line="256" w:lineRule="auto"/>
              <w:jc w:val="center"/>
              <w:rPr>
                <w:rFonts w:cs="Times New Roman"/>
              </w:rPr>
            </w:pPr>
          </w:p>
        </w:tc>
      </w:tr>
      <w:tr w:rsidR="00062D0B" w:rsidRPr="00FF4EAE" w:rsidTr="004A4283">
        <w:trPr>
          <w:trHeight w:val="20"/>
          <w:jc w:val="center"/>
        </w:trPr>
        <w:tc>
          <w:tcPr>
            <w:tcW w:w="708" w:type="dxa"/>
            <w:vMerge w:val="restart"/>
            <w:tcBorders>
              <w:top w:val="nil"/>
              <w:left w:val="single" w:sz="4" w:space="0" w:color="auto"/>
              <w:right w:val="single" w:sz="4" w:space="0" w:color="auto"/>
            </w:tcBorders>
            <w:vAlign w:val="center"/>
          </w:tcPr>
          <w:p w:rsidR="00062D0B" w:rsidRPr="00FF4EAE" w:rsidRDefault="00062D0B" w:rsidP="00062D0B">
            <w:pPr>
              <w:spacing w:line="256" w:lineRule="auto"/>
              <w:jc w:val="center"/>
              <w:rPr>
                <w:rFonts w:cs="Times New Roman"/>
              </w:rPr>
            </w:pPr>
            <w:r w:rsidRPr="00FF4EAE">
              <w:rPr>
                <w:rFonts w:cs="Times New Roman"/>
              </w:rPr>
              <w:t>9</w:t>
            </w:r>
          </w:p>
        </w:tc>
        <w:tc>
          <w:tcPr>
            <w:tcW w:w="2851" w:type="dxa"/>
            <w:vMerge w:val="restart"/>
            <w:tcBorders>
              <w:top w:val="nil"/>
              <w:left w:val="single" w:sz="4" w:space="0" w:color="auto"/>
              <w:right w:val="single" w:sz="4" w:space="0" w:color="auto"/>
            </w:tcBorders>
            <w:vAlign w:val="center"/>
          </w:tcPr>
          <w:p w:rsidR="00062D0B" w:rsidRPr="00FF4EAE" w:rsidRDefault="00062D0B" w:rsidP="00062D0B">
            <w:pPr>
              <w:pStyle w:val="NoSpacing"/>
              <w:rPr>
                <w:rFonts w:ascii="Saysettha OT" w:hAnsi="Saysettha OT" w:cs="Saysettha OT"/>
                <w:sz w:val="24"/>
                <w:szCs w:val="24"/>
                <w:cs/>
                <w:lang w:bidi="lo-LA"/>
              </w:rPr>
            </w:pPr>
            <w:r w:rsidRPr="00FF4EAE">
              <w:rPr>
                <w:rFonts w:ascii="Saysettha OT" w:hAnsi="Saysettha OT" w:cs="Saysettha OT"/>
                <w:sz w:val="24"/>
                <w:szCs w:val="24"/>
                <w:cs/>
                <w:lang w:bidi="lo-LA"/>
              </w:rPr>
              <w:t>ຄຳແນະນຳລຸ້ນອ້າຍເອື້ອຍເປັນຜູ້ແນະນຳວິທະຍາໄລແຫ່ງນີ້</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jc w:val="thaiDistribute"/>
              <w:rPr>
                <w:rFonts w:ascii="Saysettha OT" w:hAnsi="Saysettha OT"/>
                <w:cs/>
              </w:rPr>
            </w:pPr>
            <w:r w:rsidRPr="00FF4EAE">
              <w:rPr>
                <w:rFonts w:ascii="Saysettha OT" w:hAnsi="Saysettha OT" w:hint="cs"/>
                <w:cs/>
                <w:lang w:bidi="lo-LA"/>
              </w:rPr>
              <w:t>ຊາຍ</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lang w:bidi="lo-LA"/>
              </w:rPr>
            </w:pPr>
            <w:r w:rsidRPr="00FF4EAE">
              <w:rPr>
                <w:rFonts w:cs="Times New Roman"/>
                <w:cs/>
                <w:lang w:bidi="lo-LA"/>
              </w:rPr>
              <w:t>19</w:t>
            </w:r>
          </w:p>
        </w:tc>
        <w:tc>
          <w:tcPr>
            <w:tcW w:w="712"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3.37</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1.07</w:t>
            </w:r>
          </w:p>
        </w:tc>
        <w:tc>
          <w:tcPr>
            <w:tcW w:w="855" w:type="dxa"/>
            <w:vMerge w:val="restart"/>
            <w:tcBorders>
              <w:top w:val="nil"/>
              <w:left w:val="nil"/>
              <w:right w:val="single" w:sz="4" w:space="0" w:color="auto"/>
            </w:tcBorders>
            <w:vAlign w:val="center"/>
          </w:tcPr>
          <w:p w:rsidR="00062D0B" w:rsidRPr="00FF4EAE" w:rsidRDefault="00062D0B" w:rsidP="004A4283">
            <w:pPr>
              <w:spacing w:line="256" w:lineRule="auto"/>
              <w:jc w:val="center"/>
              <w:rPr>
                <w:rFonts w:cs="Times New Roman"/>
              </w:rPr>
            </w:pPr>
            <w:r w:rsidRPr="00FF4EAE">
              <w:rPr>
                <w:rFonts w:cs="Times New Roman"/>
              </w:rPr>
              <w:t>0.55</w:t>
            </w:r>
          </w:p>
        </w:tc>
        <w:tc>
          <w:tcPr>
            <w:tcW w:w="712" w:type="dxa"/>
            <w:vMerge w:val="restart"/>
            <w:tcBorders>
              <w:top w:val="nil"/>
              <w:left w:val="nil"/>
              <w:right w:val="single" w:sz="4" w:space="0" w:color="auto"/>
            </w:tcBorders>
            <w:vAlign w:val="center"/>
          </w:tcPr>
          <w:p w:rsidR="00062D0B" w:rsidRPr="00FF4EAE" w:rsidRDefault="00062D0B"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062D0B" w:rsidRPr="00FF4EAE" w:rsidRDefault="00062D0B" w:rsidP="004A4283">
            <w:pPr>
              <w:spacing w:line="256" w:lineRule="auto"/>
              <w:jc w:val="center"/>
              <w:rPr>
                <w:rFonts w:cs="Times New Roman"/>
              </w:rPr>
            </w:pPr>
            <w:r w:rsidRPr="00FF4EAE">
              <w:rPr>
                <w:rFonts w:cs="Times New Roman"/>
              </w:rPr>
              <w:t>0.58</w:t>
            </w:r>
          </w:p>
        </w:tc>
      </w:tr>
      <w:tr w:rsidR="00062D0B" w:rsidRPr="00FF4EAE" w:rsidTr="004A4283">
        <w:trPr>
          <w:trHeight w:val="20"/>
          <w:jc w:val="center"/>
        </w:trPr>
        <w:tc>
          <w:tcPr>
            <w:tcW w:w="708" w:type="dxa"/>
            <w:vMerge/>
            <w:tcBorders>
              <w:left w:val="single" w:sz="4" w:space="0" w:color="auto"/>
              <w:bottom w:val="single" w:sz="4" w:space="0" w:color="auto"/>
              <w:right w:val="single" w:sz="4" w:space="0" w:color="auto"/>
            </w:tcBorders>
            <w:vAlign w:val="center"/>
          </w:tcPr>
          <w:p w:rsidR="00062D0B" w:rsidRPr="00FF4EAE" w:rsidRDefault="00062D0B" w:rsidP="00062D0B">
            <w:pPr>
              <w:spacing w:line="256" w:lineRule="auto"/>
              <w:jc w:val="center"/>
              <w:rPr>
                <w:rFonts w:cs="Times New Roman"/>
              </w:rPr>
            </w:pPr>
          </w:p>
        </w:tc>
        <w:tc>
          <w:tcPr>
            <w:tcW w:w="2851" w:type="dxa"/>
            <w:vMerge/>
            <w:tcBorders>
              <w:left w:val="single" w:sz="4" w:space="0" w:color="auto"/>
              <w:bottom w:val="single" w:sz="4" w:space="0" w:color="auto"/>
              <w:right w:val="single" w:sz="4" w:space="0" w:color="auto"/>
            </w:tcBorders>
            <w:vAlign w:val="center"/>
          </w:tcPr>
          <w:p w:rsidR="00062D0B" w:rsidRPr="00FF4EAE" w:rsidRDefault="00062D0B" w:rsidP="00062D0B">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lang w:bidi="lo-LA"/>
              </w:rPr>
            </w:pPr>
            <w:r w:rsidRPr="00FF4EAE">
              <w:rPr>
                <w:rFonts w:cs="Times New Roman"/>
                <w:cs/>
                <w:lang w:bidi="lo-LA"/>
              </w:rPr>
              <w:t>151</w:t>
            </w:r>
          </w:p>
        </w:tc>
        <w:tc>
          <w:tcPr>
            <w:tcW w:w="712"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3.22</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1.12</w:t>
            </w:r>
          </w:p>
        </w:tc>
        <w:tc>
          <w:tcPr>
            <w:tcW w:w="855" w:type="dxa"/>
            <w:vMerge/>
            <w:tcBorders>
              <w:left w:val="nil"/>
              <w:bottom w:val="single" w:sz="4" w:space="0" w:color="auto"/>
              <w:right w:val="single" w:sz="4" w:space="0" w:color="auto"/>
            </w:tcBorders>
            <w:vAlign w:val="center"/>
          </w:tcPr>
          <w:p w:rsidR="00062D0B" w:rsidRPr="00FF4EAE" w:rsidRDefault="00062D0B" w:rsidP="004A4283">
            <w:pPr>
              <w:spacing w:line="256" w:lineRule="auto"/>
              <w:jc w:val="center"/>
              <w:rPr>
                <w:rFonts w:cs="Times New Roman"/>
              </w:rPr>
            </w:pPr>
          </w:p>
        </w:tc>
        <w:tc>
          <w:tcPr>
            <w:tcW w:w="712" w:type="dxa"/>
            <w:vMerge/>
            <w:tcBorders>
              <w:left w:val="nil"/>
              <w:bottom w:val="single" w:sz="4" w:space="0" w:color="auto"/>
              <w:right w:val="single" w:sz="4" w:space="0" w:color="auto"/>
            </w:tcBorders>
            <w:vAlign w:val="center"/>
          </w:tcPr>
          <w:p w:rsidR="00062D0B" w:rsidRPr="00FF4EAE" w:rsidRDefault="00062D0B" w:rsidP="004A4283">
            <w:pPr>
              <w:spacing w:line="256" w:lineRule="auto"/>
              <w:jc w:val="center"/>
              <w:rPr>
                <w:rFonts w:cs="Times New Roman"/>
              </w:rPr>
            </w:pPr>
          </w:p>
        </w:tc>
        <w:tc>
          <w:tcPr>
            <w:tcW w:w="753" w:type="dxa"/>
            <w:vMerge/>
            <w:tcBorders>
              <w:left w:val="nil"/>
              <w:bottom w:val="single" w:sz="4" w:space="0" w:color="auto"/>
              <w:right w:val="single" w:sz="4" w:space="0" w:color="auto"/>
            </w:tcBorders>
            <w:vAlign w:val="center"/>
          </w:tcPr>
          <w:p w:rsidR="00062D0B" w:rsidRPr="00FF4EAE" w:rsidRDefault="00062D0B" w:rsidP="004A4283">
            <w:pPr>
              <w:spacing w:line="256" w:lineRule="auto"/>
              <w:jc w:val="center"/>
              <w:rPr>
                <w:rFonts w:cs="Times New Roman"/>
              </w:rPr>
            </w:pPr>
          </w:p>
        </w:tc>
      </w:tr>
      <w:tr w:rsidR="00062D0B" w:rsidRPr="00FF4EAE" w:rsidTr="004A4283">
        <w:trPr>
          <w:trHeight w:val="20"/>
          <w:jc w:val="center"/>
        </w:trPr>
        <w:tc>
          <w:tcPr>
            <w:tcW w:w="708" w:type="dxa"/>
            <w:vMerge w:val="restart"/>
            <w:tcBorders>
              <w:top w:val="nil"/>
              <w:left w:val="single" w:sz="4" w:space="0" w:color="auto"/>
              <w:right w:val="single" w:sz="4" w:space="0" w:color="auto"/>
            </w:tcBorders>
            <w:vAlign w:val="center"/>
          </w:tcPr>
          <w:p w:rsidR="00062D0B" w:rsidRPr="00FF4EAE" w:rsidRDefault="00062D0B" w:rsidP="00062D0B">
            <w:pPr>
              <w:spacing w:line="256" w:lineRule="auto"/>
              <w:jc w:val="center"/>
              <w:rPr>
                <w:rFonts w:cs="Times New Roman"/>
              </w:rPr>
            </w:pPr>
            <w:r w:rsidRPr="00FF4EAE">
              <w:rPr>
                <w:rFonts w:cs="Times New Roman"/>
              </w:rPr>
              <w:t>10</w:t>
            </w:r>
          </w:p>
        </w:tc>
        <w:tc>
          <w:tcPr>
            <w:tcW w:w="2851" w:type="dxa"/>
            <w:vMerge w:val="restart"/>
            <w:tcBorders>
              <w:top w:val="nil"/>
              <w:left w:val="single" w:sz="4" w:space="0" w:color="auto"/>
              <w:right w:val="single" w:sz="4" w:space="0" w:color="auto"/>
            </w:tcBorders>
            <w:vAlign w:val="center"/>
          </w:tcPr>
          <w:p w:rsidR="00062D0B" w:rsidRPr="00FF4EAE" w:rsidRDefault="00062D0B" w:rsidP="00062D0B">
            <w:pPr>
              <w:pStyle w:val="NoSpacing"/>
              <w:rPr>
                <w:rFonts w:ascii="Saysettha OT" w:hAnsi="Saysettha OT" w:cs="Saysettha OT"/>
                <w:sz w:val="24"/>
                <w:szCs w:val="24"/>
                <w:cs/>
                <w:lang w:bidi="lo-LA"/>
              </w:rPr>
            </w:pPr>
            <w:r w:rsidRPr="00FF4EAE">
              <w:rPr>
                <w:rFonts w:ascii="Saysettha OT" w:hAnsi="Saysettha OT" w:cs="Saysettha OT"/>
                <w:sz w:val="24"/>
                <w:szCs w:val="24"/>
                <w:cs/>
                <w:lang w:bidi="lo-LA"/>
              </w:rPr>
              <w:t>ອາຊີບວຽກງານອັນດຽວກັນກັບໝູ່ເພື່ອນມີຜົນຕໍ່ການຕັດສິນໃຈ</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jc w:val="thaiDistribute"/>
              <w:rPr>
                <w:rFonts w:ascii="Saysettha OT" w:hAnsi="Saysettha OT"/>
                <w:cs/>
              </w:rPr>
            </w:pPr>
            <w:r w:rsidRPr="00FF4EAE">
              <w:rPr>
                <w:rFonts w:ascii="Saysettha OT" w:hAnsi="Saysettha OT" w:hint="cs"/>
                <w:cs/>
                <w:lang w:bidi="lo-LA"/>
              </w:rPr>
              <w:t>ຊາຍ</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lang w:bidi="lo-LA"/>
              </w:rPr>
            </w:pPr>
            <w:r w:rsidRPr="00FF4EAE">
              <w:rPr>
                <w:rFonts w:cs="Times New Roman"/>
                <w:cs/>
                <w:lang w:bidi="lo-LA"/>
              </w:rPr>
              <w:t>19</w:t>
            </w:r>
          </w:p>
        </w:tc>
        <w:tc>
          <w:tcPr>
            <w:tcW w:w="712"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3.47</w:t>
            </w:r>
          </w:p>
        </w:tc>
        <w:tc>
          <w:tcPr>
            <w:tcW w:w="713" w:type="dxa"/>
            <w:tcBorders>
              <w:top w:val="nil"/>
              <w:left w:val="nil"/>
              <w:bottom w:val="single" w:sz="4" w:space="0" w:color="auto"/>
              <w:right w:val="single" w:sz="4" w:space="0" w:color="auto"/>
            </w:tcBorders>
            <w:noWrap/>
            <w:vAlign w:val="center"/>
          </w:tcPr>
          <w:p w:rsidR="00062D0B" w:rsidRPr="00FF4EAE" w:rsidRDefault="00062D0B" w:rsidP="00062D0B">
            <w:pPr>
              <w:autoSpaceDE w:val="0"/>
              <w:autoSpaceDN w:val="0"/>
              <w:adjustRightInd w:val="0"/>
              <w:jc w:val="thaiDistribute"/>
              <w:rPr>
                <w:rFonts w:cs="Times New Roman"/>
              </w:rPr>
            </w:pPr>
            <w:r w:rsidRPr="00FF4EAE">
              <w:rPr>
                <w:rFonts w:cs="Times New Roman"/>
              </w:rPr>
              <w:t>0.96</w:t>
            </w:r>
          </w:p>
        </w:tc>
        <w:tc>
          <w:tcPr>
            <w:tcW w:w="855" w:type="dxa"/>
            <w:vMerge w:val="restart"/>
            <w:tcBorders>
              <w:top w:val="nil"/>
              <w:left w:val="nil"/>
              <w:right w:val="single" w:sz="4" w:space="0" w:color="auto"/>
            </w:tcBorders>
            <w:vAlign w:val="center"/>
          </w:tcPr>
          <w:p w:rsidR="00062D0B" w:rsidRPr="00FF4EAE" w:rsidRDefault="00062D0B" w:rsidP="004A4283">
            <w:pPr>
              <w:spacing w:line="256" w:lineRule="auto"/>
              <w:jc w:val="center"/>
              <w:rPr>
                <w:rFonts w:cs="Times New Roman"/>
              </w:rPr>
            </w:pPr>
            <w:r w:rsidRPr="00FF4EAE">
              <w:rPr>
                <w:rFonts w:cs="Times New Roman"/>
              </w:rPr>
              <w:t>0.64</w:t>
            </w:r>
          </w:p>
        </w:tc>
        <w:tc>
          <w:tcPr>
            <w:tcW w:w="712" w:type="dxa"/>
            <w:vMerge w:val="restart"/>
            <w:tcBorders>
              <w:top w:val="nil"/>
              <w:left w:val="nil"/>
              <w:right w:val="single" w:sz="4" w:space="0" w:color="auto"/>
            </w:tcBorders>
            <w:vAlign w:val="center"/>
          </w:tcPr>
          <w:p w:rsidR="00062D0B" w:rsidRPr="00FF4EAE" w:rsidRDefault="00062D0B"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062D0B" w:rsidRPr="00FF4EAE" w:rsidRDefault="00062D0B" w:rsidP="004A4283">
            <w:pPr>
              <w:spacing w:line="256" w:lineRule="auto"/>
              <w:jc w:val="center"/>
              <w:rPr>
                <w:rFonts w:cs="Times New Roman"/>
              </w:rPr>
            </w:pPr>
            <w:r w:rsidRPr="00FF4EAE">
              <w:rPr>
                <w:rFonts w:cs="Times New Roman"/>
              </w:rPr>
              <w:t>0.52</w:t>
            </w:r>
          </w:p>
        </w:tc>
      </w:tr>
      <w:tr w:rsidR="00E26CE3" w:rsidRPr="00FF4EAE" w:rsidTr="001B30F5">
        <w:trPr>
          <w:trHeight w:val="20"/>
          <w:jc w:val="center"/>
        </w:trPr>
        <w:tc>
          <w:tcPr>
            <w:tcW w:w="708" w:type="dxa"/>
            <w:vMerge/>
            <w:tcBorders>
              <w:left w:val="single" w:sz="4" w:space="0" w:color="auto"/>
              <w:bottom w:val="single" w:sz="4" w:space="0" w:color="auto"/>
              <w:right w:val="single" w:sz="4" w:space="0" w:color="auto"/>
            </w:tcBorders>
            <w:vAlign w:val="center"/>
          </w:tcPr>
          <w:p w:rsidR="00E26CE3" w:rsidRPr="00FF4EAE" w:rsidRDefault="00E26CE3" w:rsidP="00E26CE3">
            <w:pPr>
              <w:spacing w:line="256" w:lineRule="auto"/>
              <w:jc w:val="thaiDistribute"/>
              <w:rPr>
                <w:rFonts w:cs="Times New Roman"/>
              </w:rPr>
            </w:pPr>
          </w:p>
        </w:tc>
        <w:tc>
          <w:tcPr>
            <w:tcW w:w="2851" w:type="dxa"/>
            <w:vMerge/>
            <w:tcBorders>
              <w:left w:val="single" w:sz="4" w:space="0" w:color="auto"/>
              <w:bottom w:val="single" w:sz="4" w:space="0" w:color="auto"/>
              <w:right w:val="single" w:sz="4" w:space="0" w:color="auto"/>
            </w:tcBorders>
            <w:vAlign w:val="center"/>
          </w:tcPr>
          <w:p w:rsidR="00E26CE3" w:rsidRPr="00FF4EAE" w:rsidRDefault="00E26CE3" w:rsidP="00E26CE3">
            <w:pPr>
              <w:spacing w:line="256" w:lineRule="auto"/>
              <w:jc w:val="thaiDistribute"/>
              <w:rPr>
                <w:rFonts w:ascii="Saysettha OT" w:hAnsi="Saysettha OT"/>
                <w:lang w:bidi="lo-LA"/>
              </w:rPr>
            </w:pPr>
          </w:p>
        </w:tc>
        <w:tc>
          <w:tcPr>
            <w:tcW w:w="713" w:type="dxa"/>
            <w:tcBorders>
              <w:top w:val="nil"/>
              <w:left w:val="nil"/>
              <w:bottom w:val="single" w:sz="4" w:space="0" w:color="auto"/>
              <w:right w:val="single" w:sz="4" w:space="0" w:color="auto"/>
            </w:tcBorders>
            <w:noWrap/>
            <w:vAlign w:val="center"/>
          </w:tcPr>
          <w:p w:rsidR="00E26CE3" w:rsidRPr="00FF4EAE" w:rsidRDefault="00E26CE3" w:rsidP="00E26CE3">
            <w:pPr>
              <w:jc w:val="thaiDistribute"/>
              <w:rPr>
                <w:rFonts w:ascii="Saysettha OT" w:hAnsi="Saysettha OT"/>
              </w:rPr>
            </w:pPr>
            <w:r w:rsidRPr="00FF4EAE">
              <w:rPr>
                <w:rFonts w:ascii="Saysettha OT" w:hAnsi="Saysettha OT" w:hint="cs"/>
                <w:cs/>
                <w:lang w:bidi="lo-LA"/>
              </w:rPr>
              <w:t>ຍິງ</w:t>
            </w:r>
          </w:p>
        </w:tc>
        <w:tc>
          <w:tcPr>
            <w:tcW w:w="713" w:type="dxa"/>
            <w:tcBorders>
              <w:top w:val="nil"/>
              <w:left w:val="nil"/>
              <w:bottom w:val="single" w:sz="4" w:space="0" w:color="auto"/>
              <w:right w:val="single" w:sz="4" w:space="0" w:color="auto"/>
            </w:tcBorders>
            <w:noWrap/>
            <w:vAlign w:val="center"/>
          </w:tcPr>
          <w:p w:rsidR="00E26CE3" w:rsidRPr="00FF4EAE" w:rsidRDefault="00E26CE3" w:rsidP="00E26CE3">
            <w:pPr>
              <w:autoSpaceDE w:val="0"/>
              <w:autoSpaceDN w:val="0"/>
              <w:adjustRightInd w:val="0"/>
              <w:jc w:val="thaiDistribute"/>
              <w:rPr>
                <w:rFonts w:cs="Times New Roman"/>
                <w:lang w:bidi="lo-LA"/>
              </w:rPr>
            </w:pPr>
            <w:r w:rsidRPr="00FF4EAE">
              <w:rPr>
                <w:rFonts w:cs="Times New Roman"/>
                <w:cs/>
                <w:lang w:bidi="lo-LA"/>
              </w:rPr>
              <w:t>151</w:t>
            </w:r>
          </w:p>
        </w:tc>
        <w:tc>
          <w:tcPr>
            <w:tcW w:w="712" w:type="dxa"/>
            <w:tcBorders>
              <w:top w:val="nil"/>
              <w:left w:val="nil"/>
              <w:bottom w:val="single" w:sz="4" w:space="0" w:color="auto"/>
              <w:right w:val="single" w:sz="4" w:space="0" w:color="auto"/>
            </w:tcBorders>
            <w:noWrap/>
            <w:vAlign w:val="center"/>
          </w:tcPr>
          <w:p w:rsidR="00E26CE3" w:rsidRPr="00FF4EAE" w:rsidRDefault="00062D0B" w:rsidP="00E26CE3">
            <w:pPr>
              <w:autoSpaceDE w:val="0"/>
              <w:autoSpaceDN w:val="0"/>
              <w:adjustRightInd w:val="0"/>
              <w:jc w:val="thaiDistribute"/>
              <w:rPr>
                <w:rFonts w:cs="Times New Roman"/>
              </w:rPr>
            </w:pPr>
            <w:r w:rsidRPr="00FF4EAE">
              <w:rPr>
                <w:rFonts w:cs="Times New Roman"/>
              </w:rPr>
              <w:t>3.30</w:t>
            </w:r>
          </w:p>
        </w:tc>
        <w:tc>
          <w:tcPr>
            <w:tcW w:w="713" w:type="dxa"/>
            <w:tcBorders>
              <w:top w:val="nil"/>
              <w:left w:val="nil"/>
              <w:bottom w:val="single" w:sz="4" w:space="0" w:color="auto"/>
              <w:right w:val="single" w:sz="4" w:space="0" w:color="auto"/>
            </w:tcBorders>
            <w:noWrap/>
            <w:vAlign w:val="center"/>
          </w:tcPr>
          <w:p w:rsidR="00E26CE3" w:rsidRPr="00FF4EAE" w:rsidRDefault="00062D0B" w:rsidP="00E26CE3">
            <w:pPr>
              <w:autoSpaceDE w:val="0"/>
              <w:autoSpaceDN w:val="0"/>
              <w:adjustRightInd w:val="0"/>
              <w:jc w:val="thaiDistribute"/>
              <w:rPr>
                <w:rFonts w:cs="Times New Roman"/>
              </w:rPr>
            </w:pPr>
            <w:r w:rsidRPr="00FF4EAE">
              <w:rPr>
                <w:rFonts w:cs="Times New Roman"/>
              </w:rPr>
              <w:t>1.10</w:t>
            </w:r>
          </w:p>
        </w:tc>
        <w:tc>
          <w:tcPr>
            <w:tcW w:w="855" w:type="dxa"/>
            <w:vMerge/>
            <w:tcBorders>
              <w:left w:val="nil"/>
              <w:bottom w:val="single" w:sz="4" w:space="0" w:color="auto"/>
              <w:right w:val="single" w:sz="4" w:space="0" w:color="auto"/>
            </w:tcBorders>
            <w:vAlign w:val="center"/>
          </w:tcPr>
          <w:p w:rsidR="00E26CE3" w:rsidRPr="00FF4EAE" w:rsidRDefault="00E26CE3" w:rsidP="00E26CE3">
            <w:pPr>
              <w:spacing w:line="256" w:lineRule="auto"/>
              <w:jc w:val="thaiDistribute"/>
              <w:rPr>
                <w:rFonts w:cs="Times New Roman"/>
              </w:rPr>
            </w:pPr>
          </w:p>
        </w:tc>
        <w:tc>
          <w:tcPr>
            <w:tcW w:w="712" w:type="dxa"/>
            <w:vMerge/>
            <w:tcBorders>
              <w:left w:val="nil"/>
              <w:bottom w:val="single" w:sz="4" w:space="0" w:color="auto"/>
              <w:right w:val="single" w:sz="4" w:space="0" w:color="auto"/>
            </w:tcBorders>
            <w:vAlign w:val="center"/>
          </w:tcPr>
          <w:p w:rsidR="00E26CE3" w:rsidRPr="00FF4EAE" w:rsidRDefault="00E26CE3" w:rsidP="00E26CE3">
            <w:pPr>
              <w:spacing w:line="256" w:lineRule="auto"/>
              <w:jc w:val="thaiDistribute"/>
              <w:rPr>
                <w:rFonts w:cs="Times New Roman"/>
              </w:rPr>
            </w:pPr>
          </w:p>
        </w:tc>
        <w:tc>
          <w:tcPr>
            <w:tcW w:w="753" w:type="dxa"/>
            <w:vMerge/>
            <w:tcBorders>
              <w:left w:val="nil"/>
              <w:bottom w:val="single" w:sz="4" w:space="0" w:color="auto"/>
              <w:right w:val="single" w:sz="4" w:space="0" w:color="auto"/>
            </w:tcBorders>
            <w:vAlign w:val="center"/>
          </w:tcPr>
          <w:p w:rsidR="00E26CE3" w:rsidRPr="00FF4EAE" w:rsidRDefault="00E26CE3" w:rsidP="00E26CE3">
            <w:pPr>
              <w:spacing w:line="256" w:lineRule="auto"/>
              <w:jc w:val="thaiDistribute"/>
              <w:rPr>
                <w:rFonts w:cs="Times New Roman"/>
              </w:rPr>
            </w:pPr>
          </w:p>
        </w:tc>
      </w:tr>
    </w:tbl>
    <w:p w:rsidR="001B30F5" w:rsidRPr="00FF4EAE" w:rsidRDefault="001B30F5" w:rsidP="004A4283">
      <w:pPr>
        <w:jc w:val="center"/>
        <w:rPr>
          <w:rFonts w:cs="DokChampa"/>
          <w:sz w:val="20"/>
          <w:szCs w:val="20"/>
          <w:lang w:bidi="lo-LA"/>
        </w:rPr>
      </w:pPr>
      <w:r w:rsidRPr="00FF4EAE">
        <w:rPr>
          <w:rFonts w:ascii="Saysettha OT" w:hAnsi="Saysettha OT"/>
          <w:sz w:val="20"/>
          <w:szCs w:val="20"/>
          <w:cs/>
          <w:lang w:bidi="lo-LA"/>
        </w:rPr>
        <w:t>ແຫຼ່ງຂໍ້ມູນ</w:t>
      </w:r>
      <w:r w:rsidRPr="00FF4EAE">
        <w:rPr>
          <w:rFonts w:ascii="Saysettha OT" w:hAnsi="Saysettha OT"/>
          <w:sz w:val="20"/>
          <w:szCs w:val="20"/>
          <w:lang w:bidi="lo-LA"/>
        </w:rPr>
        <w:t xml:space="preserve">: </w:t>
      </w:r>
      <w:r w:rsidRPr="00FF4EAE">
        <w:rPr>
          <w:rFonts w:ascii="Saysettha OT" w:hAnsi="Saysettha OT" w:hint="cs"/>
          <w:sz w:val="20"/>
          <w:szCs w:val="20"/>
          <w:cs/>
          <w:lang w:bidi="lo-LA"/>
        </w:rPr>
        <w:t xml:space="preserve">ຈາກການວິເຄາະ </w:t>
      </w:r>
      <w:r w:rsidRPr="00FF4EAE">
        <w:rPr>
          <w:rFonts w:cs="Times New Roman"/>
          <w:sz w:val="20"/>
          <w:szCs w:val="20"/>
          <w:lang w:bidi="lo-LA"/>
        </w:rPr>
        <w:t>Indepentdent  Sample T-test</w:t>
      </w:r>
      <w:r w:rsidRPr="00FF4EAE">
        <w:rPr>
          <w:rFonts w:ascii="Saysettha OT" w:hAnsi="Saysettha OT"/>
          <w:sz w:val="20"/>
          <w:szCs w:val="20"/>
          <w:lang w:bidi="lo-LA"/>
        </w:rPr>
        <w:t xml:space="preserve">, </w:t>
      </w:r>
      <w:r w:rsidRPr="00FF4EAE">
        <w:rPr>
          <w:rFonts w:cs="Times New Roman"/>
          <w:sz w:val="20"/>
          <w:szCs w:val="20"/>
          <w:lang w:bidi="lo-LA"/>
        </w:rPr>
        <w:t>201</w:t>
      </w:r>
      <w:r w:rsidRPr="00FF4EAE">
        <w:rPr>
          <w:rFonts w:cs="Times New Roman"/>
          <w:sz w:val="20"/>
          <w:szCs w:val="20"/>
          <w:cs/>
          <w:lang w:bidi="lo-LA"/>
        </w:rPr>
        <w:t>9</w:t>
      </w:r>
    </w:p>
    <w:p w:rsidR="009F565A" w:rsidRDefault="001B30F5" w:rsidP="001B30F5">
      <w:pPr>
        <w:ind w:firstLine="567"/>
        <w:jc w:val="thaiDistribute"/>
        <w:rPr>
          <w:cs/>
          <w:lang w:bidi="lo-LA"/>
        </w:rPr>
      </w:pPr>
      <w:r w:rsidRPr="00FF4EAE">
        <w:rPr>
          <w:rFonts w:cs="DokChampa"/>
          <w:sz w:val="20"/>
          <w:szCs w:val="20"/>
          <w:cs/>
          <w:lang w:bidi="lo-LA"/>
        </w:rPr>
        <w:tab/>
      </w:r>
      <w:r w:rsidR="00975B94" w:rsidRPr="00FF4EAE">
        <w:rPr>
          <w:rFonts w:hint="cs"/>
          <w:cs/>
          <w:lang w:bidi="lo-LA"/>
        </w:rPr>
        <w:t>ຈາກຕາຕະລາງທີ</w:t>
      </w:r>
      <w:r w:rsidR="00975B94" w:rsidRPr="00FF4EAE">
        <w:rPr>
          <w:rFonts w:hint="cs"/>
          <w:cs/>
        </w:rPr>
        <w:t xml:space="preserve"> </w:t>
      </w:r>
      <w:r w:rsidR="00975B94" w:rsidRPr="00FF4EAE">
        <w:rPr>
          <w:rFonts w:cs="Times New Roman"/>
        </w:rPr>
        <w:t>4.</w:t>
      </w:r>
      <w:r w:rsidR="009F2605">
        <w:rPr>
          <w:rFonts w:cs="DokChampa"/>
          <w:lang w:bidi="lo-LA"/>
        </w:rPr>
        <w:t>3</w:t>
      </w:r>
      <w:r w:rsidR="00975B94" w:rsidRPr="00FF4EAE">
        <w:t xml:space="preserve"> </w:t>
      </w:r>
      <w:r w:rsidR="00975B94" w:rsidRPr="00FF4EAE">
        <w:rPr>
          <w:cs/>
          <w:lang w:bidi="lo-LA"/>
        </w:rPr>
        <w:t>ຜົນການ</w:t>
      </w:r>
      <w:r w:rsidR="00975B94" w:rsidRPr="00FF4EAE">
        <w:rPr>
          <w:rFonts w:hint="cs"/>
          <w:cs/>
          <w:lang w:bidi="lo-LA"/>
        </w:rPr>
        <w:t xml:space="preserve">ປຽບທຽບຄວາມແຕກຕ່າງ ດ້ານເຫດຜົນສ່ວນຕົວຂອງວິທະຍາໄລ ທີ່ມີຜົນຕໍ່ການຕັດສິນໃຈສຶກສາຕໍ່ລະດັບປະລິນຍາຕີ ສາຂາການບັນຊີໃນວິທະຍາໄລປາກປ່າສັກ ຈໍາແນກຕາມເພດ ດ້ວຍການນໍາໃຊ້ວິທີການວິເຄາະແບບ </w:t>
      </w:r>
      <w:r w:rsidR="00975B94" w:rsidRPr="00FF4EAE">
        <w:rPr>
          <w:lang w:bidi="lo-LA"/>
        </w:rPr>
        <w:t xml:space="preserve">t-test </w:t>
      </w:r>
      <w:r w:rsidR="00975B94" w:rsidRPr="00FF4EAE">
        <w:rPr>
          <w:rFonts w:hint="cs"/>
          <w:cs/>
          <w:lang w:bidi="lo-LA"/>
        </w:rPr>
        <w:t>ພົບວ່າກຸ່ມທີ່ມີເພດແຕກຕ່າງກັນ ມີລະດັບຄວາມຄິດເຫັນຕໍ່ການຕັດສິນໃຈສຶກສາຕໍ່ລະດັບປະລິນຍາຕີ ສາຂາການບັນຊີໃນວິທະຍາໄລປາກປ່າສັກ ຢ່າງມີຄວາມສໍາຄັນທາງສະຖິຕິໜ້ອຍກວ່າ 0.05, ພົບວ່າບໍ່ແຕກຕ່າງກັນ</w:t>
      </w:r>
      <w:r w:rsidRPr="00FF4EAE">
        <w:rPr>
          <w:rFonts w:hint="cs"/>
          <w:cs/>
          <w:lang w:bidi="lo-LA"/>
        </w:rPr>
        <w:t xml:space="preserve"> </w:t>
      </w:r>
    </w:p>
    <w:p w:rsidR="001B30F5" w:rsidRPr="009F565A" w:rsidRDefault="009F565A" w:rsidP="009F565A">
      <w:pPr>
        <w:spacing w:after="160" w:line="259" w:lineRule="auto"/>
        <w:rPr>
          <w:lang w:bidi="lo-LA"/>
        </w:rPr>
      </w:pPr>
      <w:r>
        <w:rPr>
          <w:cs/>
          <w:lang w:bidi="lo-LA"/>
        </w:rPr>
        <w:br w:type="page"/>
      </w:r>
    </w:p>
    <w:p w:rsidR="002571CC" w:rsidRPr="00FF4EAE" w:rsidRDefault="002571CC" w:rsidP="002571CC">
      <w:pPr>
        <w:pStyle w:val="Heading4"/>
        <w:rPr>
          <w:cs/>
        </w:rPr>
      </w:pPr>
      <w:r w:rsidRPr="00FF4EAE">
        <w:rPr>
          <w:rFonts w:hint="cs"/>
          <w:cs/>
        </w:rPr>
        <w:lastRenderedPageBreak/>
        <w:t>ການປຽບ</w:t>
      </w:r>
      <w:r w:rsidR="006314F9" w:rsidRPr="00FF4EAE">
        <w:rPr>
          <w:rFonts w:hint="cs"/>
          <w:cs/>
        </w:rPr>
        <w:t>ທຽບດ້ານລັກສະນະຂອງວິທະຍາໄລ</w:t>
      </w:r>
      <w:r w:rsidR="00975B94" w:rsidRPr="00FF4EAE">
        <w:rPr>
          <w:rFonts w:hint="cs"/>
          <w:cs/>
        </w:rPr>
        <w:t>ໂດຍຈຳແນກຕາມ​ສະຖານະພາບ</w:t>
      </w:r>
    </w:p>
    <w:tbl>
      <w:tblPr>
        <w:tblW w:w="8730" w:type="dxa"/>
        <w:jc w:val="center"/>
        <w:tblLayout w:type="fixed"/>
        <w:tblLook w:val="04A0" w:firstRow="1" w:lastRow="0" w:firstColumn="1" w:lastColumn="0" w:noHBand="0" w:noVBand="1"/>
      </w:tblPr>
      <w:tblGrid>
        <w:gridCol w:w="704"/>
        <w:gridCol w:w="2552"/>
        <w:gridCol w:w="1134"/>
        <w:gridCol w:w="595"/>
        <w:gridCol w:w="712"/>
        <w:gridCol w:w="713"/>
        <w:gridCol w:w="855"/>
        <w:gridCol w:w="712"/>
        <w:gridCol w:w="753"/>
      </w:tblGrid>
      <w:tr w:rsidR="002571CC" w:rsidRPr="00FF4EAE" w:rsidTr="00E26CE3">
        <w:trPr>
          <w:trHeight w:val="2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rsidR="002571CC" w:rsidRPr="00FF4EAE" w:rsidRDefault="002571CC" w:rsidP="00E632C9">
            <w:pPr>
              <w:jc w:val="center"/>
              <w:rPr>
                <w:rFonts w:ascii="Saysettha OT" w:hAnsi="Saysettha OT"/>
                <w:b/>
                <w:bCs/>
              </w:rPr>
            </w:pPr>
            <w:r w:rsidRPr="00FF4EAE">
              <w:rPr>
                <w:rFonts w:ascii="Saysettha OT" w:hAnsi="Saysettha OT"/>
                <w:b/>
                <w:bCs/>
                <w:cs/>
                <w:lang w:bidi="lo-LA"/>
              </w:rPr>
              <w:t>ລ</w:t>
            </w:r>
            <w:r w:rsidRPr="00FF4EAE">
              <w:rPr>
                <w:rFonts w:ascii="Saysettha OT" w:hAnsi="Saysettha OT"/>
                <w:b/>
                <w:bCs/>
              </w:rPr>
              <w:t>/</w:t>
            </w:r>
            <w:r w:rsidRPr="00FF4EAE">
              <w:rPr>
                <w:rFonts w:ascii="Saysettha OT" w:hAnsi="Saysettha OT"/>
                <w:b/>
                <w:bCs/>
                <w:cs/>
                <w:lang w:bidi="lo-LA"/>
              </w:rPr>
              <w:t>ດ</w:t>
            </w:r>
          </w:p>
        </w:tc>
        <w:tc>
          <w:tcPr>
            <w:tcW w:w="2552" w:type="dxa"/>
            <w:tcBorders>
              <w:top w:val="single" w:sz="4" w:space="0" w:color="auto"/>
              <w:left w:val="single" w:sz="4" w:space="0" w:color="auto"/>
              <w:bottom w:val="single" w:sz="4" w:space="0" w:color="auto"/>
              <w:right w:val="single" w:sz="4" w:space="0" w:color="auto"/>
            </w:tcBorders>
            <w:vAlign w:val="center"/>
            <w:hideMark/>
          </w:tcPr>
          <w:p w:rsidR="002571CC" w:rsidRPr="00FF4EAE" w:rsidRDefault="002571CC" w:rsidP="00E26CE3">
            <w:pPr>
              <w:rPr>
                <w:rFonts w:ascii="Saysettha OT" w:hAnsi="Saysettha OT" w:cs="DokChampa"/>
                <w:b/>
                <w:bCs/>
              </w:rPr>
            </w:pPr>
            <w:r w:rsidRPr="00FF4EAE">
              <w:rPr>
                <w:rFonts w:ascii="Saysettha OT" w:hAnsi="Saysettha OT" w:hint="cs"/>
                <w:b/>
                <w:bCs/>
                <w:sz w:val="20"/>
                <w:cs/>
                <w:lang w:bidi="lo-LA"/>
              </w:rPr>
              <w:t>ລັກສະນະຂອວິທະຍາໄລ</w:t>
            </w:r>
          </w:p>
        </w:tc>
        <w:tc>
          <w:tcPr>
            <w:tcW w:w="1134" w:type="dxa"/>
            <w:tcBorders>
              <w:top w:val="single" w:sz="4" w:space="0" w:color="auto"/>
              <w:left w:val="nil"/>
              <w:bottom w:val="single" w:sz="4" w:space="0" w:color="auto"/>
              <w:right w:val="single" w:sz="4" w:space="0" w:color="auto"/>
            </w:tcBorders>
            <w:noWrap/>
            <w:vAlign w:val="center"/>
            <w:hideMark/>
          </w:tcPr>
          <w:p w:rsidR="00AA3055" w:rsidRPr="00FF4EAE" w:rsidRDefault="002571CC" w:rsidP="00E632C9">
            <w:pPr>
              <w:jc w:val="thaiDistribute"/>
              <w:rPr>
                <w:rFonts w:ascii="Saysettha OT" w:hAnsi="Saysettha OT"/>
                <w:b/>
                <w:bCs/>
                <w:lang w:bidi="lo-LA"/>
              </w:rPr>
            </w:pPr>
            <w:r w:rsidRPr="00FF4EAE">
              <w:rPr>
                <w:rFonts w:ascii="Saysettha OT" w:hAnsi="Saysettha OT" w:hint="cs"/>
                <w:b/>
                <w:bCs/>
                <w:cs/>
                <w:lang w:bidi="lo-LA"/>
              </w:rPr>
              <w:t>ສະຖານະ</w:t>
            </w:r>
          </w:p>
          <w:p w:rsidR="002571CC" w:rsidRPr="00FF4EAE" w:rsidRDefault="002571CC" w:rsidP="00E632C9">
            <w:pPr>
              <w:jc w:val="thaiDistribute"/>
              <w:rPr>
                <w:rFonts w:ascii="Saysettha OT" w:hAnsi="Saysettha OT"/>
                <w:b/>
                <w:bCs/>
                <w:lang w:bidi="lo-LA"/>
              </w:rPr>
            </w:pPr>
            <w:r w:rsidRPr="00FF4EAE">
              <w:rPr>
                <w:rFonts w:ascii="Saysettha OT" w:hAnsi="Saysettha OT" w:hint="cs"/>
                <w:b/>
                <w:bCs/>
                <w:cs/>
                <w:lang w:bidi="lo-LA"/>
              </w:rPr>
              <w:t>ພາບ</w:t>
            </w:r>
          </w:p>
        </w:tc>
        <w:tc>
          <w:tcPr>
            <w:tcW w:w="595" w:type="dxa"/>
            <w:tcBorders>
              <w:top w:val="single" w:sz="4" w:space="0" w:color="auto"/>
              <w:left w:val="nil"/>
              <w:bottom w:val="single" w:sz="4" w:space="0" w:color="auto"/>
              <w:right w:val="single" w:sz="4" w:space="0" w:color="auto"/>
            </w:tcBorders>
            <w:vAlign w:val="center"/>
            <w:hideMark/>
          </w:tcPr>
          <w:p w:rsidR="002571CC" w:rsidRPr="00FF4EAE" w:rsidRDefault="002571CC" w:rsidP="00E632C9">
            <w:pPr>
              <w:jc w:val="center"/>
              <w:rPr>
                <w:rFonts w:cs="Times New Roman"/>
                <w:b/>
                <w:bCs/>
              </w:rPr>
            </w:pPr>
            <w:r w:rsidRPr="00FF4EAE">
              <w:rPr>
                <w:rFonts w:cs="Times New Roman"/>
                <w:b/>
                <w:bCs/>
              </w:rPr>
              <w:t>N</w:t>
            </w:r>
          </w:p>
        </w:tc>
        <w:tc>
          <w:tcPr>
            <w:tcW w:w="712" w:type="dxa"/>
            <w:tcBorders>
              <w:top w:val="single" w:sz="4" w:space="0" w:color="auto"/>
              <w:left w:val="nil"/>
              <w:bottom w:val="single" w:sz="4" w:space="0" w:color="auto"/>
              <w:right w:val="single" w:sz="4" w:space="0" w:color="auto"/>
            </w:tcBorders>
            <w:vAlign w:val="center"/>
            <w:hideMark/>
          </w:tcPr>
          <w:p w:rsidR="002571CC" w:rsidRPr="00FF4EAE" w:rsidRDefault="00E82E61" w:rsidP="00E632C9">
            <w:pPr>
              <w:jc w:val="thaiDistribute"/>
              <w:rPr>
                <w:rFonts w:cs="Times New Roman"/>
                <w:b/>
                <w:bCs/>
              </w:rPr>
            </w:pPr>
            <m:oMathPara>
              <m:oMath>
                <m:acc>
                  <m:accPr>
                    <m:chr m:val="̅"/>
                    <m:ctrlPr>
                      <w:rPr>
                        <w:rFonts w:ascii="Cambria Math" w:hAnsi="Cambria Math" w:cs="Times New Roman"/>
                        <w:b/>
                        <w:i/>
                        <w:lang w:bidi="lo-LA"/>
                      </w:rPr>
                    </m:ctrlPr>
                  </m:accPr>
                  <m:e>
                    <m:r>
                      <m:rPr>
                        <m:nor/>
                      </m:rPr>
                      <w:rPr>
                        <w:rFonts w:cs="Times New Roman"/>
                        <w:b/>
                        <w:lang w:bidi="lo-LA"/>
                      </w:rPr>
                      <m:t>X</m:t>
                    </m:r>
                  </m:e>
                </m:acc>
              </m:oMath>
            </m:oMathPara>
          </w:p>
        </w:tc>
        <w:tc>
          <w:tcPr>
            <w:tcW w:w="713" w:type="dxa"/>
            <w:tcBorders>
              <w:top w:val="single" w:sz="4" w:space="0" w:color="auto"/>
              <w:left w:val="nil"/>
              <w:bottom w:val="single" w:sz="4" w:space="0" w:color="auto"/>
              <w:right w:val="single" w:sz="4" w:space="0" w:color="auto"/>
            </w:tcBorders>
            <w:vAlign w:val="center"/>
            <w:hideMark/>
          </w:tcPr>
          <w:p w:rsidR="002571CC" w:rsidRPr="00FF4EAE" w:rsidRDefault="002571CC" w:rsidP="00E632C9">
            <w:pPr>
              <w:jc w:val="thaiDistribute"/>
              <w:rPr>
                <w:rFonts w:cs="DokChampa"/>
                <w:b/>
                <w:bCs/>
                <w:lang w:bidi="lo-LA"/>
              </w:rPr>
            </w:pPr>
            <w:r w:rsidRPr="00FF4EAE">
              <w:rPr>
                <w:rFonts w:cs="Times New Roman"/>
                <w:b/>
                <w:bCs/>
              </w:rPr>
              <w:t>S.D</w:t>
            </w:r>
            <w:r w:rsidRPr="00FF4EAE">
              <w:rPr>
                <w:rFonts w:cs="DokChampa" w:hint="cs"/>
                <w:b/>
                <w:bCs/>
                <w:cs/>
                <w:lang w:bidi="lo-LA"/>
              </w:rPr>
              <w:t>.</w:t>
            </w:r>
          </w:p>
        </w:tc>
        <w:tc>
          <w:tcPr>
            <w:tcW w:w="855" w:type="dxa"/>
            <w:tcBorders>
              <w:top w:val="single" w:sz="4" w:space="0" w:color="auto"/>
              <w:left w:val="nil"/>
              <w:bottom w:val="single" w:sz="4" w:space="0" w:color="auto"/>
              <w:right w:val="single" w:sz="4" w:space="0" w:color="auto"/>
            </w:tcBorders>
            <w:vAlign w:val="center"/>
            <w:hideMark/>
          </w:tcPr>
          <w:p w:rsidR="002571CC" w:rsidRPr="00FF4EAE" w:rsidRDefault="002571CC" w:rsidP="00E632C9">
            <w:pPr>
              <w:jc w:val="thaiDistribute"/>
              <w:rPr>
                <w:rFonts w:cs="Times New Roman"/>
                <w:b/>
                <w:bCs/>
              </w:rPr>
            </w:pPr>
            <w:r w:rsidRPr="00FF4EAE">
              <w:rPr>
                <w:rFonts w:cs="Times New Roman"/>
                <w:b/>
                <w:bCs/>
              </w:rPr>
              <w:t>T</w:t>
            </w:r>
          </w:p>
        </w:tc>
        <w:tc>
          <w:tcPr>
            <w:tcW w:w="712" w:type="dxa"/>
            <w:tcBorders>
              <w:top w:val="single" w:sz="4" w:space="0" w:color="auto"/>
              <w:left w:val="nil"/>
              <w:bottom w:val="single" w:sz="4" w:space="0" w:color="auto"/>
              <w:right w:val="single" w:sz="4" w:space="0" w:color="auto"/>
            </w:tcBorders>
            <w:vAlign w:val="center"/>
            <w:hideMark/>
          </w:tcPr>
          <w:p w:rsidR="002571CC" w:rsidRPr="00FF4EAE" w:rsidRDefault="002571CC" w:rsidP="00E632C9">
            <w:pPr>
              <w:jc w:val="thaiDistribute"/>
              <w:rPr>
                <w:rFonts w:cs="Times New Roman"/>
                <w:b/>
                <w:bCs/>
              </w:rPr>
            </w:pPr>
            <w:r w:rsidRPr="00FF4EAE">
              <w:rPr>
                <w:rFonts w:cs="Times New Roman"/>
                <w:b/>
                <w:bCs/>
              </w:rPr>
              <w:t>df</w:t>
            </w:r>
          </w:p>
        </w:tc>
        <w:tc>
          <w:tcPr>
            <w:tcW w:w="753" w:type="dxa"/>
            <w:tcBorders>
              <w:top w:val="single" w:sz="4" w:space="0" w:color="auto"/>
              <w:left w:val="nil"/>
              <w:bottom w:val="single" w:sz="4" w:space="0" w:color="auto"/>
              <w:right w:val="single" w:sz="4" w:space="0" w:color="auto"/>
            </w:tcBorders>
            <w:vAlign w:val="center"/>
            <w:hideMark/>
          </w:tcPr>
          <w:p w:rsidR="002571CC" w:rsidRPr="00FF4EAE" w:rsidRDefault="002571CC" w:rsidP="00E632C9">
            <w:pPr>
              <w:jc w:val="thaiDistribute"/>
              <w:rPr>
                <w:rFonts w:cs="Times New Roman"/>
                <w:b/>
                <w:bCs/>
                <w:lang w:bidi="lo-LA"/>
              </w:rPr>
            </w:pPr>
            <w:r w:rsidRPr="00FF4EAE">
              <w:rPr>
                <w:rFonts w:cs="Times New Roman"/>
                <w:b/>
                <w:bCs/>
                <w:lang w:bidi="lo-LA"/>
              </w:rPr>
              <w:t>Sig.</w:t>
            </w:r>
          </w:p>
        </w:tc>
      </w:tr>
      <w:tr w:rsidR="007D0456" w:rsidRPr="00FF4EAE" w:rsidTr="004A4283">
        <w:trPr>
          <w:trHeight w:val="20"/>
          <w:jc w:val="center"/>
        </w:trPr>
        <w:tc>
          <w:tcPr>
            <w:tcW w:w="704" w:type="dxa"/>
            <w:vMerge w:val="restart"/>
            <w:tcBorders>
              <w:top w:val="nil"/>
              <w:left w:val="single" w:sz="4" w:space="0" w:color="auto"/>
              <w:bottom w:val="single" w:sz="4" w:space="0" w:color="auto"/>
              <w:right w:val="single" w:sz="4" w:space="0" w:color="auto"/>
            </w:tcBorders>
            <w:noWrap/>
            <w:vAlign w:val="center"/>
            <w:hideMark/>
          </w:tcPr>
          <w:p w:rsidR="007D0456" w:rsidRPr="00FF4EAE" w:rsidRDefault="007D0456" w:rsidP="007D0456">
            <w:pPr>
              <w:jc w:val="center"/>
              <w:rPr>
                <w:rFonts w:cs="Times New Roman"/>
                <w:lang w:bidi="lo-LA"/>
              </w:rPr>
            </w:pPr>
            <w:r w:rsidRPr="00FF4EAE">
              <w:rPr>
                <w:rFonts w:cs="Times New Roman"/>
                <w:lang w:bidi="lo-LA"/>
              </w:rPr>
              <w:t>1</w:t>
            </w:r>
          </w:p>
        </w:tc>
        <w:tc>
          <w:tcPr>
            <w:tcW w:w="2552" w:type="dxa"/>
            <w:vMerge w:val="restart"/>
            <w:tcBorders>
              <w:top w:val="nil"/>
              <w:left w:val="single" w:sz="4" w:space="0" w:color="auto"/>
              <w:bottom w:val="single" w:sz="4" w:space="0" w:color="auto"/>
              <w:right w:val="single" w:sz="4" w:space="0" w:color="auto"/>
            </w:tcBorders>
            <w:vAlign w:val="center"/>
          </w:tcPr>
          <w:p w:rsidR="007D0456" w:rsidRPr="00FF4EAE" w:rsidRDefault="007D0456" w:rsidP="007D0456">
            <w:pPr>
              <w:jc w:val="thaiDistribute"/>
              <w:rPr>
                <w:rFonts w:ascii="Saysettha OT" w:hAnsi="Saysettha OT"/>
                <w:cs/>
                <w:lang w:bidi="lo-LA"/>
              </w:rPr>
            </w:pPr>
            <w:r w:rsidRPr="00FF4EAE">
              <w:rPr>
                <w:rFonts w:ascii="Saysettha OT" w:hAnsi="Saysettha OT"/>
                <w:cs/>
                <w:lang w:bidi="lo-LA"/>
              </w:rPr>
              <w:t>ເປັນວິທະຍາໄລຂອງລັດທີ່ມີຊື່ສຽງມາດົນ</w:t>
            </w:r>
          </w:p>
        </w:tc>
        <w:tc>
          <w:tcPr>
            <w:tcW w:w="1134" w:type="dxa"/>
            <w:tcBorders>
              <w:top w:val="nil"/>
              <w:left w:val="nil"/>
              <w:bottom w:val="single" w:sz="4" w:space="0" w:color="auto"/>
              <w:right w:val="single" w:sz="4" w:space="0" w:color="auto"/>
            </w:tcBorders>
            <w:noWrap/>
            <w:vAlign w:val="center"/>
            <w:hideMark/>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595"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4.18</w:t>
            </w:r>
          </w:p>
        </w:tc>
        <w:tc>
          <w:tcPr>
            <w:tcW w:w="713"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0.86</w:t>
            </w:r>
          </w:p>
        </w:tc>
        <w:tc>
          <w:tcPr>
            <w:tcW w:w="855" w:type="dxa"/>
            <w:vMerge w:val="restart"/>
            <w:tcBorders>
              <w:top w:val="nil"/>
              <w:left w:val="nil"/>
              <w:bottom w:val="single" w:sz="4" w:space="0" w:color="auto"/>
              <w:right w:val="single" w:sz="4" w:space="0" w:color="auto"/>
            </w:tcBorders>
            <w:vAlign w:val="center"/>
          </w:tcPr>
          <w:p w:rsidR="007D0456" w:rsidRPr="00FF4EAE" w:rsidRDefault="007D0456" w:rsidP="004A4283">
            <w:pPr>
              <w:jc w:val="center"/>
            </w:pPr>
            <w:r w:rsidRPr="00FF4EAE">
              <w:t>-0.05</w:t>
            </w:r>
          </w:p>
          <w:p w:rsidR="007D0456" w:rsidRPr="00FF4EAE" w:rsidRDefault="007D0456" w:rsidP="004A4283">
            <w:pPr>
              <w:jc w:val="center"/>
            </w:pPr>
          </w:p>
        </w:tc>
        <w:tc>
          <w:tcPr>
            <w:tcW w:w="712" w:type="dxa"/>
            <w:vMerge w:val="restart"/>
            <w:tcBorders>
              <w:top w:val="nil"/>
              <w:left w:val="nil"/>
              <w:bottom w:val="single" w:sz="4" w:space="0" w:color="auto"/>
              <w:right w:val="single" w:sz="4" w:space="0" w:color="auto"/>
            </w:tcBorders>
            <w:vAlign w:val="center"/>
          </w:tcPr>
          <w:p w:rsidR="007D0456" w:rsidRPr="00FF4EAE" w:rsidRDefault="007D0456" w:rsidP="004A4283">
            <w:pPr>
              <w:autoSpaceDE w:val="0"/>
              <w:autoSpaceDN w:val="0"/>
              <w:adjustRightInd w:val="0"/>
              <w:jc w:val="center"/>
              <w:rPr>
                <w:rFonts w:cs="Times New Roman"/>
              </w:rPr>
            </w:pPr>
            <w:r w:rsidRPr="00FF4EAE">
              <w:rPr>
                <w:rFonts w:cs="Times New Roman"/>
              </w:rPr>
              <w:t>168</w:t>
            </w:r>
          </w:p>
        </w:tc>
        <w:tc>
          <w:tcPr>
            <w:tcW w:w="753" w:type="dxa"/>
            <w:vMerge w:val="restart"/>
            <w:tcBorders>
              <w:top w:val="nil"/>
              <w:left w:val="nil"/>
              <w:bottom w:val="single" w:sz="4" w:space="0" w:color="auto"/>
              <w:right w:val="single" w:sz="4" w:space="0" w:color="auto"/>
            </w:tcBorders>
            <w:vAlign w:val="center"/>
          </w:tcPr>
          <w:p w:rsidR="007D0456" w:rsidRPr="00FF4EAE" w:rsidRDefault="007D0456" w:rsidP="004A4283">
            <w:pPr>
              <w:jc w:val="center"/>
            </w:pPr>
            <w:r w:rsidRPr="00FF4EAE">
              <w:t>0.96</w:t>
            </w:r>
          </w:p>
          <w:p w:rsidR="007D0456" w:rsidRPr="00FF4EAE" w:rsidRDefault="007D0456" w:rsidP="004A4283">
            <w:pPr>
              <w:jc w:val="center"/>
            </w:pPr>
          </w:p>
        </w:tc>
      </w:tr>
      <w:tr w:rsidR="007D0456" w:rsidRPr="00FF4EAE" w:rsidTr="004A4283">
        <w:trPr>
          <w:trHeight w:val="20"/>
          <w:jc w:val="center"/>
        </w:trPr>
        <w:tc>
          <w:tcPr>
            <w:tcW w:w="704" w:type="dxa"/>
            <w:vMerge/>
            <w:tcBorders>
              <w:top w:val="nil"/>
              <w:left w:val="single" w:sz="4" w:space="0" w:color="auto"/>
              <w:bottom w:val="single" w:sz="4" w:space="0" w:color="auto"/>
              <w:right w:val="single" w:sz="4" w:space="0" w:color="auto"/>
            </w:tcBorders>
            <w:vAlign w:val="center"/>
            <w:hideMark/>
          </w:tcPr>
          <w:p w:rsidR="007D0456" w:rsidRPr="00FF4EAE" w:rsidRDefault="007D0456" w:rsidP="007D0456">
            <w:pPr>
              <w:spacing w:line="256" w:lineRule="auto"/>
              <w:jc w:val="center"/>
              <w:rPr>
                <w:rFonts w:cs="Times New Roman"/>
                <w:lang w:bidi="lo-LA"/>
              </w:rPr>
            </w:pPr>
          </w:p>
        </w:tc>
        <w:tc>
          <w:tcPr>
            <w:tcW w:w="2552" w:type="dxa"/>
            <w:vMerge/>
            <w:tcBorders>
              <w:top w:val="nil"/>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thaiDistribute"/>
              <w:rPr>
                <w:rFonts w:ascii="Saysettha OT" w:hAnsi="Saysettha OT"/>
                <w:lang w:bidi="lo-LA"/>
              </w:rPr>
            </w:pPr>
          </w:p>
        </w:tc>
        <w:tc>
          <w:tcPr>
            <w:tcW w:w="1134" w:type="dxa"/>
            <w:tcBorders>
              <w:top w:val="nil"/>
              <w:left w:val="nil"/>
              <w:bottom w:val="single" w:sz="4" w:space="0" w:color="auto"/>
              <w:right w:val="single" w:sz="4" w:space="0" w:color="auto"/>
            </w:tcBorders>
            <w:noWrap/>
            <w:vAlign w:val="center"/>
            <w:hideMark/>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595"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4.20</w:t>
            </w:r>
          </w:p>
        </w:tc>
        <w:tc>
          <w:tcPr>
            <w:tcW w:w="713"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1.10</w:t>
            </w:r>
          </w:p>
        </w:tc>
        <w:tc>
          <w:tcPr>
            <w:tcW w:w="855" w:type="dxa"/>
            <w:vMerge/>
            <w:tcBorders>
              <w:top w:val="nil"/>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12" w:type="dxa"/>
            <w:vMerge/>
            <w:tcBorders>
              <w:top w:val="nil"/>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53" w:type="dxa"/>
            <w:vMerge/>
            <w:tcBorders>
              <w:top w:val="nil"/>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r>
      <w:tr w:rsidR="007D0456" w:rsidRPr="00FF4EAE" w:rsidTr="004A4283">
        <w:trPr>
          <w:trHeight w:val="20"/>
          <w:jc w:val="center"/>
        </w:trPr>
        <w:tc>
          <w:tcPr>
            <w:tcW w:w="704" w:type="dxa"/>
            <w:vMerge w:val="restart"/>
            <w:tcBorders>
              <w:top w:val="nil"/>
              <w:left w:val="single" w:sz="4" w:space="0" w:color="auto"/>
              <w:bottom w:val="single" w:sz="4" w:space="0" w:color="auto"/>
              <w:right w:val="single" w:sz="4" w:space="0" w:color="auto"/>
            </w:tcBorders>
            <w:noWrap/>
            <w:vAlign w:val="center"/>
            <w:hideMark/>
          </w:tcPr>
          <w:p w:rsidR="007D0456" w:rsidRPr="00FF4EAE" w:rsidRDefault="007D0456" w:rsidP="007D0456">
            <w:pPr>
              <w:jc w:val="center"/>
              <w:rPr>
                <w:rFonts w:cs="Times New Roman"/>
              </w:rPr>
            </w:pPr>
            <w:r w:rsidRPr="00FF4EAE">
              <w:rPr>
                <w:rFonts w:cs="Times New Roman"/>
              </w:rPr>
              <w:t>2</w:t>
            </w:r>
          </w:p>
        </w:tc>
        <w:tc>
          <w:tcPr>
            <w:tcW w:w="2552" w:type="dxa"/>
            <w:vMerge w:val="restart"/>
            <w:tcBorders>
              <w:top w:val="nil"/>
              <w:left w:val="single" w:sz="4" w:space="0" w:color="auto"/>
              <w:bottom w:val="single" w:sz="4" w:space="0" w:color="auto"/>
              <w:right w:val="single" w:sz="4" w:space="0" w:color="auto"/>
            </w:tcBorders>
            <w:vAlign w:val="center"/>
          </w:tcPr>
          <w:p w:rsidR="007D0456" w:rsidRPr="00FF4EAE" w:rsidRDefault="007D0456" w:rsidP="007D0456">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ເປັນວິທະຍາໄລທີ່ເປີດສອນຫຼາກຫຼາຍວິຊາ</w:t>
            </w:r>
          </w:p>
        </w:tc>
        <w:tc>
          <w:tcPr>
            <w:tcW w:w="1134" w:type="dxa"/>
            <w:tcBorders>
              <w:top w:val="nil"/>
              <w:left w:val="nil"/>
              <w:bottom w:val="single" w:sz="4" w:space="0" w:color="auto"/>
              <w:right w:val="single" w:sz="4" w:space="0" w:color="auto"/>
            </w:tcBorders>
            <w:noWrap/>
            <w:vAlign w:val="center"/>
            <w:hideMark/>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595"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4.21</w:t>
            </w:r>
          </w:p>
        </w:tc>
        <w:tc>
          <w:tcPr>
            <w:tcW w:w="713"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0.76</w:t>
            </w:r>
          </w:p>
        </w:tc>
        <w:tc>
          <w:tcPr>
            <w:tcW w:w="855" w:type="dxa"/>
            <w:vMerge w:val="restart"/>
            <w:tcBorders>
              <w:top w:val="nil"/>
              <w:left w:val="nil"/>
              <w:bottom w:val="single" w:sz="4" w:space="0" w:color="auto"/>
              <w:right w:val="single" w:sz="4" w:space="0" w:color="auto"/>
            </w:tcBorders>
            <w:vAlign w:val="center"/>
          </w:tcPr>
          <w:p w:rsidR="007D0456" w:rsidRPr="00FF4EAE" w:rsidRDefault="007D0456" w:rsidP="004A4283">
            <w:pPr>
              <w:jc w:val="center"/>
            </w:pPr>
            <w:r w:rsidRPr="00FF4EAE">
              <w:t>0.62</w:t>
            </w:r>
          </w:p>
          <w:p w:rsidR="007D0456" w:rsidRPr="00FF4EAE" w:rsidRDefault="007D0456" w:rsidP="004A4283">
            <w:pPr>
              <w:jc w:val="center"/>
            </w:pPr>
          </w:p>
        </w:tc>
        <w:tc>
          <w:tcPr>
            <w:tcW w:w="712" w:type="dxa"/>
            <w:vMerge w:val="restart"/>
            <w:tcBorders>
              <w:top w:val="nil"/>
              <w:left w:val="nil"/>
              <w:bottom w:val="single" w:sz="4" w:space="0" w:color="auto"/>
              <w:right w:val="single" w:sz="4" w:space="0" w:color="auto"/>
            </w:tcBorders>
            <w:vAlign w:val="center"/>
          </w:tcPr>
          <w:p w:rsidR="007D0456" w:rsidRPr="00FF4EAE" w:rsidRDefault="007D0456" w:rsidP="004A4283">
            <w:pPr>
              <w:jc w:val="center"/>
            </w:pPr>
            <w:r w:rsidRPr="00FF4EAE">
              <w:rPr>
                <w:rFonts w:cs="Times New Roman"/>
              </w:rPr>
              <w:t>168</w:t>
            </w:r>
          </w:p>
        </w:tc>
        <w:tc>
          <w:tcPr>
            <w:tcW w:w="753" w:type="dxa"/>
            <w:vMerge w:val="restart"/>
            <w:tcBorders>
              <w:top w:val="nil"/>
              <w:left w:val="nil"/>
              <w:bottom w:val="single" w:sz="4" w:space="0" w:color="auto"/>
              <w:right w:val="single" w:sz="4" w:space="0" w:color="auto"/>
            </w:tcBorders>
            <w:vAlign w:val="center"/>
          </w:tcPr>
          <w:p w:rsidR="007D0456" w:rsidRPr="00FF4EAE" w:rsidRDefault="007D0456" w:rsidP="004A4283">
            <w:pPr>
              <w:jc w:val="center"/>
            </w:pPr>
            <w:r w:rsidRPr="00FF4EAE">
              <w:t>0.54</w:t>
            </w:r>
          </w:p>
          <w:p w:rsidR="007D0456" w:rsidRPr="00FF4EAE" w:rsidRDefault="007D0456" w:rsidP="004A4283">
            <w:pPr>
              <w:jc w:val="center"/>
            </w:pPr>
          </w:p>
        </w:tc>
      </w:tr>
      <w:tr w:rsidR="007D0456" w:rsidRPr="00FF4EAE" w:rsidTr="004A4283">
        <w:trPr>
          <w:trHeight w:val="20"/>
          <w:jc w:val="center"/>
        </w:trPr>
        <w:tc>
          <w:tcPr>
            <w:tcW w:w="704" w:type="dxa"/>
            <w:vMerge/>
            <w:tcBorders>
              <w:top w:val="nil"/>
              <w:left w:val="single" w:sz="4" w:space="0" w:color="auto"/>
              <w:bottom w:val="single" w:sz="4" w:space="0" w:color="auto"/>
              <w:right w:val="single" w:sz="4" w:space="0" w:color="auto"/>
            </w:tcBorders>
            <w:vAlign w:val="center"/>
            <w:hideMark/>
          </w:tcPr>
          <w:p w:rsidR="007D0456" w:rsidRPr="00FF4EAE" w:rsidRDefault="007D0456" w:rsidP="007D0456">
            <w:pPr>
              <w:spacing w:line="256" w:lineRule="auto"/>
              <w:jc w:val="center"/>
              <w:rPr>
                <w:rFonts w:cs="Times New Roman"/>
              </w:rPr>
            </w:pPr>
          </w:p>
        </w:tc>
        <w:tc>
          <w:tcPr>
            <w:tcW w:w="2552" w:type="dxa"/>
            <w:vMerge/>
            <w:tcBorders>
              <w:top w:val="nil"/>
              <w:left w:val="single" w:sz="4" w:space="0" w:color="auto"/>
              <w:bottom w:val="single" w:sz="4" w:space="0" w:color="auto"/>
              <w:right w:val="single" w:sz="4" w:space="0" w:color="auto"/>
            </w:tcBorders>
          </w:tcPr>
          <w:p w:rsidR="007D0456" w:rsidRPr="00FF4EAE" w:rsidRDefault="007D0456" w:rsidP="007D0456">
            <w:pPr>
              <w:spacing w:line="256" w:lineRule="auto"/>
              <w:jc w:val="thaiDistribute"/>
              <w:rPr>
                <w:rFonts w:ascii="Saysettha OT" w:hAnsi="Saysettha OT"/>
              </w:rPr>
            </w:pPr>
          </w:p>
        </w:tc>
        <w:tc>
          <w:tcPr>
            <w:tcW w:w="1134" w:type="dxa"/>
            <w:tcBorders>
              <w:top w:val="nil"/>
              <w:left w:val="nil"/>
              <w:bottom w:val="single" w:sz="4" w:space="0" w:color="auto"/>
              <w:right w:val="single" w:sz="4" w:space="0" w:color="auto"/>
            </w:tcBorders>
            <w:noWrap/>
            <w:vAlign w:val="center"/>
            <w:hideMark/>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595"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4.00</w:t>
            </w:r>
          </w:p>
        </w:tc>
        <w:tc>
          <w:tcPr>
            <w:tcW w:w="713"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0.71</w:t>
            </w:r>
          </w:p>
        </w:tc>
        <w:tc>
          <w:tcPr>
            <w:tcW w:w="855" w:type="dxa"/>
            <w:vMerge/>
            <w:tcBorders>
              <w:top w:val="nil"/>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12" w:type="dxa"/>
            <w:vMerge/>
            <w:tcBorders>
              <w:top w:val="nil"/>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53" w:type="dxa"/>
            <w:vMerge/>
            <w:tcBorders>
              <w:top w:val="nil"/>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r>
      <w:tr w:rsidR="007D0456" w:rsidRPr="00FF4EAE" w:rsidTr="004A4283">
        <w:trPr>
          <w:trHeight w:val="20"/>
          <w:jc w:val="center"/>
        </w:trPr>
        <w:tc>
          <w:tcPr>
            <w:tcW w:w="704" w:type="dxa"/>
            <w:vMerge w:val="restart"/>
            <w:tcBorders>
              <w:top w:val="nil"/>
              <w:left w:val="single" w:sz="4" w:space="0" w:color="auto"/>
              <w:right w:val="single" w:sz="4" w:space="0" w:color="auto"/>
            </w:tcBorders>
            <w:noWrap/>
            <w:vAlign w:val="center"/>
          </w:tcPr>
          <w:p w:rsidR="007D0456" w:rsidRPr="00FF4EAE" w:rsidRDefault="007D0456" w:rsidP="007D0456">
            <w:pPr>
              <w:jc w:val="center"/>
              <w:rPr>
                <w:rFonts w:cs="Times New Roman"/>
                <w:lang w:bidi="lo-LA"/>
              </w:rPr>
            </w:pPr>
            <w:r w:rsidRPr="00FF4EAE">
              <w:rPr>
                <w:rFonts w:cs="Times New Roman"/>
                <w:lang w:bidi="lo-LA"/>
              </w:rPr>
              <w:t>3</w:t>
            </w:r>
          </w:p>
        </w:tc>
        <w:tc>
          <w:tcPr>
            <w:tcW w:w="2552" w:type="dxa"/>
            <w:vMerge w:val="restart"/>
            <w:tcBorders>
              <w:top w:val="nil"/>
              <w:left w:val="single" w:sz="4" w:space="0" w:color="auto"/>
              <w:right w:val="single" w:sz="4" w:space="0" w:color="auto"/>
            </w:tcBorders>
          </w:tcPr>
          <w:p w:rsidR="007D0456" w:rsidRPr="00FF4EAE" w:rsidRDefault="007D0456" w:rsidP="007D0456">
            <w:pPr>
              <w:jc w:val="thaiDistribute"/>
              <w:rPr>
                <w:rFonts w:ascii="Saysettha OT" w:hAnsi="Saysettha OT"/>
                <w:cs/>
                <w:lang w:bidi="lo-LA"/>
              </w:rPr>
            </w:pPr>
            <w:r w:rsidRPr="00FF4EAE">
              <w:rPr>
                <w:rFonts w:ascii="Saysettha OT" w:hAnsi="Saysettha OT"/>
                <w:cs/>
                <w:lang w:bidi="lo-LA"/>
              </w:rPr>
              <w:t>ເປັນວິທະຍາໄລທີ່ມີຄວາມໂດດເດັ່ນດ້ານເທັກໂນໂລຍີແລະງານສຶກສາ</w:t>
            </w:r>
          </w:p>
        </w:tc>
        <w:tc>
          <w:tcPr>
            <w:tcW w:w="1134"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595"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3.82</w:t>
            </w:r>
          </w:p>
        </w:tc>
        <w:tc>
          <w:tcPr>
            <w:tcW w:w="713"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0.91</w:t>
            </w:r>
          </w:p>
        </w:tc>
        <w:tc>
          <w:tcPr>
            <w:tcW w:w="855" w:type="dxa"/>
            <w:vMerge w:val="restart"/>
            <w:tcBorders>
              <w:top w:val="nil"/>
              <w:left w:val="nil"/>
              <w:right w:val="single" w:sz="4" w:space="0" w:color="auto"/>
            </w:tcBorders>
            <w:vAlign w:val="center"/>
          </w:tcPr>
          <w:p w:rsidR="007D0456" w:rsidRPr="00FF4EAE" w:rsidRDefault="007D0456" w:rsidP="004A4283">
            <w:pPr>
              <w:jc w:val="center"/>
            </w:pPr>
            <w:r w:rsidRPr="00FF4EAE">
              <w:t>-0.44</w:t>
            </w:r>
          </w:p>
          <w:p w:rsidR="007D0456" w:rsidRPr="00FF4EAE" w:rsidRDefault="007D0456" w:rsidP="004A4283">
            <w:pPr>
              <w:jc w:val="center"/>
            </w:pPr>
          </w:p>
        </w:tc>
        <w:tc>
          <w:tcPr>
            <w:tcW w:w="712" w:type="dxa"/>
            <w:vMerge w:val="restart"/>
            <w:tcBorders>
              <w:top w:val="nil"/>
              <w:left w:val="nil"/>
              <w:right w:val="single" w:sz="4" w:space="0" w:color="auto"/>
            </w:tcBorders>
            <w:vAlign w:val="center"/>
          </w:tcPr>
          <w:p w:rsidR="007D0456" w:rsidRPr="00FF4EAE" w:rsidRDefault="007D0456" w:rsidP="004A4283">
            <w:pPr>
              <w:jc w:val="center"/>
              <w:rPr>
                <w:lang w:bidi="lo-LA"/>
              </w:rPr>
            </w:pPr>
            <w:r w:rsidRPr="004A4283">
              <w:t>168</w:t>
            </w:r>
          </w:p>
        </w:tc>
        <w:tc>
          <w:tcPr>
            <w:tcW w:w="753" w:type="dxa"/>
            <w:vMerge w:val="restart"/>
            <w:tcBorders>
              <w:top w:val="nil"/>
              <w:left w:val="nil"/>
              <w:right w:val="single" w:sz="4" w:space="0" w:color="auto"/>
            </w:tcBorders>
            <w:vAlign w:val="center"/>
          </w:tcPr>
          <w:p w:rsidR="007D0456" w:rsidRPr="00FF4EAE" w:rsidRDefault="007D0456" w:rsidP="004A4283">
            <w:pPr>
              <w:jc w:val="center"/>
            </w:pPr>
            <w:r w:rsidRPr="00FF4EAE">
              <w:t>0.66</w:t>
            </w:r>
          </w:p>
          <w:p w:rsidR="007D0456" w:rsidRPr="00FF4EAE" w:rsidRDefault="007D0456" w:rsidP="004A4283">
            <w:pPr>
              <w:jc w:val="center"/>
            </w:pPr>
          </w:p>
        </w:tc>
      </w:tr>
      <w:tr w:rsidR="007D0456" w:rsidRPr="00FF4EAE" w:rsidTr="004A4283">
        <w:trPr>
          <w:trHeight w:val="20"/>
          <w:jc w:val="center"/>
        </w:trPr>
        <w:tc>
          <w:tcPr>
            <w:tcW w:w="704" w:type="dxa"/>
            <w:vMerge/>
            <w:tcBorders>
              <w:left w:val="single" w:sz="4" w:space="0" w:color="auto"/>
              <w:bottom w:val="single" w:sz="4" w:space="0" w:color="auto"/>
              <w:right w:val="single" w:sz="4" w:space="0" w:color="auto"/>
            </w:tcBorders>
            <w:noWrap/>
            <w:vAlign w:val="center"/>
          </w:tcPr>
          <w:p w:rsidR="007D0456" w:rsidRPr="00FF4EAE" w:rsidRDefault="007D0456" w:rsidP="007D0456">
            <w:pPr>
              <w:jc w:val="center"/>
              <w:rPr>
                <w:rFonts w:cs="Times New Roman"/>
                <w:lang w:bidi="lo-LA"/>
              </w:rPr>
            </w:pPr>
          </w:p>
        </w:tc>
        <w:tc>
          <w:tcPr>
            <w:tcW w:w="2552" w:type="dxa"/>
            <w:vMerge/>
            <w:tcBorders>
              <w:left w:val="single" w:sz="4" w:space="0" w:color="auto"/>
              <w:bottom w:val="single" w:sz="4" w:space="0" w:color="auto"/>
              <w:right w:val="single" w:sz="4" w:space="0" w:color="auto"/>
            </w:tcBorders>
          </w:tcPr>
          <w:p w:rsidR="007D0456" w:rsidRPr="00FF4EAE" w:rsidRDefault="007D0456" w:rsidP="007D0456">
            <w:pPr>
              <w:jc w:val="thaiDistribute"/>
              <w:rPr>
                <w:rFonts w:ascii="Saysettha OT" w:hAnsi="Saysettha OT"/>
                <w:cs/>
                <w:lang w:bidi="lo-LA"/>
              </w:rPr>
            </w:pPr>
          </w:p>
        </w:tc>
        <w:tc>
          <w:tcPr>
            <w:tcW w:w="1134"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595"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4.00</w:t>
            </w:r>
          </w:p>
        </w:tc>
        <w:tc>
          <w:tcPr>
            <w:tcW w:w="713"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0.71</w:t>
            </w:r>
          </w:p>
        </w:tc>
        <w:tc>
          <w:tcPr>
            <w:tcW w:w="855" w:type="dxa"/>
            <w:vMerge/>
            <w:tcBorders>
              <w:left w:val="nil"/>
              <w:bottom w:val="single" w:sz="4" w:space="0" w:color="auto"/>
              <w:right w:val="single" w:sz="4" w:space="0" w:color="auto"/>
            </w:tcBorders>
            <w:vAlign w:val="center"/>
          </w:tcPr>
          <w:p w:rsidR="007D0456" w:rsidRPr="00FF4EAE" w:rsidRDefault="007D0456" w:rsidP="004A4283">
            <w:pPr>
              <w:autoSpaceDE w:val="0"/>
              <w:autoSpaceDN w:val="0"/>
              <w:adjustRightInd w:val="0"/>
              <w:jc w:val="center"/>
              <w:rPr>
                <w:rFonts w:cs="Times New Roman"/>
              </w:rPr>
            </w:pPr>
          </w:p>
        </w:tc>
        <w:tc>
          <w:tcPr>
            <w:tcW w:w="712" w:type="dxa"/>
            <w:vMerge/>
            <w:tcBorders>
              <w:left w:val="nil"/>
              <w:bottom w:val="single" w:sz="4" w:space="0" w:color="auto"/>
              <w:right w:val="single" w:sz="4" w:space="0" w:color="auto"/>
            </w:tcBorders>
            <w:vAlign w:val="center"/>
          </w:tcPr>
          <w:p w:rsidR="007D0456" w:rsidRPr="00FF4EAE" w:rsidRDefault="007D0456" w:rsidP="004A4283">
            <w:pPr>
              <w:autoSpaceDE w:val="0"/>
              <w:autoSpaceDN w:val="0"/>
              <w:adjustRightInd w:val="0"/>
              <w:jc w:val="center"/>
              <w:rPr>
                <w:rFonts w:cs="Times New Roman"/>
              </w:rPr>
            </w:pPr>
          </w:p>
        </w:tc>
        <w:tc>
          <w:tcPr>
            <w:tcW w:w="753" w:type="dxa"/>
            <w:vMerge/>
            <w:tcBorders>
              <w:left w:val="nil"/>
              <w:bottom w:val="single" w:sz="4" w:space="0" w:color="auto"/>
              <w:right w:val="single" w:sz="4" w:space="0" w:color="auto"/>
            </w:tcBorders>
            <w:vAlign w:val="center"/>
          </w:tcPr>
          <w:p w:rsidR="007D0456" w:rsidRPr="00FF4EAE" w:rsidRDefault="007D0456" w:rsidP="004A4283">
            <w:pPr>
              <w:autoSpaceDE w:val="0"/>
              <w:autoSpaceDN w:val="0"/>
              <w:adjustRightInd w:val="0"/>
              <w:jc w:val="center"/>
              <w:rPr>
                <w:rFonts w:cs="Times New Roman"/>
              </w:rPr>
            </w:pPr>
          </w:p>
        </w:tc>
      </w:tr>
      <w:tr w:rsidR="007D0456" w:rsidRPr="00FF4EAE" w:rsidTr="004A4283">
        <w:trPr>
          <w:trHeight w:val="20"/>
          <w:jc w:val="center"/>
        </w:trPr>
        <w:tc>
          <w:tcPr>
            <w:tcW w:w="704" w:type="dxa"/>
            <w:vMerge w:val="restart"/>
            <w:tcBorders>
              <w:top w:val="nil"/>
              <w:left w:val="single" w:sz="4" w:space="0" w:color="auto"/>
              <w:right w:val="single" w:sz="4" w:space="0" w:color="auto"/>
            </w:tcBorders>
            <w:noWrap/>
            <w:vAlign w:val="center"/>
          </w:tcPr>
          <w:p w:rsidR="007D0456" w:rsidRPr="00FF4EAE" w:rsidRDefault="007D0456" w:rsidP="007D0456">
            <w:pPr>
              <w:jc w:val="center"/>
              <w:rPr>
                <w:rFonts w:cs="Times New Roman"/>
                <w:lang w:bidi="lo-LA"/>
              </w:rPr>
            </w:pPr>
            <w:r w:rsidRPr="00FF4EAE">
              <w:rPr>
                <w:rFonts w:cs="Times New Roman"/>
                <w:lang w:bidi="lo-LA"/>
              </w:rPr>
              <w:t>4</w:t>
            </w:r>
          </w:p>
        </w:tc>
        <w:tc>
          <w:tcPr>
            <w:tcW w:w="2552" w:type="dxa"/>
            <w:vMerge w:val="restart"/>
            <w:tcBorders>
              <w:top w:val="nil"/>
              <w:left w:val="single" w:sz="4" w:space="0" w:color="auto"/>
              <w:right w:val="single" w:sz="4" w:space="0" w:color="auto"/>
            </w:tcBorders>
            <w:vAlign w:val="center"/>
          </w:tcPr>
          <w:p w:rsidR="007D0456" w:rsidRPr="00FF4EAE" w:rsidRDefault="007D0456" w:rsidP="007D0456">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ເປັນວິທະຍາໄລທີ່ມີຄວາມໂດດເດັ່ນດ້ານການຮຽນການສອນ</w:t>
            </w:r>
          </w:p>
        </w:tc>
        <w:tc>
          <w:tcPr>
            <w:tcW w:w="1134"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595"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3.95</w:t>
            </w:r>
          </w:p>
        </w:tc>
        <w:tc>
          <w:tcPr>
            <w:tcW w:w="713"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0.82</w:t>
            </w:r>
          </w:p>
        </w:tc>
        <w:tc>
          <w:tcPr>
            <w:tcW w:w="855" w:type="dxa"/>
            <w:vMerge w:val="restart"/>
            <w:tcBorders>
              <w:top w:val="nil"/>
              <w:left w:val="nil"/>
              <w:right w:val="single" w:sz="4" w:space="0" w:color="auto"/>
            </w:tcBorders>
            <w:vAlign w:val="center"/>
          </w:tcPr>
          <w:p w:rsidR="007D0456" w:rsidRPr="00FF4EAE" w:rsidRDefault="007D0456" w:rsidP="004A4283">
            <w:pPr>
              <w:jc w:val="center"/>
            </w:pPr>
            <w:r w:rsidRPr="00FF4EAE">
              <w:t>-0.66</w:t>
            </w:r>
          </w:p>
          <w:p w:rsidR="007D0456" w:rsidRPr="00FF4EAE" w:rsidRDefault="007D0456" w:rsidP="004A4283">
            <w:pPr>
              <w:jc w:val="center"/>
            </w:pPr>
          </w:p>
        </w:tc>
        <w:tc>
          <w:tcPr>
            <w:tcW w:w="712" w:type="dxa"/>
            <w:vMerge w:val="restart"/>
            <w:tcBorders>
              <w:top w:val="nil"/>
              <w:left w:val="nil"/>
              <w:right w:val="single" w:sz="4" w:space="0" w:color="auto"/>
            </w:tcBorders>
            <w:vAlign w:val="center"/>
          </w:tcPr>
          <w:p w:rsidR="007D0456" w:rsidRPr="00FF4EAE" w:rsidRDefault="007D0456"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7D0456" w:rsidRPr="00FF4EAE" w:rsidRDefault="007D0456" w:rsidP="004A4283">
            <w:pPr>
              <w:jc w:val="center"/>
            </w:pPr>
            <w:r w:rsidRPr="00FF4EAE">
              <w:t>0.51</w:t>
            </w:r>
          </w:p>
          <w:p w:rsidR="007D0456" w:rsidRPr="00FF4EAE" w:rsidRDefault="007D0456" w:rsidP="004A4283">
            <w:pPr>
              <w:jc w:val="center"/>
            </w:pPr>
          </w:p>
        </w:tc>
      </w:tr>
      <w:tr w:rsidR="007D0456" w:rsidRPr="00FF4EAE" w:rsidTr="004A4283">
        <w:trPr>
          <w:trHeight w:val="20"/>
          <w:jc w:val="center"/>
        </w:trPr>
        <w:tc>
          <w:tcPr>
            <w:tcW w:w="704" w:type="dxa"/>
            <w:vMerge/>
            <w:tcBorders>
              <w:left w:val="single" w:sz="4" w:space="0" w:color="auto"/>
              <w:bottom w:val="single" w:sz="4" w:space="0" w:color="auto"/>
              <w:right w:val="single" w:sz="4" w:space="0" w:color="auto"/>
            </w:tcBorders>
            <w:noWrap/>
            <w:vAlign w:val="center"/>
          </w:tcPr>
          <w:p w:rsidR="007D0456" w:rsidRPr="00FF4EAE" w:rsidRDefault="007D0456" w:rsidP="007D0456">
            <w:pPr>
              <w:jc w:val="center"/>
              <w:rPr>
                <w:rFonts w:cs="Times New Roman"/>
                <w:lang w:bidi="lo-LA"/>
              </w:rPr>
            </w:pPr>
          </w:p>
        </w:tc>
        <w:tc>
          <w:tcPr>
            <w:tcW w:w="2552" w:type="dxa"/>
            <w:vMerge/>
            <w:tcBorders>
              <w:left w:val="single" w:sz="4" w:space="0" w:color="auto"/>
              <w:bottom w:val="single" w:sz="4" w:space="0" w:color="auto"/>
              <w:right w:val="single" w:sz="4" w:space="0" w:color="auto"/>
            </w:tcBorders>
            <w:vAlign w:val="center"/>
          </w:tcPr>
          <w:p w:rsidR="007D0456" w:rsidRPr="00FF4EAE" w:rsidRDefault="007D0456" w:rsidP="007D0456">
            <w:pPr>
              <w:jc w:val="thaiDistribute"/>
              <w:rPr>
                <w:rFonts w:ascii="Saysettha OT" w:hAnsi="Saysettha OT"/>
                <w:cs/>
                <w:lang w:bidi="lo-LA"/>
              </w:rPr>
            </w:pPr>
          </w:p>
        </w:tc>
        <w:tc>
          <w:tcPr>
            <w:tcW w:w="1134"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595"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4.20</w:t>
            </w:r>
          </w:p>
        </w:tc>
        <w:tc>
          <w:tcPr>
            <w:tcW w:w="713"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0.84</w:t>
            </w:r>
          </w:p>
        </w:tc>
        <w:tc>
          <w:tcPr>
            <w:tcW w:w="855" w:type="dxa"/>
            <w:vMerge/>
            <w:tcBorders>
              <w:left w:val="nil"/>
              <w:bottom w:val="single" w:sz="4" w:space="0" w:color="auto"/>
              <w:right w:val="single" w:sz="4" w:space="0" w:color="auto"/>
            </w:tcBorders>
            <w:vAlign w:val="center"/>
          </w:tcPr>
          <w:p w:rsidR="007D0456" w:rsidRPr="00FF4EAE" w:rsidRDefault="007D0456" w:rsidP="004A4283">
            <w:pPr>
              <w:autoSpaceDE w:val="0"/>
              <w:autoSpaceDN w:val="0"/>
              <w:adjustRightInd w:val="0"/>
              <w:jc w:val="center"/>
              <w:rPr>
                <w:rFonts w:cs="Times New Roman"/>
              </w:rPr>
            </w:pPr>
          </w:p>
        </w:tc>
        <w:tc>
          <w:tcPr>
            <w:tcW w:w="712" w:type="dxa"/>
            <w:vMerge/>
            <w:tcBorders>
              <w:left w:val="nil"/>
              <w:bottom w:val="single" w:sz="4" w:space="0" w:color="auto"/>
              <w:right w:val="single" w:sz="4" w:space="0" w:color="auto"/>
            </w:tcBorders>
            <w:vAlign w:val="center"/>
          </w:tcPr>
          <w:p w:rsidR="007D0456" w:rsidRPr="00FF4EAE" w:rsidRDefault="007D0456" w:rsidP="004A4283">
            <w:pPr>
              <w:autoSpaceDE w:val="0"/>
              <w:autoSpaceDN w:val="0"/>
              <w:adjustRightInd w:val="0"/>
              <w:jc w:val="center"/>
              <w:rPr>
                <w:rFonts w:cs="Times New Roman"/>
              </w:rPr>
            </w:pPr>
          </w:p>
        </w:tc>
        <w:tc>
          <w:tcPr>
            <w:tcW w:w="753" w:type="dxa"/>
            <w:vMerge/>
            <w:tcBorders>
              <w:left w:val="nil"/>
              <w:bottom w:val="single" w:sz="4" w:space="0" w:color="auto"/>
              <w:right w:val="single" w:sz="4" w:space="0" w:color="auto"/>
            </w:tcBorders>
            <w:vAlign w:val="center"/>
          </w:tcPr>
          <w:p w:rsidR="007D0456" w:rsidRPr="00FF4EAE" w:rsidRDefault="007D0456" w:rsidP="004A4283">
            <w:pPr>
              <w:autoSpaceDE w:val="0"/>
              <w:autoSpaceDN w:val="0"/>
              <w:adjustRightInd w:val="0"/>
              <w:jc w:val="center"/>
              <w:rPr>
                <w:rFonts w:cs="Times New Roman"/>
              </w:rPr>
            </w:pPr>
          </w:p>
        </w:tc>
      </w:tr>
      <w:tr w:rsidR="007D0456" w:rsidRPr="00FF4EAE" w:rsidTr="004A4283">
        <w:trPr>
          <w:trHeight w:val="20"/>
          <w:jc w:val="center"/>
        </w:trPr>
        <w:tc>
          <w:tcPr>
            <w:tcW w:w="704" w:type="dxa"/>
            <w:vMerge w:val="restart"/>
            <w:tcBorders>
              <w:top w:val="nil"/>
              <w:left w:val="single" w:sz="4" w:space="0" w:color="auto"/>
              <w:right w:val="single" w:sz="4" w:space="0" w:color="auto"/>
            </w:tcBorders>
            <w:noWrap/>
            <w:vAlign w:val="center"/>
          </w:tcPr>
          <w:p w:rsidR="007D0456" w:rsidRPr="00FF4EAE" w:rsidRDefault="007D0456" w:rsidP="007D0456">
            <w:pPr>
              <w:jc w:val="center"/>
              <w:rPr>
                <w:rFonts w:cs="Times New Roman"/>
                <w:lang w:bidi="lo-LA"/>
              </w:rPr>
            </w:pPr>
            <w:r w:rsidRPr="00FF4EAE">
              <w:rPr>
                <w:rFonts w:cs="Times New Roman"/>
                <w:lang w:bidi="lo-LA"/>
              </w:rPr>
              <w:t>5</w:t>
            </w:r>
          </w:p>
        </w:tc>
        <w:tc>
          <w:tcPr>
            <w:tcW w:w="2552" w:type="dxa"/>
            <w:vMerge w:val="restart"/>
            <w:tcBorders>
              <w:top w:val="nil"/>
              <w:left w:val="single" w:sz="4" w:space="0" w:color="auto"/>
              <w:right w:val="single" w:sz="4" w:space="0" w:color="auto"/>
            </w:tcBorders>
            <w:vAlign w:val="center"/>
          </w:tcPr>
          <w:p w:rsidR="007D0456" w:rsidRPr="00FF4EAE" w:rsidRDefault="007D0456" w:rsidP="007D0456">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ເປັນວິທະຍາໄລທີ່ມີຄະນະອາຈານເກັ່ງແລະມີຄວາມຮູ້ຊ່ຽວຊານ</w:t>
            </w:r>
          </w:p>
        </w:tc>
        <w:tc>
          <w:tcPr>
            <w:tcW w:w="1134"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595"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4.00</w:t>
            </w:r>
          </w:p>
        </w:tc>
        <w:tc>
          <w:tcPr>
            <w:tcW w:w="713"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0.83</w:t>
            </w:r>
          </w:p>
        </w:tc>
        <w:tc>
          <w:tcPr>
            <w:tcW w:w="855" w:type="dxa"/>
            <w:vMerge w:val="restart"/>
            <w:tcBorders>
              <w:top w:val="nil"/>
              <w:left w:val="nil"/>
              <w:right w:val="single" w:sz="4" w:space="0" w:color="auto"/>
            </w:tcBorders>
            <w:vAlign w:val="center"/>
          </w:tcPr>
          <w:p w:rsidR="007D0456" w:rsidRPr="00FF4EAE" w:rsidRDefault="007D0456" w:rsidP="004A4283">
            <w:pPr>
              <w:jc w:val="center"/>
            </w:pPr>
            <w:r w:rsidRPr="00FF4EAE">
              <w:t>-1.06</w:t>
            </w:r>
          </w:p>
          <w:p w:rsidR="007D0456" w:rsidRPr="00FF4EAE" w:rsidRDefault="007D0456" w:rsidP="004A4283">
            <w:pPr>
              <w:jc w:val="center"/>
            </w:pPr>
          </w:p>
        </w:tc>
        <w:tc>
          <w:tcPr>
            <w:tcW w:w="712" w:type="dxa"/>
            <w:vMerge w:val="restart"/>
            <w:tcBorders>
              <w:top w:val="nil"/>
              <w:left w:val="nil"/>
              <w:right w:val="single" w:sz="4" w:space="0" w:color="auto"/>
            </w:tcBorders>
            <w:vAlign w:val="center"/>
          </w:tcPr>
          <w:p w:rsidR="007D0456" w:rsidRPr="00FF4EAE" w:rsidRDefault="007D0456"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7D0456" w:rsidRPr="00FF4EAE" w:rsidRDefault="007D0456" w:rsidP="004A4283">
            <w:pPr>
              <w:jc w:val="center"/>
            </w:pPr>
            <w:r w:rsidRPr="00FF4EAE">
              <w:t>0.29</w:t>
            </w:r>
          </w:p>
          <w:p w:rsidR="007D0456" w:rsidRPr="00FF4EAE" w:rsidRDefault="007D0456" w:rsidP="004A4283">
            <w:pPr>
              <w:jc w:val="center"/>
            </w:pPr>
          </w:p>
        </w:tc>
      </w:tr>
      <w:tr w:rsidR="007D0456" w:rsidRPr="00FF4EAE" w:rsidTr="004A4283">
        <w:trPr>
          <w:trHeight w:val="20"/>
          <w:jc w:val="center"/>
        </w:trPr>
        <w:tc>
          <w:tcPr>
            <w:tcW w:w="704" w:type="dxa"/>
            <w:vMerge/>
            <w:tcBorders>
              <w:top w:val="nil"/>
              <w:left w:val="single" w:sz="4" w:space="0" w:color="auto"/>
              <w:bottom w:val="single" w:sz="4" w:space="0" w:color="auto"/>
              <w:right w:val="single" w:sz="4" w:space="0" w:color="auto"/>
            </w:tcBorders>
            <w:vAlign w:val="center"/>
            <w:hideMark/>
          </w:tcPr>
          <w:p w:rsidR="007D0456" w:rsidRPr="00FF4EAE" w:rsidRDefault="007D0456" w:rsidP="007D0456">
            <w:pPr>
              <w:spacing w:line="256" w:lineRule="auto"/>
              <w:jc w:val="thaiDistribute"/>
              <w:rPr>
                <w:rFonts w:cs="Times New Roman"/>
              </w:rPr>
            </w:pPr>
          </w:p>
        </w:tc>
        <w:tc>
          <w:tcPr>
            <w:tcW w:w="2552" w:type="dxa"/>
            <w:vMerge/>
            <w:tcBorders>
              <w:top w:val="nil"/>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thaiDistribute"/>
              <w:rPr>
                <w:rFonts w:ascii="Saysettha OT" w:hAnsi="Saysettha OT"/>
                <w:lang w:bidi="lo-LA"/>
              </w:rPr>
            </w:pPr>
          </w:p>
        </w:tc>
        <w:tc>
          <w:tcPr>
            <w:tcW w:w="1134" w:type="dxa"/>
            <w:tcBorders>
              <w:top w:val="nil"/>
              <w:left w:val="nil"/>
              <w:bottom w:val="single" w:sz="4" w:space="0" w:color="auto"/>
              <w:right w:val="single" w:sz="4" w:space="0" w:color="auto"/>
            </w:tcBorders>
            <w:noWrap/>
            <w:vAlign w:val="center"/>
            <w:hideMark/>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595"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4.40</w:t>
            </w:r>
          </w:p>
        </w:tc>
        <w:tc>
          <w:tcPr>
            <w:tcW w:w="713"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0.89</w:t>
            </w:r>
          </w:p>
        </w:tc>
        <w:tc>
          <w:tcPr>
            <w:tcW w:w="855" w:type="dxa"/>
            <w:vMerge/>
            <w:tcBorders>
              <w:top w:val="nil"/>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12" w:type="dxa"/>
            <w:vMerge/>
            <w:tcBorders>
              <w:top w:val="nil"/>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53" w:type="dxa"/>
            <w:vMerge/>
            <w:tcBorders>
              <w:top w:val="nil"/>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r>
      <w:tr w:rsidR="007D0456" w:rsidRPr="00FF4EAE" w:rsidTr="004A4283">
        <w:trPr>
          <w:trHeight w:val="20"/>
          <w:jc w:val="center"/>
        </w:trPr>
        <w:tc>
          <w:tcPr>
            <w:tcW w:w="704" w:type="dxa"/>
            <w:vMerge w:val="restart"/>
            <w:tcBorders>
              <w:top w:val="nil"/>
              <w:left w:val="single" w:sz="4" w:space="0" w:color="auto"/>
              <w:right w:val="single" w:sz="4" w:space="0" w:color="auto"/>
            </w:tcBorders>
            <w:vAlign w:val="center"/>
          </w:tcPr>
          <w:p w:rsidR="007D0456" w:rsidRPr="00FF4EAE" w:rsidRDefault="007D0456" w:rsidP="007D0456">
            <w:pPr>
              <w:spacing w:line="256" w:lineRule="auto"/>
              <w:jc w:val="center"/>
              <w:rPr>
                <w:rFonts w:cs="DokChampa"/>
                <w:lang w:bidi="lo-LA"/>
              </w:rPr>
            </w:pPr>
            <w:r w:rsidRPr="00FF4EAE">
              <w:rPr>
                <w:rFonts w:cs="DokChampa"/>
                <w:lang w:bidi="lo-LA"/>
              </w:rPr>
              <w:t>6</w:t>
            </w:r>
          </w:p>
        </w:tc>
        <w:tc>
          <w:tcPr>
            <w:tcW w:w="2552" w:type="dxa"/>
            <w:vMerge w:val="restart"/>
            <w:tcBorders>
              <w:top w:val="nil"/>
              <w:left w:val="single" w:sz="4" w:space="0" w:color="auto"/>
              <w:right w:val="single" w:sz="4" w:space="0" w:color="auto"/>
            </w:tcBorders>
            <w:vAlign w:val="center"/>
          </w:tcPr>
          <w:p w:rsidR="007D0456" w:rsidRPr="00FF4EAE" w:rsidRDefault="007D0456" w:rsidP="007D0456">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ເປັນວິທະຍາໄລທີ່ມີຫ້ອງຮຽນແລະຫ້ອງປະຕິບັດການທີ່ທັນສະໃໝ່</w:t>
            </w:r>
          </w:p>
        </w:tc>
        <w:tc>
          <w:tcPr>
            <w:tcW w:w="1134"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595"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3.69</w:t>
            </w:r>
          </w:p>
        </w:tc>
        <w:tc>
          <w:tcPr>
            <w:tcW w:w="713"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0.91</w:t>
            </w:r>
          </w:p>
        </w:tc>
        <w:tc>
          <w:tcPr>
            <w:tcW w:w="855" w:type="dxa"/>
            <w:vMerge w:val="restart"/>
            <w:tcBorders>
              <w:top w:val="nil"/>
              <w:left w:val="nil"/>
              <w:right w:val="single" w:sz="4" w:space="0" w:color="auto"/>
            </w:tcBorders>
            <w:vAlign w:val="center"/>
          </w:tcPr>
          <w:p w:rsidR="007D0456" w:rsidRPr="00FF4EAE" w:rsidRDefault="007D0456" w:rsidP="004A4283">
            <w:pPr>
              <w:jc w:val="center"/>
            </w:pPr>
            <w:r w:rsidRPr="00FF4EAE">
              <w:t>0.71</w:t>
            </w:r>
          </w:p>
          <w:p w:rsidR="007D0456" w:rsidRPr="00FF4EAE" w:rsidRDefault="007D0456" w:rsidP="004A4283">
            <w:pPr>
              <w:jc w:val="center"/>
            </w:pPr>
          </w:p>
        </w:tc>
        <w:tc>
          <w:tcPr>
            <w:tcW w:w="712" w:type="dxa"/>
            <w:vMerge w:val="restart"/>
            <w:tcBorders>
              <w:top w:val="nil"/>
              <w:left w:val="nil"/>
              <w:right w:val="single" w:sz="4" w:space="0" w:color="auto"/>
            </w:tcBorders>
            <w:vAlign w:val="center"/>
          </w:tcPr>
          <w:p w:rsidR="007D0456" w:rsidRPr="00FF4EAE" w:rsidRDefault="007D0456"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7D0456" w:rsidRPr="00FF4EAE" w:rsidRDefault="007D0456" w:rsidP="004A4283">
            <w:pPr>
              <w:jc w:val="center"/>
            </w:pPr>
            <w:r w:rsidRPr="00FF4EAE">
              <w:t>0.48</w:t>
            </w:r>
          </w:p>
          <w:p w:rsidR="007D0456" w:rsidRPr="00FF4EAE" w:rsidRDefault="007D0456" w:rsidP="004A4283">
            <w:pPr>
              <w:jc w:val="center"/>
            </w:pPr>
          </w:p>
        </w:tc>
      </w:tr>
      <w:tr w:rsidR="007D0456" w:rsidRPr="00FF4EAE" w:rsidTr="004A4283">
        <w:trPr>
          <w:trHeight w:val="20"/>
          <w:jc w:val="center"/>
        </w:trPr>
        <w:tc>
          <w:tcPr>
            <w:tcW w:w="704"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center"/>
              <w:rPr>
                <w:rFonts w:cs="Times New Roman"/>
              </w:rPr>
            </w:pPr>
          </w:p>
        </w:tc>
        <w:tc>
          <w:tcPr>
            <w:tcW w:w="2552"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thaiDistribute"/>
              <w:rPr>
                <w:rFonts w:ascii="Saysettha OT" w:hAnsi="Saysettha OT"/>
                <w:lang w:bidi="lo-LA"/>
              </w:rPr>
            </w:pPr>
          </w:p>
        </w:tc>
        <w:tc>
          <w:tcPr>
            <w:tcW w:w="1134"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595"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3.40</w:t>
            </w:r>
          </w:p>
        </w:tc>
        <w:tc>
          <w:tcPr>
            <w:tcW w:w="713"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0.55</w:t>
            </w:r>
          </w:p>
        </w:tc>
        <w:tc>
          <w:tcPr>
            <w:tcW w:w="855"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12"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53"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r>
      <w:tr w:rsidR="007D0456" w:rsidRPr="00FF4EAE" w:rsidTr="004A4283">
        <w:trPr>
          <w:trHeight w:val="20"/>
          <w:jc w:val="center"/>
        </w:trPr>
        <w:tc>
          <w:tcPr>
            <w:tcW w:w="704" w:type="dxa"/>
            <w:vMerge w:val="restart"/>
            <w:tcBorders>
              <w:top w:val="nil"/>
              <w:left w:val="single" w:sz="4" w:space="0" w:color="auto"/>
              <w:right w:val="single" w:sz="4" w:space="0" w:color="auto"/>
            </w:tcBorders>
            <w:vAlign w:val="center"/>
          </w:tcPr>
          <w:p w:rsidR="007D0456" w:rsidRPr="00FF4EAE" w:rsidRDefault="007D0456" w:rsidP="007D0456">
            <w:pPr>
              <w:spacing w:line="256" w:lineRule="auto"/>
              <w:jc w:val="center"/>
              <w:rPr>
                <w:rFonts w:cs="Times New Roman"/>
              </w:rPr>
            </w:pPr>
            <w:r w:rsidRPr="00FF4EAE">
              <w:rPr>
                <w:rFonts w:cs="Times New Roman"/>
              </w:rPr>
              <w:t>7</w:t>
            </w:r>
          </w:p>
        </w:tc>
        <w:tc>
          <w:tcPr>
            <w:tcW w:w="2552" w:type="dxa"/>
            <w:vMerge w:val="restart"/>
            <w:tcBorders>
              <w:top w:val="nil"/>
              <w:left w:val="single" w:sz="4" w:space="0" w:color="auto"/>
              <w:right w:val="single" w:sz="4" w:space="0" w:color="auto"/>
            </w:tcBorders>
            <w:vAlign w:val="center"/>
          </w:tcPr>
          <w:p w:rsidR="007D0456" w:rsidRPr="00FF4EAE" w:rsidRDefault="007D0456" w:rsidP="007D0456">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ເປັນວິທະຍາໄລທີ່ມີອຸປະກອນການຮຽນການສອນທີ່ມີຄວາມພ້ອມ</w:t>
            </w:r>
          </w:p>
        </w:tc>
        <w:tc>
          <w:tcPr>
            <w:tcW w:w="1134"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595"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3.67</w:t>
            </w:r>
          </w:p>
        </w:tc>
        <w:tc>
          <w:tcPr>
            <w:tcW w:w="713"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0.85</w:t>
            </w:r>
          </w:p>
        </w:tc>
        <w:tc>
          <w:tcPr>
            <w:tcW w:w="855" w:type="dxa"/>
            <w:vMerge w:val="restart"/>
            <w:tcBorders>
              <w:top w:val="nil"/>
              <w:left w:val="nil"/>
              <w:right w:val="single" w:sz="4" w:space="0" w:color="auto"/>
            </w:tcBorders>
            <w:vAlign w:val="center"/>
          </w:tcPr>
          <w:p w:rsidR="007D0456" w:rsidRPr="00FF4EAE" w:rsidRDefault="007D0456" w:rsidP="004A4283">
            <w:pPr>
              <w:jc w:val="center"/>
            </w:pPr>
            <w:r w:rsidRPr="00FF4EAE">
              <w:t>-0.85</w:t>
            </w:r>
          </w:p>
          <w:p w:rsidR="007D0456" w:rsidRPr="00FF4EAE" w:rsidRDefault="007D0456" w:rsidP="004A4283">
            <w:pPr>
              <w:jc w:val="center"/>
            </w:pPr>
          </w:p>
        </w:tc>
        <w:tc>
          <w:tcPr>
            <w:tcW w:w="712" w:type="dxa"/>
            <w:vMerge w:val="restart"/>
            <w:tcBorders>
              <w:top w:val="nil"/>
              <w:left w:val="nil"/>
              <w:right w:val="single" w:sz="4" w:space="0" w:color="auto"/>
            </w:tcBorders>
            <w:vAlign w:val="center"/>
          </w:tcPr>
          <w:p w:rsidR="007D0456" w:rsidRPr="00FF4EAE" w:rsidRDefault="007D0456"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7D0456" w:rsidRPr="00FF4EAE" w:rsidRDefault="007D0456" w:rsidP="004A4283">
            <w:pPr>
              <w:jc w:val="center"/>
            </w:pPr>
            <w:r w:rsidRPr="00FF4EAE">
              <w:t>0.40</w:t>
            </w:r>
          </w:p>
          <w:p w:rsidR="007D0456" w:rsidRPr="00FF4EAE" w:rsidRDefault="007D0456" w:rsidP="004A4283">
            <w:pPr>
              <w:jc w:val="center"/>
            </w:pPr>
          </w:p>
        </w:tc>
      </w:tr>
      <w:tr w:rsidR="007D0456" w:rsidRPr="00FF4EAE" w:rsidTr="004A4283">
        <w:trPr>
          <w:trHeight w:val="20"/>
          <w:jc w:val="center"/>
        </w:trPr>
        <w:tc>
          <w:tcPr>
            <w:tcW w:w="704"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center"/>
              <w:rPr>
                <w:rFonts w:cs="Times New Roman"/>
              </w:rPr>
            </w:pPr>
          </w:p>
        </w:tc>
        <w:tc>
          <w:tcPr>
            <w:tcW w:w="2552"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thaiDistribute"/>
              <w:rPr>
                <w:rFonts w:ascii="Saysettha OT" w:hAnsi="Saysettha OT"/>
                <w:lang w:bidi="lo-LA"/>
              </w:rPr>
            </w:pPr>
          </w:p>
        </w:tc>
        <w:tc>
          <w:tcPr>
            <w:tcW w:w="1134"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595"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4.00</w:t>
            </w:r>
          </w:p>
        </w:tc>
        <w:tc>
          <w:tcPr>
            <w:tcW w:w="713"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1.00</w:t>
            </w:r>
          </w:p>
        </w:tc>
        <w:tc>
          <w:tcPr>
            <w:tcW w:w="855"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12"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53"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r>
      <w:tr w:rsidR="007D0456" w:rsidRPr="00FF4EAE" w:rsidTr="004A4283">
        <w:trPr>
          <w:trHeight w:val="20"/>
          <w:jc w:val="center"/>
        </w:trPr>
        <w:tc>
          <w:tcPr>
            <w:tcW w:w="704" w:type="dxa"/>
            <w:vMerge w:val="restart"/>
            <w:tcBorders>
              <w:top w:val="nil"/>
              <w:left w:val="single" w:sz="4" w:space="0" w:color="auto"/>
              <w:right w:val="single" w:sz="4" w:space="0" w:color="auto"/>
            </w:tcBorders>
            <w:vAlign w:val="center"/>
          </w:tcPr>
          <w:p w:rsidR="007D0456" w:rsidRPr="00FF4EAE" w:rsidRDefault="007D0456" w:rsidP="007D0456">
            <w:pPr>
              <w:spacing w:line="256" w:lineRule="auto"/>
              <w:jc w:val="center"/>
              <w:rPr>
                <w:rFonts w:cs="Times New Roman"/>
              </w:rPr>
            </w:pPr>
            <w:r w:rsidRPr="00FF4EAE">
              <w:rPr>
                <w:rFonts w:cs="Times New Roman"/>
              </w:rPr>
              <w:t>8</w:t>
            </w:r>
          </w:p>
        </w:tc>
        <w:tc>
          <w:tcPr>
            <w:tcW w:w="2552" w:type="dxa"/>
            <w:vMerge w:val="restart"/>
            <w:tcBorders>
              <w:top w:val="nil"/>
              <w:left w:val="single" w:sz="4" w:space="0" w:color="auto"/>
              <w:right w:val="single" w:sz="4" w:space="0" w:color="auto"/>
            </w:tcBorders>
            <w:vAlign w:val="center"/>
          </w:tcPr>
          <w:p w:rsidR="007D0456" w:rsidRPr="00FF4EAE" w:rsidRDefault="007D0456" w:rsidP="007D0456">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ເປັນວິທະຍາໄລທີ່ມີສະພາບແວດລ້ອມດີ ແລະ ສວຍງາມ</w:t>
            </w:r>
          </w:p>
        </w:tc>
        <w:tc>
          <w:tcPr>
            <w:tcW w:w="1134"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595"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3.82</w:t>
            </w:r>
          </w:p>
        </w:tc>
        <w:tc>
          <w:tcPr>
            <w:tcW w:w="713"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0.93</w:t>
            </w:r>
          </w:p>
        </w:tc>
        <w:tc>
          <w:tcPr>
            <w:tcW w:w="855" w:type="dxa"/>
            <w:vMerge w:val="restart"/>
            <w:tcBorders>
              <w:top w:val="nil"/>
              <w:left w:val="nil"/>
              <w:right w:val="single" w:sz="4" w:space="0" w:color="auto"/>
            </w:tcBorders>
            <w:vAlign w:val="center"/>
          </w:tcPr>
          <w:p w:rsidR="007D0456" w:rsidRPr="00FF4EAE" w:rsidRDefault="007D0456" w:rsidP="004A4283">
            <w:pPr>
              <w:jc w:val="center"/>
            </w:pPr>
            <w:r w:rsidRPr="00FF4EAE">
              <w:t>0.06</w:t>
            </w:r>
          </w:p>
          <w:p w:rsidR="007D0456" w:rsidRPr="00FF4EAE" w:rsidRDefault="007D0456" w:rsidP="004A4283">
            <w:pPr>
              <w:jc w:val="center"/>
            </w:pPr>
          </w:p>
        </w:tc>
        <w:tc>
          <w:tcPr>
            <w:tcW w:w="712" w:type="dxa"/>
            <w:vMerge w:val="restart"/>
            <w:tcBorders>
              <w:top w:val="nil"/>
              <w:left w:val="nil"/>
              <w:right w:val="single" w:sz="4" w:space="0" w:color="auto"/>
            </w:tcBorders>
            <w:vAlign w:val="center"/>
          </w:tcPr>
          <w:p w:rsidR="007D0456" w:rsidRPr="00FF4EAE" w:rsidRDefault="007D0456"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7D0456" w:rsidRPr="00FF4EAE" w:rsidRDefault="007D0456" w:rsidP="004A4283">
            <w:pPr>
              <w:jc w:val="center"/>
            </w:pPr>
            <w:r w:rsidRPr="00FF4EAE">
              <w:t>0.95</w:t>
            </w:r>
          </w:p>
          <w:p w:rsidR="007D0456" w:rsidRPr="00FF4EAE" w:rsidRDefault="007D0456" w:rsidP="004A4283">
            <w:pPr>
              <w:jc w:val="center"/>
            </w:pPr>
          </w:p>
        </w:tc>
      </w:tr>
      <w:tr w:rsidR="007D0456" w:rsidRPr="00FF4EAE" w:rsidTr="004A4283">
        <w:trPr>
          <w:trHeight w:val="20"/>
          <w:jc w:val="center"/>
        </w:trPr>
        <w:tc>
          <w:tcPr>
            <w:tcW w:w="704"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center"/>
              <w:rPr>
                <w:rFonts w:cs="Times New Roman"/>
              </w:rPr>
            </w:pPr>
          </w:p>
        </w:tc>
        <w:tc>
          <w:tcPr>
            <w:tcW w:w="2552"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thaiDistribute"/>
              <w:rPr>
                <w:rFonts w:ascii="Saysettha OT" w:hAnsi="Saysettha OT"/>
                <w:lang w:bidi="lo-LA"/>
              </w:rPr>
            </w:pPr>
          </w:p>
        </w:tc>
        <w:tc>
          <w:tcPr>
            <w:tcW w:w="1134"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595"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3.80</w:t>
            </w:r>
          </w:p>
        </w:tc>
        <w:tc>
          <w:tcPr>
            <w:tcW w:w="713"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1.10</w:t>
            </w:r>
          </w:p>
        </w:tc>
        <w:tc>
          <w:tcPr>
            <w:tcW w:w="855"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12"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53"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r>
      <w:tr w:rsidR="007D0456" w:rsidRPr="00FF4EAE" w:rsidTr="004A4283">
        <w:trPr>
          <w:trHeight w:val="20"/>
          <w:jc w:val="center"/>
        </w:trPr>
        <w:tc>
          <w:tcPr>
            <w:tcW w:w="704" w:type="dxa"/>
            <w:vMerge w:val="restart"/>
            <w:tcBorders>
              <w:top w:val="nil"/>
              <w:left w:val="single" w:sz="4" w:space="0" w:color="auto"/>
              <w:right w:val="single" w:sz="4" w:space="0" w:color="auto"/>
            </w:tcBorders>
            <w:vAlign w:val="center"/>
          </w:tcPr>
          <w:p w:rsidR="007D0456" w:rsidRPr="00FF4EAE" w:rsidRDefault="007D0456" w:rsidP="007D0456">
            <w:pPr>
              <w:spacing w:line="256" w:lineRule="auto"/>
              <w:jc w:val="center"/>
              <w:rPr>
                <w:rFonts w:cs="Times New Roman"/>
              </w:rPr>
            </w:pPr>
            <w:r w:rsidRPr="00FF4EAE">
              <w:rPr>
                <w:rFonts w:cs="Times New Roman"/>
              </w:rPr>
              <w:t>9</w:t>
            </w:r>
          </w:p>
        </w:tc>
        <w:tc>
          <w:tcPr>
            <w:tcW w:w="2552" w:type="dxa"/>
            <w:vMerge w:val="restart"/>
            <w:tcBorders>
              <w:top w:val="nil"/>
              <w:left w:val="single" w:sz="4" w:space="0" w:color="auto"/>
              <w:right w:val="single" w:sz="4" w:space="0" w:color="auto"/>
            </w:tcBorders>
            <w:vAlign w:val="center"/>
          </w:tcPr>
          <w:p w:rsidR="007D0456" w:rsidRPr="00FF4EAE" w:rsidRDefault="007D0456" w:rsidP="007D0456">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ເປັນວິທະຍາໄລທີ່ເຂົ້າງ່າຍ ຈົບຢາກ</w:t>
            </w:r>
          </w:p>
        </w:tc>
        <w:tc>
          <w:tcPr>
            <w:tcW w:w="1134"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595"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3.44</w:t>
            </w:r>
          </w:p>
        </w:tc>
        <w:tc>
          <w:tcPr>
            <w:tcW w:w="713"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1.04</w:t>
            </w:r>
          </w:p>
        </w:tc>
        <w:tc>
          <w:tcPr>
            <w:tcW w:w="855" w:type="dxa"/>
            <w:vMerge w:val="restart"/>
            <w:tcBorders>
              <w:top w:val="nil"/>
              <w:left w:val="nil"/>
              <w:right w:val="single" w:sz="4" w:space="0" w:color="auto"/>
            </w:tcBorders>
            <w:vAlign w:val="center"/>
          </w:tcPr>
          <w:p w:rsidR="007D0456" w:rsidRPr="00FF4EAE" w:rsidRDefault="007D0456" w:rsidP="004A4283">
            <w:pPr>
              <w:jc w:val="center"/>
            </w:pPr>
            <w:r w:rsidRPr="00FF4EAE">
              <w:t>-0.76</w:t>
            </w:r>
          </w:p>
          <w:p w:rsidR="007D0456" w:rsidRPr="00FF4EAE" w:rsidRDefault="007D0456" w:rsidP="004A4283">
            <w:pPr>
              <w:jc w:val="center"/>
            </w:pPr>
          </w:p>
        </w:tc>
        <w:tc>
          <w:tcPr>
            <w:tcW w:w="712" w:type="dxa"/>
            <w:vMerge w:val="restart"/>
            <w:tcBorders>
              <w:top w:val="nil"/>
              <w:left w:val="nil"/>
              <w:right w:val="single" w:sz="4" w:space="0" w:color="auto"/>
            </w:tcBorders>
            <w:vAlign w:val="center"/>
          </w:tcPr>
          <w:p w:rsidR="007D0456" w:rsidRPr="00FF4EAE" w:rsidRDefault="007D0456"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7D0456" w:rsidRPr="00FF4EAE" w:rsidRDefault="007D0456" w:rsidP="004A4283">
            <w:pPr>
              <w:jc w:val="center"/>
            </w:pPr>
            <w:r w:rsidRPr="00FF4EAE">
              <w:t>0.45</w:t>
            </w:r>
          </w:p>
          <w:p w:rsidR="007D0456" w:rsidRPr="00FF4EAE" w:rsidRDefault="007D0456" w:rsidP="004A4283">
            <w:pPr>
              <w:jc w:val="center"/>
            </w:pPr>
          </w:p>
        </w:tc>
      </w:tr>
      <w:tr w:rsidR="007D0456" w:rsidRPr="00FF4EAE" w:rsidTr="004A4283">
        <w:trPr>
          <w:trHeight w:val="20"/>
          <w:jc w:val="center"/>
        </w:trPr>
        <w:tc>
          <w:tcPr>
            <w:tcW w:w="704"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center"/>
              <w:rPr>
                <w:rFonts w:cs="Times New Roman"/>
              </w:rPr>
            </w:pPr>
          </w:p>
        </w:tc>
        <w:tc>
          <w:tcPr>
            <w:tcW w:w="2552"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thaiDistribute"/>
              <w:rPr>
                <w:rFonts w:ascii="Saysettha OT" w:hAnsi="Saysettha OT"/>
                <w:lang w:bidi="lo-LA"/>
              </w:rPr>
            </w:pPr>
          </w:p>
        </w:tc>
        <w:tc>
          <w:tcPr>
            <w:tcW w:w="1134"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595"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3.80</w:t>
            </w:r>
          </w:p>
        </w:tc>
        <w:tc>
          <w:tcPr>
            <w:tcW w:w="713"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1.30</w:t>
            </w:r>
          </w:p>
        </w:tc>
        <w:tc>
          <w:tcPr>
            <w:tcW w:w="855" w:type="dxa"/>
            <w:vMerge/>
            <w:tcBorders>
              <w:left w:val="nil"/>
              <w:bottom w:val="single" w:sz="4" w:space="0" w:color="auto"/>
              <w:right w:val="single" w:sz="4" w:space="0" w:color="auto"/>
            </w:tcBorders>
          </w:tcPr>
          <w:p w:rsidR="007D0456" w:rsidRPr="00FF4EAE" w:rsidRDefault="007D0456" w:rsidP="007D0456">
            <w:pPr>
              <w:spacing w:line="256" w:lineRule="auto"/>
              <w:jc w:val="thaiDistribute"/>
              <w:rPr>
                <w:rFonts w:cs="Times New Roman"/>
              </w:rPr>
            </w:pPr>
          </w:p>
        </w:tc>
        <w:tc>
          <w:tcPr>
            <w:tcW w:w="712" w:type="dxa"/>
            <w:vMerge/>
            <w:tcBorders>
              <w:left w:val="nil"/>
              <w:bottom w:val="single" w:sz="4" w:space="0" w:color="auto"/>
              <w:right w:val="single" w:sz="4" w:space="0" w:color="auto"/>
            </w:tcBorders>
          </w:tcPr>
          <w:p w:rsidR="007D0456" w:rsidRPr="00FF4EAE" w:rsidRDefault="007D0456" w:rsidP="007D0456">
            <w:pPr>
              <w:spacing w:line="256" w:lineRule="auto"/>
              <w:jc w:val="thaiDistribute"/>
              <w:rPr>
                <w:rFonts w:cs="Times New Roman"/>
              </w:rPr>
            </w:pPr>
          </w:p>
        </w:tc>
        <w:tc>
          <w:tcPr>
            <w:tcW w:w="753" w:type="dxa"/>
            <w:vMerge/>
            <w:tcBorders>
              <w:left w:val="nil"/>
              <w:bottom w:val="single" w:sz="4" w:space="0" w:color="auto"/>
              <w:right w:val="single" w:sz="4" w:space="0" w:color="auto"/>
            </w:tcBorders>
          </w:tcPr>
          <w:p w:rsidR="007D0456" w:rsidRPr="00FF4EAE" w:rsidRDefault="007D0456" w:rsidP="007D0456">
            <w:pPr>
              <w:spacing w:line="256" w:lineRule="auto"/>
              <w:jc w:val="thaiDistribute"/>
              <w:rPr>
                <w:rFonts w:cs="Times New Roman"/>
              </w:rPr>
            </w:pPr>
          </w:p>
        </w:tc>
      </w:tr>
    </w:tbl>
    <w:p w:rsidR="004A4283" w:rsidRDefault="004A4283"/>
    <w:p w:rsidR="004A4283" w:rsidRDefault="004A4283"/>
    <w:p w:rsidR="004A4283" w:rsidRDefault="004A4283"/>
    <w:tbl>
      <w:tblPr>
        <w:tblW w:w="8730" w:type="dxa"/>
        <w:jc w:val="center"/>
        <w:tblLayout w:type="fixed"/>
        <w:tblLook w:val="04A0" w:firstRow="1" w:lastRow="0" w:firstColumn="1" w:lastColumn="0" w:noHBand="0" w:noVBand="1"/>
      </w:tblPr>
      <w:tblGrid>
        <w:gridCol w:w="704"/>
        <w:gridCol w:w="2552"/>
        <w:gridCol w:w="1134"/>
        <w:gridCol w:w="595"/>
        <w:gridCol w:w="712"/>
        <w:gridCol w:w="713"/>
        <w:gridCol w:w="855"/>
        <w:gridCol w:w="712"/>
        <w:gridCol w:w="753"/>
      </w:tblGrid>
      <w:tr w:rsidR="007D0456" w:rsidRPr="00FF4EAE" w:rsidTr="004A4283">
        <w:trPr>
          <w:trHeight w:val="20"/>
          <w:jc w:val="center"/>
        </w:trPr>
        <w:tc>
          <w:tcPr>
            <w:tcW w:w="704" w:type="dxa"/>
            <w:vMerge w:val="restart"/>
            <w:tcBorders>
              <w:top w:val="single" w:sz="4" w:space="0" w:color="auto"/>
              <w:left w:val="single" w:sz="4" w:space="0" w:color="auto"/>
              <w:right w:val="single" w:sz="4" w:space="0" w:color="auto"/>
            </w:tcBorders>
            <w:vAlign w:val="center"/>
          </w:tcPr>
          <w:p w:rsidR="007D0456" w:rsidRPr="00FF4EAE" w:rsidRDefault="007D0456" w:rsidP="007D0456">
            <w:pPr>
              <w:spacing w:line="256" w:lineRule="auto"/>
              <w:jc w:val="center"/>
              <w:rPr>
                <w:rFonts w:cs="Times New Roman"/>
              </w:rPr>
            </w:pPr>
            <w:r w:rsidRPr="00FF4EAE">
              <w:rPr>
                <w:rFonts w:cs="Times New Roman"/>
              </w:rPr>
              <w:lastRenderedPageBreak/>
              <w:t>10</w:t>
            </w:r>
          </w:p>
        </w:tc>
        <w:tc>
          <w:tcPr>
            <w:tcW w:w="2552" w:type="dxa"/>
            <w:vMerge w:val="restart"/>
            <w:tcBorders>
              <w:top w:val="single" w:sz="4" w:space="0" w:color="auto"/>
              <w:left w:val="single" w:sz="4" w:space="0" w:color="auto"/>
              <w:right w:val="single" w:sz="4" w:space="0" w:color="auto"/>
            </w:tcBorders>
            <w:vAlign w:val="center"/>
          </w:tcPr>
          <w:p w:rsidR="007D0456" w:rsidRPr="00FF4EAE" w:rsidRDefault="007D0456" w:rsidP="007D0456">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ເປັນວິທະຍາໄລທີ່ຈົບການສຶກສາແລ້ວໄດ້ຮັບການຍອມຮັບຈາກຕະຫຼາດແຮງງານ</w:t>
            </w:r>
          </w:p>
        </w:tc>
        <w:tc>
          <w:tcPr>
            <w:tcW w:w="1134" w:type="dxa"/>
            <w:tcBorders>
              <w:top w:val="single" w:sz="4" w:space="0" w:color="auto"/>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595" w:type="dxa"/>
            <w:tcBorders>
              <w:top w:val="single" w:sz="4" w:space="0" w:color="auto"/>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single" w:sz="4" w:space="0" w:color="auto"/>
              <w:left w:val="nil"/>
              <w:bottom w:val="single" w:sz="4" w:space="0" w:color="auto"/>
              <w:right w:val="single" w:sz="4" w:space="0" w:color="auto"/>
            </w:tcBorders>
            <w:noWrap/>
            <w:vAlign w:val="center"/>
          </w:tcPr>
          <w:p w:rsidR="007D0456" w:rsidRPr="00FF4EAE" w:rsidRDefault="007D0456" w:rsidP="004A4283">
            <w:pPr>
              <w:jc w:val="center"/>
            </w:pPr>
            <w:r w:rsidRPr="00FF4EAE">
              <w:t>3.42</w:t>
            </w:r>
          </w:p>
        </w:tc>
        <w:tc>
          <w:tcPr>
            <w:tcW w:w="713" w:type="dxa"/>
            <w:tcBorders>
              <w:top w:val="single" w:sz="4" w:space="0" w:color="auto"/>
              <w:left w:val="nil"/>
              <w:bottom w:val="single" w:sz="4" w:space="0" w:color="auto"/>
              <w:right w:val="single" w:sz="4" w:space="0" w:color="auto"/>
            </w:tcBorders>
            <w:noWrap/>
            <w:vAlign w:val="center"/>
          </w:tcPr>
          <w:p w:rsidR="007D0456" w:rsidRPr="00FF4EAE" w:rsidRDefault="007D0456" w:rsidP="004A4283">
            <w:pPr>
              <w:jc w:val="center"/>
            </w:pPr>
            <w:r w:rsidRPr="00FF4EAE">
              <w:t>1.06</w:t>
            </w:r>
          </w:p>
        </w:tc>
        <w:tc>
          <w:tcPr>
            <w:tcW w:w="855" w:type="dxa"/>
            <w:vMerge w:val="restart"/>
            <w:tcBorders>
              <w:top w:val="single" w:sz="4" w:space="0" w:color="auto"/>
              <w:left w:val="nil"/>
              <w:right w:val="single" w:sz="4" w:space="0" w:color="auto"/>
            </w:tcBorders>
            <w:vAlign w:val="center"/>
          </w:tcPr>
          <w:p w:rsidR="007D0456" w:rsidRPr="00FF4EAE" w:rsidRDefault="007D0456" w:rsidP="004A4283">
            <w:pPr>
              <w:jc w:val="center"/>
            </w:pPr>
            <w:r w:rsidRPr="00FF4EAE">
              <w:t>0.47</w:t>
            </w:r>
          </w:p>
        </w:tc>
        <w:tc>
          <w:tcPr>
            <w:tcW w:w="712" w:type="dxa"/>
            <w:vMerge w:val="restart"/>
            <w:tcBorders>
              <w:top w:val="single" w:sz="4" w:space="0" w:color="auto"/>
              <w:left w:val="nil"/>
              <w:right w:val="single" w:sz="4" w:space="0" w:color="auto"/>
            </w:tcBorders>
            <w:vAlign w:val="center"/>
          </w:tcPr>
          <w:p w:rsidR="007D0456" w:rsidRPr="00FF4EAE" w:rsidRDefault="007D0456" w:rsidP="004A4283">
            <w:pPr>
              <w:jc w:val="center"/>
            </w:pPr>
            <w:r w:rsidRPr="00FF4EAE">
              <w:rPr>
                <w:rFonts w:cs="Times New Roman"/>
              </w:rPr>
              <w:t>168</w:t>
            </w:r>
          </w:p>
        </w:tc>
        <w:tc>
          <w:tcPr>
            <w:tcW w:w="753" w:type="dxa"/>
            <w:vMerge w:val="restart"/>
            <w:tcBorders>
              <w:top w:val="single" w:sz="4" w:space="0" w:color="auto"/>
              <w:left w:val="nil"/>
              <w:right w:val="single" w:sz="4" w:space="0" w:color="auto"/>
            </w:tcBorders>
            <w:vAlign w:val="center"/>
          </w:tcPr>
          <w:p w:rsidR="007D0456" w:rsidRPr="00FF4EAE" w:rsidRDefault="007D0456" w:rsidP="004A4283">
            <w:pPr>
              <w:jc w:val="center"/>
            </w:pPr>
            <w:r w:rsidRPr="00FF4EAE">
              <w:t>0.64</w:t>
            </w:r>
          </w:p>
        </w:tc>
      </w:tr>
      <w:tr w:rsidR="007D0456" w:rsidRPr="00FF4EAE" w:rsidTr="004A4283">
        <w:trPr>
          <w:trHeight w:val="20"/>
          <w:jc w:val="center"/>
        </w:trPr>
        <w:tc>
          <w:tcPr>
            <w:tcW w:w="704"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thaiDistribute"/>
              <w:rPr>
                <w:rFonts w:cs="Times New Roman"/>
              </w:rPr>
            </w:pPr>
          </w:p>
        </w:tc>
        <w:tc>
          <w:tcPr>
            <w:tcW w:w="2552"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thaiDistribute"/>
              <w:rPr>
                <w:rFonts w:ascii="Saysettha OT" w:hAnsi="Saysettha OT"/>
                <w:lang w:bidi="lo-LA"/>
              </w:rPr>
            </w:pPr>
          </w:p>
        </w:tc>
        <w:tc>
          <w:tcPr>
            <w:tcW w:w="1134"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595"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4.18</w:t>
            </w:r>
          </w:p>
        </w:tc>
        <w:tc>
          <w:tcPr>
            <w:tcW w:w="713" w:type="dxa"/>
            <w:tcBorders>
              <w:top w:val="nil"/>
              <w:left w:val="nil"/>
              <w:bottom w:val="single" w:sz="4" w:space="0" w:color="auto"/>
              <w:right w:val="single" w:sz="4" w:space="0" w:color="auto"/>
            </w:tcBorders>
            <w:noWrap/>
            <w:vAlign w:val="center"/>
          </w:tcPr>
          <w:p w:rsidR="007D0456" w:rsidRPr="00FF4EAE" w:rsidRDefault="007D0456" w:rsidP="004A4283">
            <w:pPr>
              <w:jc w:val="center"/>
            </w:pPr>
            <w:r w:rsidRPr="00FF4EAE">
              <w:t>1.10</w:t>
            </w:r>
          </w:p>
        </w:tc>
        <w:tc>
          <w:tcPr>
            <w:tcW w:w="855"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12"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53"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r>
    </w:tbl>
    <w:p w:rsidR="002571CC" w:rsidRPr="00FF4EAE" w:rsidRDefault="002571CC" w:rsidP="004A4283">
      <w:pPr>
        <w:jc w:val="center"/>
        <w:rPr>
          <w:rFonts w:cs="DokChampa"/>
          <w:sz w:val="20"/>
          <w:szCs w:val="20"/>
          <w:lang w:bidi="lo-LA"/>
        </w:rPr>
      </w:pPr>
      <w:r w:rsidRPr="00FF4EAE">
        <w:rPr>
          <w:rFonts w:ascii="Saysettha OT" w:hAnsi="Saysettha OT"/>
          <w:sz w:val="20"/>
          <w:szCs w:val="20"/>
          <w:cs/>
          <w:lang w:bidi="lo-LA"/>
        </w:rPr>
        <w:t>ແຫຼ່ງຂໍ້ມູນ</w:t>
      </w:r>
      <w:r w:rsidRPr="00FF4EAE">
        <w:rPr>
          <w:rFonts w:ascii="Saysettha OT" w:hAnsi="Saysettha OT"/>
          <w:sz w:val="20"/>
          <w:szCs w:val="20"/>
          <w:lang w:bidi="lo-LA"/>
        </w:rPr>
        <w:t xml:space="preserve">: </w:t>
      </w:r>
      <w:r w:rsidRPr="00FF4EAE">
        <w:rPr>
          <w:rFonts w:ascii="Saysettha OT" w:hAnsi="Saysettha OT" w:hint="cs"/>
          <w:sz w:val="20"/>
          <w:szCs w:val="20"/>
          <w:cs/>
          <w:lang w:bidi="lo-LA"/>
        </w:rPr>
        <w:t xml:space="preserve">ຈາກການວິເຄາະ </w:t>
      </w:r>
      <w:r w:rsidRPr="00FF4EAE">
        <w:rPr>
          <w:rFonts w:cs="Times New Roman"/>
          <w:sz w:val="20"/>
          <w:szCs w:val="20"/>
          <w:lang w:bidi="lo-LA"/>
        </w:rPr>
        <w:t>Indepentdent  Sample T-test</w:t>
      </w:r>
      <w:r w:rsidRPr="00FF4EAE">
        <w:rPr>
          <w:rFonts w:ascii="Saysettha OT" w:hAnsi="Saysettha OT"/>
          <w:sz w:val="20"/>
          <w:szCs w:val="20"/>
          <w:lang w:bidi="lo-LA"/>
        </w:rPr>
        <w:t xml:space="preserve">, </w:t>
      </w:r>
      <w:r w:rsidRPr="00FF4EAE">
        <w:rPr>
          <w:rFonts w:cs="Times New Roman"/>
          <w:sz w:val="20"/>
          <w:szCs w:val="20"/>
          <w:lang w:bidi="lo-LA"/>
        </w:rPr>
        <w:t>201</w:t>
      </w:r>
      <w:r w:rsidRPr="00FF4EAE">
        <w:rPr>
          <w:rFonts w:cs="Times New Roman"/>
          <w:sz w:val="20"/>
          <w:szCs w:val="20"/>
          <w:cs/>
          <w:lang w:bidi="lo-LA"/>
        </w:rPr>
        <w:t>9</w:t>
      </w:r>
    </w:p>
    <w:p w:rsidR="002571CC" w:rsidRPr="00FF4EAE" w:rsidRDefault="002571CC" w:rsidP="002571CC">
      <w:pPr>
        <w:ind w:firstLine="567"/>
        <w:jc w:val="thaiDistribute"/>
        <w:rPr>
          <w:rFonts w:ascii="Saysettha OT" w:hAnsi="Saysettha OT"/>
          <w:lang w:bidi="lo-LA"/>
        </w:rPr>
      </w:pPr>
      <w:r w:rsidRPr="00FF4EAE">
        <w:rPr>
          <w:rFonts w:cs="DokChampa"/>
          <w:sz w:val="20"/>
          <w:szCs w:val="20"/>
          <w:cs/>
          <w:lang w:bidi="lo-LA"/>
        </w:rPr>
        <w:tab/>
      </w:r>
      <w:r w:rsidR="00975B94" w:rsidRPr="00FF4EAE">
        <w:rPr>
          <w:rFonts w:hint="cs"/>
          <w:cs/>
          <w:lang w:bidi="lo-LA"/>
        </w:rPr>
        <w:t>ຈາກຕາຕະລາງທີ</w:t>
      </w:r>
      <w:r w:rsidR="00975B94" w:rsidRPr="00FF4EAE">
        <w:rPr>
          <w:rFonts w:hint="cs"/>
          <w:cs/>
        </w:rPr>
        <w:t xml:space="preserve"> </w:t>
      </w:r>
      <w:r w:rsidR="00975B94" w:rsidRPr="00FF4EAE">
        <w:rPr>
          <w:rFonts w:cs="Times New Roman"/>
        </w:rPr>
        <w:t>4.</w:t>
      </w:r>
      <w:r w:rsidR="009F2605">
        <w:rPr>
          <w:rFonts w:cs="DokChampa"/>
          <w:lang w:bidi="lo-LA"/>
        </w:rPr>
        <w:t>4</w:t>
      </w:r>
      <w:r w:rsidR="00975B94" w:rsidRPr="00FF4EAE">
        <w:t xml:space="preserve"> </w:t>
      </w:r>
      <w:r w:rsidR="00975B94" w:rsidRPr="00FF4EAE">
        <w:rPr>
          <w:cs/>
          <w:lang w:bidi="lo-LA"/>
        </w:rPr>
        <w:t>ຜົນການ</w:t>
      </w:r>
      <w:r w:rsidR="00975B94" w:rsidRPr="00FF4EAE">
        <w:rPr>
          <w:rFonts w:hint="cs"/>
          <w:cs/>
          <w:lang w:bidi="lo-LA"/>
        </w:rPr>
        <w:t>ປຽບທຽບຄວາມແຕກຕ່າງ ດ້ານ</w:t>
      </w:r>
      <w:r w:rsidR="006314F9" w:rsidRPr="00FF4EAE">
        <w:rPr>
          <w:rFonts w:hint="cs"/>
          <w:cs/>
          <w:lang w:bidi="lo-LA"/>
        </w:rPr>
        <w:t>ລັກສະນະ</w:t>
      </w:r>
      <w:r w:rsidR="00975B94" w:rsidRPr="00FF4EAE">
        <w:rPr>
          <w:rFonts w:hint="cs"/>
          <w:cs/>
          <w:lang w:bidi="lo-LA"/>
        </w:rPr>
        <w:t xml:space="preserve">ຂອງວິທະຍາໄລ ທີ່ມີຜົນຕໍ່ການຕັດສິນໃຈສຶກສາຕໍ່ລະດັບປະລິນຍາຕີ ສາຂາການບັນຊີໃນວິທະຍາໄລປາກປ່າສັກ ຈໍາແນກຕາມສະຖານະພາບ ດ້ວຍການນໍາໃຊ້ວິທີການວິເຄາະແບບ </w:t>
      </w:r>
      <w:r w:rsidR="00975B94" w:rsidRPr="00FF4EAE">
        <w:rPr>
          <w:lang w:bidi="lo-LA"/>
        </w:rPr>
        <w:t xml:space="preserve">t-test </w:t>
      </w:r>
      <w:r w:rsidR="00975B94" w:rsidRPr="00FF4EAE">
        <w:rPr>
          <w:rFonts w:hint="cs"/>
          <w:cs/>
          <w:lang w:bidi="lo-LA"/>
        </w:rPr>
        <w:t>ພົບວ່າກຸ່ມທີ່ມີສະຖານະພາບແຕກຕ່າງກັນ ມີລະດັບຄວາມຄິດເຫັນຕໍ່ການຕັດສິນໃຈສຶກສາຕໍ່ລະດັບປະລິນຍາຕີ ສາຂາການບັນຊີໃນວິທະຍາໄລປາກປ່າສັກ ຢ່າງມີຄວາມສໍາຄັນທາງສະຖິຕິໜ້ອຍກວ່າ 0.05, ພົບວ່າບໍ່ແຕກຕ່າງກັນ</w:t>
      </w:r>
      <w:r w:rsidRPr="00FF4EAE">
        <w:rPr>
          <w:rFonts w:hint="cs"/>
          <w:cs/>
          <w:lang w:bidi="lo-LA"/>
        </w:rPr>
        <w:t xml:space="preserve"> </w:t>
      </w:r>
    </w:p>
    <w:p w:rsidR="002571CC" w:rsidRPr="00FF4EAE" w:rsidRDefault="006314F9" w:rsidP="002571CC">
      <w:pPr>
        <w:pStyle w:val="Heading4"/>
        <w:rPr>
          <w:cs/>
        </w:rPr>
      </w:pPr>
      <w:r w:rsidRPr="00FF4EAE">
        <w:rPr>
          <w:rFonts w:hint="cs"/>
          <w:cs/>
        </w:rPr>
        <w:t>ການປຽບທຽບດ້ານຫຼັກສູດຂອງວິທະຍາໄລໂດຍຈຳແນກຕາມ​ສະຖານະພາບ</w:t>
      </w:r>
    </w:p>
    <w:tbl>
      <w:tblPr>
        <w:tblW w:w="8730" w:type="dxa"/>
        <w:jc w:val="center"/>
        <w:tblLayout w:type="fixed"/>
        <w:tblLook w:val="04A0" w:firstRow="1" w:lastRow="0" w:firstColumn="1" w:lastColumn="0" w:noHBand="0" w:noVBand="1"/>
      </w:tblPr>
      <w:tblGrid>
        <w:gridCol w:w="708"/>
        <w:gridCol w:w="2406"/>
        <w:gridCol w:w="1158"/>
        <w:gridCol w:w="713"/>
        <w:gridCol w:w="712"/>
        <w:gridCol w:w="713"/>
        <w:gridCol w:w="855"/>
        <w:gridCol w:w="712"/>
        <w:gridCol w:w="753"/>
      </w:tblGrid>
      <w:tr w:rsidR="002571CC" w:rsidRPr="00FF4EAE" w:rsidTr="00E26CE3">
        <w:trPr>
          <w:trHeight w:val="20"/>
          <w:jc w:val="center"/>
        </w:trPr>
        <w:tc>
          <w:tcPr>
            <w:tcW w:w="708" w:type="dxa"/>
            <w:tcBorders>
              <w:top w:val="single" w:sz="4" w:space="0" w:color="auto"/>
              <w:left w:val="single" w:sz="4" w:space="0" w:color="auto"/>
              <w:bottom w:val="single" w:sz="4" w:space="0" w:color="auto"/>
              <w:right w:val="single" w:sz="4" w:space="0" w:color="auto"/>
            </w:tcBorders>
            <w:noWrap/>
            <w:vAlign w:val="center"/>
            <w:hideMark/>
          </w:tcPr>
          <w:p w:rsidR="002571CC" w:rsidRPr="00FF4EAE" w:rsidRDefault="002571CC" w:rsidP="00E632C9">
            <w:pPr>
              <w:jc w:val="center"/>
              <w:rPr>
                <w:rFonts w:ascii="Saysettha OT" w:hAnsi="Saysettha OT"/>
                <w:b/>
                <w:bCs/>
              </w:rPr>
            </w:pPr>
            <w:r w:rsidRPr="00FF4EAE">
              <w:rPr>
                <w:rFonts w:ascii="Saysettha OT" w:hAnsi="Saysettha OT"/>
                <w:b/>
                <w:bCs/>
                <w:cs/>
                <w:lang w:bidi="lo-LA"/>
              </w:rPr>
              <w:t>ລ</w:t>
            </w:r>
            <w:r w:rsidRPr="00FF4EAE">
              <w:rPr>
                <w:rFonts w:ascii="Saysettha OT" w:hAnsi="Saysettha OT"/>
                <w:b/>
                <w:bCs/>
              </w:rPr>
              <w:t>/</w:t>
            </w:r>
            <w:r w:rsidRPr="00FF4EAE">
              <w:rPr>
                <w:rFonts w:ascii="Saysettha OT" w:hAnsi="Saysettha OT"/>
                <w:b/>
                <w:bCs/>
                <w:cs/>
                <w:lang w:bidi="lo-LA"/>
              </w:rPr>
              <w:t>ດ</w:t>
            </w:r>
          </w:p>
        </w:tc>
        <w:tc>
          <w:tcPr>
            <w:tcW w:w="2406" w:type="dxa"/>
            <w:tcBorders>
              <w:top w:val="single" w:sz="4" w:space="0" w:color="auto"/>
              <w:left w:val="single" w:sz="4" w:space="0" w:color="auto"/>
              <w:bottom w:val="single" w:sz="4" w:space="0" w:color="auto"/>
              <w:right w:val="single" w:sz="4" w:space="0" w:color="auto"/>
            </w:tcBorders>
            <w:vAlign w:val="center"/>
            <w:hideMark/>
          </w:tcPr>
          <w:p w:rsidR="002571CC" w:rsidRPr="00FF4EAE" w:rsidRDefault="002571CC" w:rsidP="00E632C9">
            <w:pPr>
              <w:jc w:val="thaiDistribute"/>
              <w:rPr>
                <w:rFonts w:ascii="Saysettha OT" w:hAnsi="Saysettha OT"/>
                <w:b/>
                <w:bCs/>
              </w:rPr>
            </w:pPr>
            <w:r w:rsidRPr="00FF4EAE">
              <w:rPr>
                <w:rFonts w:ascii="Saysettha OT" w:hAnsi="Saysettha OT" w:hint="cs"/>
                <w:b/>
                <w:bCs/>
                <w:sz w:val="20"/>
                <w:cs/>
                <w:lang w:bidi="lo-LA"/>
              </w:rPr>
              <w:t>ຫຼັກສູດ</w:t>
            </w:r>
          </w:p>
        </w:tc>
        <w:tc>
          <w:tcPr>
            <w:tcW w:w="1158" w:type="dxa"/>
            <w:tcBorders>
              <w:top w:val="single" w:sz="4" w:space="0" w:color="auto"/>
              <w:left w:val="nil"/>
              <w:bottom w:val="single" w:sz="4" w:space="0" w:color="auto"/>
              <w:right w:val="single" w:sz="4" w:space="0" w:color="auto"/>
            </w:tcBorders>
            <w:noWrap/>
            <w:vAlign w:val="center"/>
            <w:hideMark/>
          </w:tcPr>
          <w:p w:rsidR="002571CC" w:rsidRPr="00FF4EAE" w:rsidRDefault="002571CC" w:rsidP="002571CC">
            <w:pPr>
              <w:jc w:val="thaiDistribute"/>
              <w:rPr>
                <w:rFonts w:ascii="Saysettha OT" w:hAnsi="Saysettha OT"/>
                <w:b/>
                <w:bCs/>
                <w:lang w:bidi="lo-LA"/>
              </w:rPr>
            </w:pPr>
            <w:r w:rsidRPr="00FF4EAE">
              <w:rPr>
                <w:rFonts w:ascii="Saysettha OT" w:hAnsi="Saysettha OT" w:hint="cs"/>
                <w:b/>
                <w:bCs/>
                <w:cs/>
                <w:lang w:bidi="lo-LA"/>
              </w:rPr>
              <w:t>ສະຖາ</w:t>
            </w:r>
          </w:p>
          <w:p w:rsidR="002571CC" w:rsidRPr="00FF4EAE" w:rsidRDefault="002571CC" w:rsidP="002571CC">
            <w:pPr>
              <w:jc w:val="thaiDistribute"/>
              <w:rPr>
                <w:rFonts w:ascii="Saysettha OT" w:hAnsi="Saysettha OT"/>
                <w:b/>
                <w:bCs/>
                <w:lang w:bidi="lo-LA"/>
              </w:rPr>
            </w:pPr>
            <w:r w:rsidRPr="00FF4EAE">
              <w:rPr>
                <w:rFonts w:ascii="Saysettha OT" w:hAnsi="Saysettha OT" w:hint="cs"/>
                <w:b/>
                <w:bCs/>
                <w:cs/>
                <w:lang w:bidi="lo-LA"/>
              </w:rPr>
              <w:t>ນະພາບ</w:t>
            </w:r>
          </w:p>
        </w:tc>
        <w:tc>
          <w:tcPr>
            <w:tcW w:w="713" w:type="dxa"/>
            <w:tcBorders>
              <w:top w:val="single" w:sz="4" w:space="0" w:color="auto"/>
              <w:left w:val="nil"/>
              <w:bottom w:val="single" w:sz="4" w:space="0" w:color="auto"/>
              <w:right w:val="single" w:sz="4" w:space="0" w:color="auto"/>
            </w:tcBorders>
            <w:vAlign w:val="center"/>
            <w:hideMark/>
          </w:tcPr>
          <w:p w:rsidR="002571CC" w:rsidRPr="00FF4EAE" w:rsidRDefault="002571CC" w:rsidP="00E632C9">
            <w:pPr>
              <w:jc w:val="center"/>
              <w:rPr>
                <w:rFonts w:cs="Times New Roman"/>
                <w:b/>
                <w:bCs/>
              </w:rPr>
            </w:pPr>
            <w:r w:rsidRPr="00FF4EAE">
              <w:rPr>
                <w:rFonts w:cs="Times New Roman"/>
                <w:b/>
                <w:bCs/>
              </w:rPr>
              <w:t>N</w:t>
            </w:r>
          </w:p>
        </w:tc>
        <w:tc>
          <w:tcPr>
            <w:tcW w:w="712" w:type="dxa"/>
            <w:tcBorders>
              <w:top w:val="single" w:sz="4" w:space="0" w:color="auto"/>
              <w:left w:val="nil"/>
              <w:bottom w:val="single" w:sz="4" w:space="0" w:color="auto"/>
              <w:right w:val="single" w:sz="4" w:space="0" w:color="auto"/>
            </w:tcBorders>
            <w:vAlign w:val="center"/>
            <w:hideMark/>
          </w:tcPr>
          <w:p w:rsidR="002571CC" w:rsidRPr="00FF4EAE" w:rsidRDefault="00E82E61" w:rsidP="00E632C9">
            <w:pPr>
              <w:jc w:val="thaiDistribute"/>
              <w:rPr>
                <w:rFonts w:cs="Times New Roman"/>
                <w:b/>
                <w:bCs/>
              </w:rPr>
            </w:pPr>
            <m:oMathPara>
              <m:oMath>
                <m:acc>
                  <m:accPr>
                    <m:chr m:val="̅"/>
                    <m:ctrlPr>
                      <w:rPr>
                        <w:rFonts w:ascii="Cambria Math" w:hAnsi="Cambria Math" w:cs="Times New Roman"/>
                        <w:b/>
                        <w:i/>
                        <w:lang w:bidi="lo-LA"/>
                      </w:rPr>
                    </m:ctrlPr>
                  </m:accPr>
                  <m:e>
                    <m:r>
                      <m:rPr>
                        <m:nor/>
                      </m:rPr>
                      <w:rPr>
                        <w:rFonts w:cs="Times New Roman"/>
                        <w:b/>
                        <w:lang w:bidi="lo-LA"/>
                      </w:rPr>
                      <m:t>X</m:t>
                    </m:r>
                  </m:e>
                </m:acc>
              </m:oMath>
            </m:oMathPara>
          </w:p>
        </w:tc>
        <w:tc>
          <w:tcPr>
            <w:tcW w:w="713" w:type="dxa"/>
            <w:tcBorders>
              <w:top w:val="single" w:sz="4" w:space="0" w:color="auto"/>
              <w:left w:val="nil"/>
              <w:bottom w:val="single" w:sz="4" w:space="0" w:color="auto"/>
              <w:right w:val="single" w:sz="4" w:space="0" w:color="auto"/>
            </w:tcBorders>
            <w:vAlign w:val="center"/>
            <w:hideMark/>
          </w:tcPr>
          <w:p w:rsidR="002571CC" w:rsidRPr="00FF4EAE" w:rsidRDefault="002571CC" w:rsidP="00E632C9">
            <w:pPr>
              <w:jc w:val="thaiDistribute"/>
              <w:rPr>
                <w:rFonts w:cs="DokChampa"/>
                <w:b/>
                <w:bCs/>
                <w:lang w:bidi="lo-LA"/>
              </w:rPr>
            </w:pPr>
            <w:r w:rsidRPr="00FF4EAE">
              <w:rPr>
                <w:rFonts w:cs="Times New Roman"/>
                <w:b/>
                <w:bCs/>
              </w:rPr>
              <w:t>S.D</w:t>
            </w:r>
            <w:r w:rsidRPr="00FF4EAE">
              <w:rPr>
                <w:rFonts w:cs="DokChampa" w:hint="cs"/>
                <w:b/>
                <w:bCs/>
                <w:cs/>
                <w:lang w:bidi="lo-LA"/>
              </w:rPr>
              <w:t>.</w:t>
            </w:r>
          </w:p>
        </w:tc>
        <w:tc>
          <w:tcPr>
            <w:tcW w:w="855" w:type="dxa"/>
            <w:tcBorders>
              <w:top w:val="single" w:sz="4" w:space="0" w:color="auto"/>
              <w:left w:val="nil"/>
              <w:bottom w:val="single" w:sz="4" w:space="0" w:color="auto"/>
              <w:right w:val="single" w:sz="4" w:space="0" w:color="auto"/>
            </w:tcBorders>
            <w:vAlign w:val="center"/>
            <w:hideMark/>
          </w:tcPr>
          <w:p w:rsidR="002571CC" w:rsidRPr="00FF4EAE" w:rsidRDefault="002571CC" w:rsidP="00E632C9">
            <w:pPr>
              <w:jc w:val="thaiDistribute"/>
              <w:rPr>
                <w:rFonts w:cs="Times New Roman"/>
                <w:b/>
                <w:bCs/>
              </w:rPr>
            </w:pPr>
            <w:r w:rsidRPr="00FF4EAE">
              <w:rPr>
                <w:rFonts w:cs="Times New Roman"/>
                <w:b/>
                <w:bCs/>
              </w:rPr>
              <w:t>T</w:t>
            </w:r>
          </w:p>
        </w:tc>
        <w:tc>
          <w:tcPr>
            <w:tcW w:w="712" w:type="dxa"/>
            <w:tcBorders>
              <w:top w:val="single" w:sz="4" w:space="0" w:color="auto"/>
              <w:left w:val="nil"/>
              <w:bottom w:val="single" w:sz="4" w:space="0" w:color="auto"/>
              <w:right w:val="single" w:sz="4" w:space="0" w:color="auto"/>
            </w:tcBorders>
            <w:vAlign w:val="center"/>
            <w:hideMark/>
          </w:tcPr>
          <w:p w:rsidR="002571CC" w:rsidRPr="00FF4EAE" w:rsidRDefault="002571CC" w:rsidP="00E632C9">
            <w:pPr>
              <w:jc w:val="thaiDistribute"/>
              <w:rPr>
                <w:rFonts w:cs="Times New Roman"/>
                <w:b/>
                <w:bCs/>
              </w:rPr>
            </w:pPr>
            <w:r w:rsidRPr="00FF4EAE">
              <w:rPr>
                <w:rFonts w:cs="Times New Roman"/>
                <w:b/>
                <w:bCs/>
              </w:rPr>
              <w:t>df</w:t>
            </w:r>
          </w:p>
        </w:tc>
        <w:tc>
          <w:tcPr>
            <w:tcW w:w="753" w:type="dxa"/>
            <w:tcBorders>
              <w:top w:val="single" w:sz="4" w:space="0" w:color="auto"/>
              <w:left w:val="nil"/>
              <w:bottom w:val="single" w:sz="4" w:space="0" w:color="auto"/>
              <w:right w:val="single" w:sz="4" w:space="0" w:color="auto"/>
            </w:tcBorders>
            <w:vAlign w:val="center"/>
            <w:hideMark/>
          </w:tcPr>
          <w:p w:rsidR="002571CC" w:rsidRPr="00FF4EAE" w:rsidRDefault="002571CC" w:rsidP="00E632C9">
            <w:pPr>
              <w:jc w:val="thaiDistribute"/>
              <w:rPr>
                <w:rFonts w:cs="Times New Roman"/>
                <w:b/>
                <w:bCs/>
                <w:lang w:bidi="lo-LA"/>
              </w:rPr>
            </w:pPr>
            <w:r w:rsidRPr="00FF4EAE">
              <w:rPr>
                <w:rFonts w:cs="Times New Roman"/>
                <w:b/>
                <w:bCs/>
                <w:lang w:bidi="lo-LA"/>
              </w:rPr>
              <w:t>Sig.</w:t>
            </w:r>
          </w:p>
        </w:tc>
      </w:tr>
      <w:tr w:rsidR="007D0456" w:rsidRPr="00FF4EAE" w:rsidTr="004A4283">
        <w:trPr>
          <w:trHeight w:val="20"/>
          <w:jc w:val="center"/>
        </w:trPr>
        <w:tc>
          <w:tcPr>
            <w:tcW w:w="708" w:type="dxa"/>
            <w:vMerge w:val="restart"/>
            <w:tcBorders>
              <w:top w:val="nil"/>
              <w:left w:val="single" w:sz="4" w:space="0" w:color="auto"/>
              <w:bottom w:val="single" w:sz="4" w:space="0" w:color="auto"/>
              <w:right w:val="single" w:sz="4" w:space="0" w:color="auto"/>
            </w:tcBorders>
            <w:noWrap/>
            <w:vAlign w:val="center"/>
            <w:hideMark/>
          </w:tcPr>
          <w:p w:rsidR="007D0456" w:rsidRPr="00FF4EAE" w:rsidRDefault="007D0456" w:rsidP="007D0456">
            <w:pPr>
              <w:jc w:val="center"/>
              <w:rPr>
                <w:rFonts w:cs="Times New Roman"/>
                <w:lang w:bidi="lo-LA"/>
              </w:rPr>
            </w:pPr>
            <w:r w:rsidRPr="00FF4EAE">
              <w:rPr>
                <w:rFonts w:cs="Times New Roman"/>
                <w:lang w:bidi="lo-LA"/>
              </w:rPr>
              <w:t>1</w:t>
            </w:r>
          </w:p>
        </w:tc>
        <w:tc>
          <w:tcPr>
            <w:tcW w:w="2406" w:type="dxa"/>
            <w:vMerge w:val="restart"/>
            <w:tcBorders>
              <w:top w:val="nil"/>
              <w:left w:val="single" w:sz="4" w:space="0" w:color="auto"/>
              <w:bottom w:val="single" w:sz="4" w:space="0" w:color="auto"/>
              <w:right w:val="single" w:sz="4" w:space="0" w:color="auto"/>
            </w:tcBorders>
            <w:vAlign w:val="center"/>
          </w:tcPr>
          <w:p w:rsidR="007D0456" w:rsidRPr="00FF4EAE" w:rsidRDefault="007D0456" w:rsidP="007D0456">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ເປັນວິທະຍາໄລທີ່ມີທຶນສະໜັບສະໜູນການສຶກສາ</w:t>
            </w:r>
          </w:p>
        </w:tc>
        <w:tc>
          <w:tcPr>
            <w:tcW w:w="1158" w:type="dxa"/>
            <w:tcBorders>
              <w:top w:val="nil"/>
              <w:left w:val="nil"/>
              <w:bottom w:val="single" w:sz="4" w:space="0" w:color="auto"/>
              <w:right w:val="single" w:sz="4" w:space="0" w:color="auto"/>
            </w:tcBorders>
            <w:noWrap/>
            <w:vAlign w:val="center"/>
            <w:hideMark/>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713"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tcPr>
          <w:p w:rsidR="007D0456" w:rsidRPr="00FF4EAE" w:rsidRDefault="007D0456" w:rsidP="007D0456">
            <w:r w:rsidRPr="00FF4EAE">
              <w:t>3.76</w:t>
            </w:r>
          </w:p>
        </w:tc>
        <w:tc>
          <w:tcPr>
            <w:tcW w:w="713" w:type="dxa"/>
            <w:tcBorders>
              <w:top w:val="nil"/>
              <w:left w:val="nil"/>
              <w:bottom w:val="single" w:sz="4" w:space="0" w:color="auto"/>
              <w:right w:val="single" w:sz="4" w:space="0" w:color="auto"/>
            </w:tcBorders>
            <w:noWrap/>
          </w:tcPr>
          <w:p w:rsidR="007D0456" w:rsidRPr="00FF4EAE" w:rsidRDefault="007D0456" w:rsidP="007D0456">
            <w:r w:rsidRPr="00FF4EAE">
              <w:t>0.99</w:t>
            </w:r>
          </w:p>
        </w:tc>
        <w:tc>
          <w:tcPr>
            <w:tcW w:w="855" w:type="dxa"/>
            <w:vMerge w:val="restart"/>
            <w:tcBorders>
              <w:top w:val="nil"/>
              <w:left w:val="nil"/>
              <w:bottom w:val="single" w:sz="4" w:space="0" w:color="auto"/>
              <w:right w:val="single" w:sz="4" w:space="0" w:color="auto"/>
            </w:tcBorders>
            <w:vAlign w:val="center"/>
          </w:tcPr>
          <w:p w:rsidR="007D0456" w:rsidRPr="00FF4EAE" w:rsidRDefault="007D0456" w:rsidP="004A4283">
            <w:pPr>
              <w:jc w:val="center"/>
            </w:pPr>
            <w:r w:rsidRPr="00FF4EAE">
              <w:t>-0.527</w:t>
            </w:r>
          </w:p>
          <w:p w:rsidR="007D0456" w:rsidRPr="00FF4EAE" w:rsidRDefault="007D0456" w:rsidP="004A4283">
            <w:pPr>
              <w:jc w:val="center"/>
            </w:pPr>
          </w:p>
        </w:tc>
        <w:tc>
          <w:tcPr>
            <w:tcW w:w="712" w:type="dxa"/>
            <w:vMerge w:val="restart"/>
            <w:tcBorders>
              <w:top w:val="nil"/>
              <w:left w:val="nil"/>
              <w:bottom w:val="single" w:sz="4" w:space="0" w:color="auto"/>
              <w:right w:val="single" w:sz="4" w:space="0" w:color="auto"/>
            </w:tcBorders>
            <w:vAlign w:val="center"/>
          </w:tcPr>
          <w:p w:rsidR="007D0456" w:rsidRPr="00FF4EAE" w:rsidRDefault="007D0456" w:rsidP="004A4283">
            <w:pPr>
              <w:autoSpaceDE w:val="0"/>
              <w:autoSpaceDN w:val="0"/>
              <w:adjustRightInd w:val="0"/>
              <w:jc w:val="center"/>
              <w:rPr>
                <w:rFonts w:cs="Times New Roman"/>
              </w:rPr>
            </w:pPr>
            <w:r w:rsidRPr="00FF4EAE">
              <w:rPr>
                <w:rFonts w:cs="Times New Roman"/>
              </w:rPr>
              <w:t>168</w:t>
            </w:r>
          </w:p>
        </w:tc>
        <w:tc>
          <w:tcPr>
            <w:tcW w:w="753" w:type="dxa"/>
            <w:vMerge w:val="restart"/>
            <w:tcBorders>
              <w:top w:val="nil"/>
              <w:left w:val="nil"/>
              <w:bottom w:val="single" w:sz="4" w:space="0" w:color="auto"/>
              <w:right w:val="single" w:sz="4" w:space="0" w:color="auto"/>
            </w:tcBorders>
            <w:vAlign w:val="center"/>
          </w:tcPr>
          <w:p w:rsidR="007D0456" w:rsidRPr="00FF4EAE" w:rsidRDefault="007D0456" w:rsidP="004A4283">
            <w:pPr>
              <w:jc w:val="center"/>
            </w:pPr>
            <w:r w:rsidRPr="00FF4EAE">
              <w:t>0.60</w:t>
            </w:r>
          </w:p>
          <w:p w:rsidR="007D0456" w:rsidRPr="00FF4EAE" w:rsidRDefault="007D0456" w:rsidP="004A4283">
            <w:pPr>
              <w:jc w:val="center"/>
            </w:pPr>
          </w:p>
        </w:tc>
      </w:tr>
      <w:tr w:rsidR="007D0456" w:rsidRPr="00FF4EAE" w:rsidTr="004A4283">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rsidR="007D0456" w:rsidRPr="00FF4EAE" w:rsidRDefault="007D0456" w:rsidP="007D0456">
            <w:pPr>
              <w:spacing w:line="256" w:lineRule="auto"/>
              <w:jc w:val="center"/>
              <w:rPr>
                <w:rFonts w:cs="Times New Roman"/>
                <w:lang w:bidi="lo-LA"/>
              </w:rPr>
            </w:pPr>
          </w:p>
        </w:tc>
        <w:tc>
          <w:tcPr>
            <w:tcW w:w="2406" w:type="dxa"/>
            <w:vMerge/>
            <w:tcBorders>
              <w:top w:val="nil"/>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thaiDistribute"/>
              <w:rPr>
                <w:rFonts w:ascii="Saysettha OT" w:hAnsi="Saysettha OT"/>
                <w:lang w:bidi="lo-LA"/>
              </w:rPr>
            </w:pPr>
          </w:p>
        </w:tc>
        <w:tc>
          <w:tcPr>
            <w:tcW w:w="1158" w:type="dxa"/>
            <w:tcBorders>
              <w:top w:val="nil"/>
              <w:left w:val="nil"/>
              <w:bottom w:val="single" w:sz="4" w:space="0" w:color="auto"/>
              <w:right w:val="single" w:sz="4" w:space="0" w:color="auto"/>
            </w:tcBorders>
            <w:noWrap/>
            <w:vAlign w:val="center"/>
            <w:hideMark/>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tcPr>
          <w:p w:rsidR="007D0456" w:rsidRPr="00FF4EAE" w:rsidRDefault="007D0456" w:rsidP="007D0456">
            <w:r w:rsidRPr="00FF4EAE">
              <w:t>4.00</w:t>
            </w:r>
          </w:p>
        </w:tc>
        <w:tc>
          <w:tcPr>
            <w:tcW w:w="713" w:type="dxa"/>
            <w:tcBorders>
              <w:top w:val="nil"/>
              <w:left w:val="nil"/>
              <w:bottom w:val="single" w:sz="4" w:space="0" w:color="auto"/>
              <w:right w:val="single" w:sz="4" w:space="0" w:color="auto"/>
            </w:tcBorders>
            <w:noWrap/>
          </w:tcPr>
          <w:p w:rsidR="007D0456" w:rsidRPr="00FF4EAE" w:rsidRDefault="007D0456" w:rsidP="007D0456">
            <w:r w:rsidRPr="00FF4EAE">
              <w:t>0.71</w:t>
            </w:r>
          </w:p>
        </w:tc>
        <w:tc>
          <w:tcPr>
            <w:tcW w:w="855" w:type="dxa"/>
            <w:vMerge/>
            <w:tcBorders>
              <w:top w:val="nil"/>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12" w:type="dxa"/>
            <w:vMerge/>
            <w:tcBorders>
              <w:top w:val="nil"/>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53" w:type="dxa"/>
            <w:vMerge/>
            <w:tcBorders>
              <w:top w:val="nil"/>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r>
      <w:tr w:rsidR="007D0456" w:rsidRPr="00FF4EAE" w:rsidTr="004A4283">
        <w:trPr>
          <w:trHeight w:val="20"/>
          <w:jc w:val="center"/>
        </w:trPr>
        <w:tc>
          <w:tcPr>
            <w:tcW w:w="708" w:type="dxa"/>
            <w:vMerge w:val="restart"/>
            <w:tcBorders>
              <w:top w:val="nil"/>
              <w:left w:val="single" w:sz="4" w:space="0" w:color="auto"/>
              <w:bottom w:val="single" w:sz="4" w:space="0" w:color="auto"/>
              <w:right w:val="single" w:sz="4" w:space="0" w:color="auto"/>
            </w:tcBorders>
            <w:noWrap/>
            <w:vAlign w:val="center"/>
            <w:hideMark/>
          </w:tcPr>
          <w:p w:rsidR="007D0456" w:rsidRPr="00FF4EAE" w:rsidRDefault="007D0456" w:rsidP="007D0456">
            <w:pPr>
              <w:jc w:val="center"/>
              <w:rPr>
                <w:rFonts w:cs="Times New Roman"/>
              </w:rPr>
            </w:pPr>
            <w:r w:rsidRPr="00FF4EAE">
              <w:rPr>
                <w:rFonts w:cs="Times New Roman"/>
              </w:rPr>
              <w:t>2</w:t>
            </w:r>
          </w:p>
        </w:tc>
        <w:tc>
          <w:tcPr>
            <w:tcW w:w="2406" w:type="dxa"/>
            <w:vMerge w:val="restart"/>
            <w:tcBorders>
              <w:top w:val="nil"/>
              <w:left w:val="single" w:sz="4" w:space="0" w:color="auto"/>
              <w:bottom w:val="single" w:sz="4" w:space="0" w:color="auto"/>
              <w:right w:val="single" w:sz="4" w:space="0" w:color="auto"/>
            </w:tcBorders>
            <w:vAlign w:val="center"/>
          </w:tcPr>
          <w:p w:rsidR="007D0456" w:rsidRPr="00FF4EAE" w:rsidRDefault="007D0456" w:rsidP="007D0456">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ຄ່າຮຽນມີລາຄາເໝາະສົມ ແລະ ບໍ່ແພງ</w:t>
            </w:r>
          </w:p>
        </w:tc>
        <w:tc>
          <w:tcPr>
            <w:tcW w:w="1158" w:type="dxa"/>
            <w:tcBorders>
              <w:top w:val="nil"/>
              <w:left w:val="nil"/>
              <w:bottom w:val="single" w:sz="4" w:space="0" w:color="auto"/>
              <w:right w:val="single" w:sz="4" w:space="0" w:color="auto"/>
            </w:tcBorders>
            <w:noWrap/>
            <w:vAlign w:val="center"/>
            <w:hideMark/>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713"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tcPr>
          <w:p w:rsidR="007D0456" w:rsidRPr="00FF4EAE" w:rsidRDefault="007D0456" w:rsidP="007D0456">
            <w:r w:rsidRPr="00FF4EAE">
              <w:t>3.67</w:t>
            </w:r>
          </w:p>
        </w:tc>
        <w:tc>
          <w:tcPr>
            <w:tcW w:w="713" w:type="dxa"/>
            <w:tcBorders>
              <w:top w:val="nil"/>
              <w:left w:val="nil"/>
              <w:bottom w:val="single" w:sz="4" w:space="0" w:color="auto"/>
              <w:right w:val="single" w:sz="4" w:space="0" w:color="auto"/>
            </w:tcBorders>
            <w:noWrap/>
          </w:tcPr>
          <w:p w:rsidR="007D0456" w:rsidRPr="00FF4EAE" w:rsidRDefault="007D0456" w:rsidP="007D0456">
            <w:r w:rsidRPr="00FF4EAE">
              <w:t>0.89</w:t>
            </w:r>
          </w:p>
        </w:tc>
        <w:tc>
          <w:tcPr>
            <w:tcW w:w="855" w:type="dxa"/>
            <w:vMerge w:val="restart"/>
            <w:tcBorders>
              <w:top w:val="nil"/>
              <w:left w:val="nil"/>
              <w:bottom w:val="single" w:sz="4" w:space="0" w:color="auto"/>
              <w:right w:val="single" w:sz="4" w:space="0" w:color="auto"/>
            </w:tcBorders>
            <w:vAlign w:val="center"/>
          </w:tcPr>
          <w:p w:rsidR="007D0456" w:rsidRPr="00FF4EAE" w:rsidRDefault="007D0456" w:rsidP="004A4283">
            <w:pPr>
              <w:jc w:val="center"/>
            </w:pPr>
            <w:r w:rsidRPr="00FF4EAE">
              <w:t>-0.826</w:t>
            </w:r>
          </w:p>
          <w:p w:rsidR="007D0456" w:rsidRPr="00FF4EAE" w:rsidRDefault="007D0456" w:rsidP="004A4283">
            <w:pPr>
              <w:jc w:val="center"/>
            </w:pPr>
          </w:p>
        </w:tc>
        <w:tc>
          <w:tcPr>
            <w:tcW w:w="712" w:type="dxa"/>
            <w:vMerge w:val="restart"/>
            <w:tcBorders>
              <w:top w:val="nil"/>
              <w:left w:val="nil"/>
              <w:bottom w:val="single" w:sz="4" w:space="0" w:color="auto"/>
              <w:right w:val="single" w:sz="4" w:space="0" w:color="auto"/>
            </w:tcBorders>
            <w:vAlign w:val="center"/>
          </w:tcPr>
          <w:p w:rsidR="007D0456" w:rsidRPr="00FF4EAE" w:rsidRDefault="007D0456" w:rsidP="004A4283">
            <w:pPr>
              <w:jc w:val="center"/>
            </w:pPr>
            <w:r w:rsidRPr="00FF4EAE">
              <w:t>168</w:t>
            </w:r>
          </w:p>
        </w:tc>
        <w:tc>
          <w:tcPr>
            <w:tcW w:w="753" w:type="dxa"/>
            <w:vMerge w:val="restart"/>
            <w:tcBorders>
              <w:top w:val="nil"/>
              <w:left w:val="nil"/>
              <w:bottom w:val="single" w:sz="4" w:space="0" w:color="auto"/>
              <w:right w:val="single" w:sz="4" w:space="0" w:color="auto"/>
            </w:tcBorders>
            <w:vAlign w:val="center"/>
          </w:tcPr>
          <w:p w:rsidR="007D0456" w:rsidRPr="00FF4EAE" w:rsidRDefault="007D0456" w:rsidP="004A4283">
            <w:pPr>
              <w:jc w:val="center"/>
            </w:pPr>
            <w:r w:rsidRPr="00FF4EAE">
              <w:t>0.41</w:t>
            </w:r>
          </w:p>
          <w:p w:rsidR="007D0456" w:rsidRPr="00FF4EAE" w:rsidRDefault="007D0456" w:rsidP="004A4283">
            <w:pPr>
              <w:jc w:val="center"/>
            </w:pPr>
          </w:p>
        </w:tc>
      </w:tr>
      <w:tr w:rsidR="007D0456" w:rsidRPr="00FF4EAE" w:rsidTr="004A4283">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rsidR="007D0456" w:rsidRPr="00FF4EAE" w:rsidRDefault="007D0456" w:rsidP="007D0456">
            <w:pPr>
              <w:spacing w:line="256" w:lineRule="auto"/>
              <w:jc w:val="center"/>
              <w:rPr>
                <w:rFonts w:cs="Times New Roman"/>
              </w:rPr>
            </w:pPr>
          </w:p>
        </w:tc>
        <w:tc>
          <w:tcPr>
            <w:tcW w:w="2406" w:type="dxa"/>
            <w:vMerge/>
            <w:tcBorders>
              <w:top w:val="nil"/>
              <w:left w:val="single" w:sz="4" w:space="0" w:color="auto"/>
              <w:bottom w:val="single" w:sz="4" w:space="0" w:color="auto"/>
              <w:right w:val="single" w:sz="4" w:space="0" w:color="auto"/>
            </w:tcBorders>
          </w:tcPr>
          <w:p w:rsidR="007D0456" w:rsidRPr="00FF4EAE" w:rsidRDefault="007D0456" w:rsidP="007D0456">
            <w:pPr>
              <w:spacing w:line="256" w:lineRule="auto"/>
              <w:jc w:val="thaiDistribute"/>
              <w:rPr>
                <w:rFonts w:ascii="Saysettha OT" w:hAnsi="Saysettha OT"/>
              </w:rPr>
            </w:pPr>
          </w:p>
        </w:tc>
        <w:tc>
          <w:tcPr>
            <w:tcW w:w="1158" w:type="dxa"/>
            <w:tcBorders>
              <w:top w:val="nil"/>
              <w:left w:val="nil"/>
              <w:bottom w:val="single" w:sz="4" w:space="0" w:color="auto"/>
              <w:right w:val="single" w:sz="4" w:space="0" w:color="auto"/>
            </w:tcBorders>
            <w:noWrap/>
            <w:vAlign w:val="center"/>
            <w:hideMark/>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tcPr>
          <w:p w:rsidR="007D0456" w:rsidRPr="00FF4EAE" w:rsidRDefault="007D0456" w:rsidP="007D0456">
            <w:r w:rsidRPr="00FF4EAE">
              <w:t>4.00</w:t>
            </w:r>
          </w:p>
        </w:tc>
        <w:tc>
          <w:tcPr>
            <w:tcW w:w="713" w:type="dxa"/>
            <w:tcBorders>
              <w:top w:val="nil"/>
              <w:left w:val="nil"/>
              <w:bottom w:val="single" w:sz="4" w:space="0" w:color="auto"/>
              <w:right w:val="single" w:sz="4" w:space="0" w:color="auto"/>
            </w:tcBorders>
            <w:noWrap/>
          </w:tcPr>
          <w:p w:rsidR="007D0456" w:rsidRPr="00FF4EAE" w:rsidRDefault="007D0456" w:rsidP="007D0456">
            <w:r w:rsidRPr="00FF4EAE">
              <w:t>0.71</w:t>
            </w:r>
          </w:p>
        </w:tc>
        <w:tc>
          <w:tcPr>
            <w:tcW w:w="855" w:type="dxa"/>
            <w:vMerge/>
            <w:tcBorders>
              <w:top w:val="nil"/>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12" w:type="dxa"/>
            <w:vMerge/>
            <w:tcBorders>
              <w:top w:val="nil"/>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53" w:type="dxa"/>
            <w:vMerge/>
            <w:tcBorders>
              <w:top w:val="nil"/>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r>
      <w:tr w:rsidR="007D0456" w:rsidRPr="00FF4EAE" w:rsidTr="004A4283">
        <w:trPr>
          <w:trHeight w:val="20"/>
          <w:jc w:val="center"/>
        </w:trPr>
        <w:tc>
          <w:tcPr>
            <w:tcW w:w="708" w:type="dxa"/>
            <w:vMerge w:val="restart"/>
            <w:tcBorders>
              <w:top w:val="nil"/>
              <w:left w:val="single" w:sz="4" w:space="0" w:color="auto"/>
              <w:right w:val="single" w:sz="4" w:space="0" w:color="auto"/>
            </w:tcBorders>
            <w:noWrap/>
            <w:vAlign w:val="center"/>
          </w:tcPr>
          <w:p w:rsidR="007D0456" w:rsidRPr="00FF4EAE" w:rsidRDefault="007D0456" w:rsidP="007D0456">
            <w:pPr>
              <w:jc w:val="center"/>
              <w:rPr>
                <w:rFonts w:cs="Times New Roman"/>
                <w:lang w:bidi="lo-LA"/>
              </w:rPr>
            </w:pPr>
            <w:r w:rsidRPr="00FF4EAE">
              <w:rPr>
                <w:rFonts w:cs="Times New Roman"/>
                <w:lang w:bidi="lo-LA"/>
              </w:rPr>
              <w:t>3</w:t>
            </w:r>
          </w:p>
        </w:tc>
        <w:tc>
          <w:tcPr>
            <w:tcW w:w="2406" w:type="dxa"/>
            <w:vMerge w:val="restart"/>
            <w:tcBorders>
              <w:top w:val="nil"/>
              <w:left w:val="single" w:sz="4" w:space="0" w:color="auto"/>
              <w:right w:val="single" w:sz="4" w:space="0" w:color="auto"/>
            </w:tcBorders>
            <w:vAlign w:val="center"/>
          </w:tcPr>
          <w:p w:rsidR="007D0456" w:rsidRPr="00FF4EAE" w:rsidRDefault="007D0456" w:rsidP="007D0456">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ຄ່າໃຊ້ຈ່າຍອື່ນໆນອກຈາກຄ່າຮຽນບໍ່ສູງເມື່ອທຽບກັບວິທະຍາໄລອື່ນ</w:t>
            </w:r>
          </w:p>
        </w:tc>
        <w:tc>
          <w:tcPr>
            <w:tcW w:w="1158"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713"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tcPr>
          <w:p w:rsidR="007D0456" w:rsidRPr="00FF4EAE" w:rsidRDefault="007D0456" w:rsidP="007D0456">
            <w:r w:rsidRPr="00FF4EAE">
              <w:t>3.73</w:t>
            </w:r>
          </w:p>
        </w:tc>
        <w:tc>
          <w:tcPr>
            <w:tcW w:w="713" w:type="dxa"/>
            <w:tcBorders>
              <w:top w:val="nil"/>
              <w:left w:val="nil"/>
              <w:bottom w:val="single" w:sz="4" w:space="0" w:color="auto"/>
              <w:right w:val="single" w:sz="4" w:space="0" w:color="auto"/>
            </w:tcBorders>
            <w:noWrap/>
          </w:tcPr>
          <w:p w:rsidR="007D0456" w:rsidRPr="00FF4EAE" w:rsidRDefault="007D0456" w:rsidP="007D0456">
            <w:r w:rsidRPr="00FF4EAE">
              <w:t>0.96</w:t>
            </w:r>
          </w:p>
        </w:tc>
        <w:tc>
          <w:tcPr>
            <w:tcW w:w="855" w:type="dxa"/>
            <w:vMerge w:val="restart"/>
            <w:tcBorders>
              <w:top w:val="nil"/>
              <w:left w:val="nil"/>
              <w:right w:val="single" w:sz="4" w:space="0" w:color="auto"/>
            </w:tcBorders>
            <w:vAlign w:val="center"/>
          </w:tcPr>
          <w:p w:rsidR="007D0456" w:rsidRPr="00FF4EAE" w:rsidRDefault="007D0456" w:rsidP="004A4283">
            <w:pPr>
              <w:jc w:val="center"/>
            </w:pPr>
            <w:r w:rsidRPr="00FF4EAE">
              <w:t>0.291</w:t>
            </w:r>
          </w:p>
          <w:p w:rsidR="007D0456" w:rsidRPr="00FF4EAE" w:rsidRDefault="007D0456" w:rsidP="004A4283">
            <w:pPr>
              <w:jc w:val="center"/>
            </w:pPr>
          </w:p>
        </w:tc>
        <w:tc>
          <w:tcPr>
            <w:tcW w:w="712" w:type="dxa"/>
            <w:vMerge w:val="restart"/>
            <w:tcBorders>
              <w:top w:val="nil"/>
              <w:left w:val="nil"/>
              <w:right w:val="single" w:sz="4" w:space="0" w:color="auto"/>
            </w:tcBorders>
            <w:vAlign w:val="center"/>
          </w:tcPr>
          <w:p w:rsidR="007D0456" w:rsidRPr="00FF4EAE" w:rsidRDefault="007D0456" w:rsidP="004A4283">
            <w:pPr>
              <w:jc w:val="center"/>
            </w:pPr>
            <w:r w:rsidRPr="00FF4EAE">
              <w:t>168</w:t>
            </w:r>
          </w:p>
        </w:tc>
        <w:tc>
          <w:tcPr>
            <w:tcW w:w="753" w:type="dxa"/>
            <w:vMerge w:val="restart"/>
            <w:tcBorders>
              <w:top w:val="nil"/>
              <w:left w:val="nil"/>
              <w:right w:val="single" w:sz="4" w:space="0" w:color="auto"/>
            </w:tcBorders>
            <w:vAlign w:val="center"/>
          </w:tcPr>
          <w:p w:rsidR="007D0456" w:rsidRPr="00FF4EAE" w:rsidRDefault="007D0456" w:rsidP="004A4283">
            <w:pPr>
              <w:jc w:val="center"/>
            </w:pPr>
            <w:r w:rsidRPr="00FF4EAE">
              <w:t>0.77</w:t>
            </w:r>
          </w:p>
          <w:p w:rsidR="007D0456" w:rsidRPr="00FF4EAE" w:rsidRDefault="007D0456" w:rsidP="004A4283">
            <w:pPr>
              <w:jc w:val="center"/>
            </w:pPr>
          </w:p>
        </w:tc>
      </w:tr>
      <w:tr w:rsidR="007D0456" w:rsidRPr="00FF4EAE" w:rsidTr="004A4283">
        <w:trPr>
          <w:trHeight w:val="20"/>
          <w:jc w:val="center"/>
        </w:trPr>
        <w:tc>
          <w:tcPr>
            <w:tcW w:w="708" w:type="dxa"/>
            <w:vMerge/>
            <w:tcBorders>
              <w:left w:val="single" w:sz="4" w:space="0" w:color="auto"/>
              <w:bottom w:val="single" w:sz="4" w:space="0" w:color="auto"/>
              <w:right w:val="single" w:sz="4" w:space="0" w:color="auto"/>
            </w:tcBorders>
            <w:noWrap/>
            <w:vAlign w:val="center"/>
          </w:tcPr>
          <w:p w:rsidR="007D0456" w:rsidRPr="00FF4EAE" w:rsidRDefault="007D0456" w:rsidP="007D0456">
            <w:pPr>
              <w:jc w:val="center"/>
              <w:rPr>
                <w:rFonts w:cs="Times New Roman"/>
                <w:lang w:bidi="lo-LA"/>
              </w:rPr>
            </w:pPr>
          </w:p>
        </w:tc>
        <w:tc>
          <w:tcPr>
            <w:tcW w:w="2406" w:type="dxa"/>
            <w:vMerge/>
            <w:tcBorders>
              <w:left w:val="single" w:sz="4" w:space="0" w:color="auto"/>
              <w:bottom w:val="single" w:sz="4" w:space="0" w:color="auto"/>
              <w:right w:val="single" w:sz="4" w:space="0" w:color="auto"/>
            </w:tcBorders>
          </w:tcPr>
          <w:p w:rsidR="007D0456" w:rsidRPr="00FF4EAE" w:rsidRDefault="007D0456" w:rsidP="007D0456">
            <w:pPr>
              <w:jc w:val="thaiDistribute"/>
              <w:rPr>
                <w:rFonts w:ascii="Saysettha OT" w:hAnsi="Saysettha OT"/>
                <w:cs/>
                <w:lang w:bidi="lo-LA"/>
              </w:rPr>
            </w:pPr>
          </w:p>
        </w:tc>
        <w:tc>
          <w:tcPr>
            <w:tcW w:w="1158"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tcPr>
          <w:p w:rsidR="007D0456" w:rsidRPr="00FF4EAE" w:rsidRDefault="007D0456" w:rsidP="007D0456">
            <w:r w:rsidRPr="00FF4EAE">
              <w:t>3.60</w:t>
            </w:r>
          </w:p>
        </w:tc>
        <w:tc>
          <w:tcPr>
            <w:tcW w:w="713" w:type="dxa"/>
            <w:tcBorders>
              <w:top w:val="nil"/>
              <w:left w:val="nil"/>
              <w:bottom w:val="single" w:sz="4" w:space="0" w:color="auto"/>
              <w:right w:val="single" w:sz="4" w:space="0" w:color="auto"/>
            </w:tcBorders>
            <w:noWrap/>
          </w:tcPr>
          <w:p w:rsidR="007D0456" w:rsidRPr="00FF4EAE" w:rsidRDefault="007D0456" w:rsidP="007D0456">
            <w:r w:rsidRPr="00FF4EAE">
              <w:t>1.14</w:t>
            </w:r>
          </w:p>
        </w:tc>
        <w:tc>
          <w:tcPr>
            <w:tcW w:w="855" w:type="dxa"/>
            <w:vMerge/>
            <w:tcBorders>
              <w:left w:val="nil"/>
              <w:bottom w:val="single" w:sz="4" w:space="0" w:color="auto"/>
              <w:right w:val="single" w:sz="4" w:space="0" w:color="auto"/>
            </w:tcBorders>
            <w:vAlign w:val="center"/>
          </w:tcPr>
          <w:p w:rsidR="007D0456" w:rsidRPr="00FF4EAE" w:rsidRDefault="007D0456" w:rsidP="004A4283">
            <w:pPr>
              <w:autoSpaceDE w:val="0"/>
              <w:autoSpaceDN w:val="0"/>
              <w:adjustRightInd w:val="0"/>
              <w:jc w:val="center"/>
              <w:rPr>
                <w:rFonts w:cs="Times New Roman"/>
              </w:rPr>
            </w:pPr>
          </w:p>
        </w:tc>
        <w:tc>
          <w:tcPr>
            <w:tcW w:w="712" w:type="dxa"/>
            <w:vMerge/>
            <w:tcBorders>
              <w:left w:val="nil"/>
              <w:bottom w:val="single" w:sz="4" w:space="0" w:color="auto"/>
              <w:right w:val="single" w:sz="4" w:space="0" w:color="auto"/>
            </w:tcBorders>
            <w:vAlign w:val="center"/>
          </w:tcPr>
          <w:p w:rsidR="007D0456" w:rsidRPr="00FF4EAE" w:rsidRDefault="007D0456" w:rsidP="004A4283">
            <w:pPr>
              <w:autoSpaceDE w:val="0"/>
              <w:autoSpaceDN w:val="0"/>
              <w:adjustRightInd w:val="0"/>
              <w:jc w:val="center"/>
              <w:rPr>
                <w:rFonts w:cs="Times New Roman"/>
              </w:rPr>
            </w:pPr>
          </w:p>
        </w:tc>
        <w:tc>
          <w:tcPr>
            <w:tcW w:w="753" w:type="dxa"/>
            <w:vMerge/>
            <w:tcBorders>
              <w:left w:val="nil"/>
              <w:bottom w:val="single" w:sz="4" w:space="0" w:color="auto"/>
              <w:right w:val="single" w:sz="4" w:space="0" w:color="auto"/>
            </w:tcBorders>
            <w:vAlign w:val="center"/>
          </w:tcPr>
          <w:p w:rsidR="007D0456" w:rsidRPr="00FF4EAE" w:rsidRDefault="007D0456" w:rsidP="004A4283">
            <w:pPr>
              <w:autoSpaceDE w:val="0"/>
              <w:autoSpaceDN w:val="0"/>
              <w:adjustRightInd w:val="0"/>
              <w:jc w:val="center"/>
              <w:rPr>
                <w:rFonts w:cs="Times New Roman"/>
              </w:rPr>
            </w:pPr>
          </w:p>
        </w:tc>
      </w:tr>
      <w:tr w:rsidR="007D0456" w:rsidRPr="00FF4EAE" w:rsidTr="004A4283">
        <w:trPr>
          <w:trHeight w:val="20"/>
          <w:jc w:val="center"/>
        </w:trPr>
        <w:tc>
          <w:tcPr>
            <w:tcW w:w="708" w:type="dxa"/>
            <w:vMerge w:val="restart"/>
            <w:tcBorders>
              <w:top w:val="nil"/>
              <w:left w:val="single" w:sz="4" w:space="0" w:color="auto"/>
              <w:right w:val="single" w:sz="4" w:space="0" w:color="auto"/>
            </w:tcBorders>
            <w:noWrap/>
            <w:vAlign w:val="center"/>
          </w:tcPr>
          <w:p w:rsidR="007D0456" w:rsidRPr="00FF4EAE" w:rsidRDefault="007D0456" w:rsidP="007D0456">
            <w:pPr>
              <w:jc w:val="center"/>
              <w:rPr>
                <w:rFonts w:cs="Times New Roman"/>
                <w:lang w:bidi="lo-LA"/>
              </w:rPr>
            </w:pPr>
            <w:r w:rsidRPr="00FF4EAE">
              <w:rPr>
                <w:rFonts w:cs="Times New Roman"/>
                <w:lang w:bidi="lo-LA"/>
              </w:rPr>
              <w:t>4</w:t>
            </w:r>
          </w:p>
        </w:tc>
        <w:tc>
          <w:tcPr>
            <w:tcW w:w="2406" w:type="dxa"/>
            <w:vMerge w:val="restart"/>
            <w:tcBorders>
              <w:top w:val="nil"/>
              <w:left w:val="single" w:sz="4" w:space="0" w:color="auto"/>
              <w:right w:val="single" w:sz="4" w:space="0" w:color="auto"/>
            </w:tcBorders>
            <w:vAlign w:val="center"/>
          </w:tcPr>
          <w:p w:rsidR="007D0456" w:rsidRPr="00FF4EAE" w:rsidRDefault="007D0456" w:rsidP="007D0456">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ຫຼັກສູດທີ່ເປີດສອນມີຊື່ສຽງ</w:t>
            </w:r>
          </w:p>
        </w:tc>
        <w:tc>
          <w:tcPr>
            <w:tcW w:w="1158"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713"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tcPr>
          <w:p w:rsidR="007D0456" w:rsidRPr="00FF4EAE" w:rsidRDefault="007D0456" w:rsidP="007D0456">
            <w:r w:rsidRPr="00FF4EAE">
              <w:t>3.70</w:t>
            </w:r>
          </w:p>
        </w:tc>
        <w:tc>
          <w:tcPr>
            <w:tcW w:w="713" w:type="dxa"/>
            <w:tcBorders>
              <w:top w:val="nil"/>
              <w:left w:val="nil"/>
              <w:bottom w:val="single" w:sz="4" w:space="0" w:color="auto"/>
              <w:right w:val="single" w:sz="4" w:space="0" w:color="auto"/>
            </w:tcBorders>
            <w:noWrap/>
          </w:tcPr>
          <w:p w:rsidR="007D0456" w:rsidRPr="00FF4EAE" w:rsidRDefault="007D0456" w:rsidP="007D0456">
            <w:r w:rsidRPr="00FF4EAE">
              <w:t>0.98</w:t>
            </w:r>
          </w:p>
        </w:tc>
        <w:tc>
          <w:tcPr>
            <w:tcW w:w="855" w:type="dxa"/>
            <w:vMerge w:val="restart"/>
            <w:tcBorders>
              <w:top w:val="nil"/>
              <w:left w:val="nil"/>
              <w:right w:val="single" w:sz="4" w:space="0" w:color="auto"/>
            </w:tcBorders>
            <w:vAlign w:val="center"/>
          </w:tcPr>
          <w:p w:rsidR="007D0456" w:rsidRPr="00FF4EAE" w:rsidRDefault="007D0456" w:rsidP="004A4283">
            <w:pPr>
              <w:jc w:val="center"/>
            </w:pPr>
            <w:r w:rsidRPr="00FF4EAE">
              <w:t>-0.669</w:t>
            </w:r>
          </w:p>
          <w:p w:rsidR="007D0456" w:rsidRPr="00FF4EAE" w:rsidRDefault="007D0456" w:rsidP="004A4283">
            <w:pPr>
              <w:jc w:val="center"/>
            </w:pPr>
          </w:p>
        </w:tc>
        <w:tc>
          <w:tcPr>
            <w:tcW w:w="712" w:type="dxa"/>
            <w:vMerge w:val="restart"/>
            <w:tcBorders>
              <w:top w:val="nil"/>
              <w:left w:val="nil"/>
              <w:right w:val="single" w:sz="4" w:space="0" w:color="auto"/>
            </w:tcBorders>
            <w:vAlign w:val="center"/>
          </w:tcPr>
          <w:p w:rsidR="007D0456" w:rsidRPr="00FF4EAE" w:rsidRDefault="007D0456" w:rsidP="004A4283">
            <w:pPr>
              <w:jc w:val="center"/>
            </w:pPr>
            <w:r w:rsidRPr="00FF4EAE">
              <w:t>168</w:t>
            </w:r>
          </w:p>
        </w:tc>
        <w:tc>
          <w:tcPr>
            <w:tcW w:w="753" w:type="dxa"/>
            <w:vMerge w:val="restart"/>
            <w:tcBorders>
              <w:top w:val="nil"/>
              <w:left w:val="nil"/>
              <w:right w:val="single" w:sz="4" w:space="0" w:color="auto"/>
            </w:tcBorders>
            <w:vAlign w:val="center"/>
          </w:tcPr>
          <w:p w:rsidR="007D0456" w:rsidRPr="00FF4EAE" w:rsidRDefault="007D0456" w:rsidP="004A4283">
            <w:pPr>
              <w:jc w:val="center"/>
            </w:pPr>
            <w:r w:rsidRPr="00FF4EAE">
              <w:t>0.50</w:t>
            </w:r>
          </w:p>
          <w:p w:rsidR="007D0456" w:rsidRPr="00FF4EAE" w:rsidRDefault="007D0456" w:rsidP="004A4283">
            <w:pPr>
              <w:jc w:val="center"/>
            </w:pPr>
          </w:p>
        </w:tc>
      </w:tr>
      <w:tr w:rsidR="007D0456" w:rsidRPr="00FF4EAE" w:rsidTr="004A4283">
        <w:trPr>
          <w:trHeight w:val="20"/>
          <w:jc w:val="center"/>
        </w:trPr>
        <w:tc>
          <w:tcPr>
            <w:tcW w:w="708" w:type="dxa"/>
            <w:vMerge/>
            <w:tcBorders>
              <w:left w:val="single" w:sz="4" w:space="0" w:color="auto"/>
              <w:bottom w:val="single" w:sz="4" w:space="0" w:color="auto"/>
              <w:right w:val="single" w:sz="4" w:space="0" w:color="auto"/>
            </w:tcBorders>
            <w:noWrap/>
            <w:vAlign w:val="center"/>
          </w:tcPr>
          <w:p w:rsidR="007D0456" w:rsidRPr="00FF4EAE" w:rsidRDefault="007D0456" w:rsidP="007D0456">
            <w:pPr>
              <w:jc w:val="center"/>
              <w:rPr>
                <w:rFonts w:cs="Times New Roman"/>
                <w:lang w:bidi="lo-LA"/>
              </w:rPr>
            </w:pPr>
          </w:p>
        </w:tc>
        <w:tc>
          <w:tcPr>
            <w:tcW w:w="2406" w:type="dxa"/>
            <w:vMerge/>
            <w:tcBorders>
              <w:left w:val="single" w:sz="4" w:space="0" w:color="auto"/>
              <w:bottom w:val="single" w:sz="4" w:space="0" w:color="auto"/>
              <w:right w:val="single" w:sz="4" w:space="0" w:color="auto"/>
            </w:tcBorders>
            <w:vAlign w:val="center"/>
          </w:tcPr>
          <w:p w:rsidR="007D0456" w:rsidRPr="00FF4EAE" w:rsidRDefault="007D0456" w:rsidP="007D0456">
            <w:pPr>
              <w:jc w:val="thaiDistribute"/>
              <w:rPr>
                <w:rFonts w:ascii="Saysettha OT" w:hAnsi="Saysettha OT"/>
                <w:cs/>
                <w:lang w:bidi="lo-LA"/>
              </w:rPr>
            </w:pPr>
          </w:p>
        </w:tc>
        <w:tc>
          <w:tcPr>
            <w:tcW w:w="1158"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tcPr>
          <w:p w:rsidR="007D0456" w:rsidRPr="00FF4EAE" w:rsidRDefault="007D0456" w:rsidP="007D0456">
            <w:r w:rsidRPr="00FF4EAE">
              <w:t>4.00</w:t>
            </w:r>
          </w:p>
        </w:tc>
        <w:tc>
          <w:tcPr>
            <w:tcW w:w="713" w:type="dxa"/>
            <w:tcBorders>
              <w:top w:val="nil"/>
              <w:left w:val="nil"/>
              <w:bottom w:val="single" w:sz="4" w:space="0" w:color="auto"/>
              <w:right w:val="single" w:sz="4" w:space="0" w:color="auto"/>
            </w:tcBorders>
            <w:noWrap/>
          </w:tcPr>
          <w:p w:rsidR="007D0456" w:rsidRPr="00FF4EAE" w:rsidRDefault="007D0456" w:rsidP="007D0456">
            <w:r w:rsidRPr="00FF4EAE">
              <w:t>1.00</w:t>
            </w:r>
          </w:p>
        </w:tc>
        <w:tc>
          <w:tcPr>
            <w:tcW w:w="855" w:type="dxa"/>
            <w:vMerge/>
            <w:tcBorders>
              <w:left w:val="nil"/>
              <w:bottom w:val="single" w:sz="4" w:space="0" w:color="auto"/>
              <w:right w:val="single" w:sz="4" w:space="0" w:color="auto"/>
            </w:tcBorders>
            <w:vAlign w:val="center"/>
          </w:tcPr>
          <w:p w:rsidR="007D0456" w:rsidRPr="00FF4EAE" w:rsidRDefault="007D0456" w:rsidP="004A4283">
            <w:pPr>
              <w:autoSpaceDE w:val="0"/>
              <w:autoSpaceDN w:val="0"/>
              <w:adjustRightInd w:val="0"/>
              <w:jc w:val="center"/>
              <w:rPr>
                <w:rFonts w:cs="Times New Roman"/>
              </w:rPr>
            </w:pPr>
          </w:p>
        </w:tc>
        <w:tc>
          <w:tcPr>
            <w:tcW w:w="712" w:type="dxa"/>
            <w:vMerge/>
            <w:tcBorders>
              <w:left w:val="nil"/>
              <w:bottom w:val="single" w:sz="4" w:space="0" w:color="auto"/>
              <w:right w:val="single" w:sz="4" w:space="0" w:color="auto"/>
            </w:tcBorders>
            <w:vAlign w:val="center"/>
          </w:tcPr>
          <w:p w:rsidR="007D0456" w:rsidRPr="00FF4EAE" w:rsidRDefault="007D0456" w:rsidP="004A4283">
            <w:pPr>
              <w:autoSpaceDE w:val="0"/>
              <w:autoSpaceDN w:val="0"/>
              <w:adjustRightInd w:val="0"/>
              <w:jc w:val="center"/>
              <w:rPr>
                <w:rFonts w:cs="Times New Roman"/>
              </w:rPr>
            </w:pPr>
          </w:p>
        </w:tc>
        <w:tc>
          <w:tcPr>
            <w:tcW w:w="753" w:type="dxa"/>
            <w:vMerge/>
            <w:tcBorders>
              <w:left w:val="nil"/>
              <w:bottom w:val="single" w:sz="4" w:space="0" w:color="auto"/>
              <w:right w:val="single" w:sz="4" w:space="0" w:color="auto"/>
            </w:tcBorders>
            <w:vAlign w:val="center"/>
          </w:tcPr>
          <w:p w:rsidR="007D0456" w:rsidRPr="00FF4EAE" w:rsidRDefault="007D0456" w:rsidP="004A4283">
            <w:pPr>
              <w:autoSpaceDE w:val="0"/>
              <w:autoSpaceDN w:val="0"/>
              <w:adjustRightInd w:val="0"/>
              <w:jc w:val="center"/>
              <w:rPr>
                <w:rFonts w:cs="Times New Roman"/>
              </w:rPr>
            </w:pPr>
          </w:p>
        </w:tc>
      </w:tr>
      <w:tr w:rsidR="007D0456" w:rsidRPr="00FF4EAE" w:rsidTr="004A4283">
        <w:trPr>
          <w:trHeight w:val="20"/>
          <w:jc w:val="center"/>
        </w:trPr>
        <w:tc>
          <w:tcPr>
            <w:tcW w:w="708" w:type="dxa"/>
            <w:vMerge w:val="restart"/>
            <w:tcBorders>
              <w:top w:val="nil"/>
              <w:left w:val="single" w:sz="4" w:space="0" w:color="auto"/>
              <w:right w:val="single" w:sz="4" w:space="0" w:color="auto"/>
            </w:tcBorders>
            <w:noWrap/>
            <w:vAlign w:val="center"/>
          </w:tcPr>
          <w:p w:rsidR="007D0456" w:rsidRPr="00FF4EAE" w:rsidRDefault="007D0456" w:rsidP="007D0456">
            <w:pPr>
              <w:jc w:val="center"/>
              <w:rPr>
                <w:rFonts w:cs="Times New Roman"/>
                <w:lang w:bidi="lo-LA"/>
              </w:rPr>
            </w:pPr>
            <w:r w:rsidRPr="00FF4EAE">
              <w:rPr>
                <w:rFonts w:cs="Times New Roman"/>
                <w:lang w:bidi="lo-LA"/>
              </w:rPr>
              <w:t>5</w:t>
            </w:r>
          </w:p>
        </w:tc>
        <w:tc>
          <w:tcPr>
            <w:tcW w:w="2406" w:type="dxa"/>
            <w:vMerge w:val="restart"/>
            <w:tcBorders>
              <w:top w:val="nil"/>
              <w:left w:val="single" w:sz="4" w:space="0" w:color="auto"/>
              <w:right w:val="single" w:sz="4" w:space="0" w:color="auto"/>
            </w:tcBorders>
            <w:vAlign w:val="center"/>
          </w:tcPr>
          <w:p w:rsidR="007D0456" w:rsidRPr="00FF4EAE" w:rsidRDefault="007D0456" w:rsidP="007D0456">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ຫຼັກສູດທີ່ເປີດສອນມີຄວາມຕ້ອງການຂອງຕະຫຼາດແຮງງານ</w:t>
            </w:r>
          </w:p>
        </w:tc>
        <w:tc>
          <w:tcPr>
            <w:tcW w:w="1158"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713"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tcPr>
          <w:p w:rsidR="007D0456" w:rsidRPr="00FF4EAE" w:rsidRDefault="007D0456" w:rsidP="007D0456">
            <w:r w:rsidRPr="00FF4EAE">
              <w:t>3.64</w:t>
            </w:r>
          </w:p>
        </w:tc>
        <w:tc>
          <w:tcPr>
            <w:tcW w:w="713" w:type="dxa"/>
            <w:tcBorders>
              <w:top w:val="nil"/>
              <w:left w:val="nil"/>
              <w:bottom w:val="single" w:sz="4" w:space="0" w:color="auto"/>
              <w:right w:val="single" w:sz="4" w:space="0" w:color="auto"/>
            </w:tcBorders>
            <w:noWrap/>
          </w:tcPr>
          <w:p w:rsidR="007D0456" w:rsidRPr="00FF4EAE" w:rsidRDefault="007D0456" w:rsidP="007D0456">
            <w:r w:rsidRPr="00FF4EAE">
              <w:t>0.78</w:t>
            </w:r>
          </w:p>
        </w:tc>
        <w:tc>
          <w:tcPr>
            <w:tcW w:w="855" w:type="dxa"/>
            <w:vMerge w:val="restart"/>
            <w:tcBorders>
              <w:top w:val="nil"/>
              <w:left w:val="nil"/>
              <w:right w:val="single" w:sz="4" w:space="0" w:color="auto"/>
            </w:tcBorders>
            <w:vAlign w:val="center"/>
          </w:tcPr>
          <w:p w:rsidR="007D0456" w:rsidRPr="00FF4EAE" w:rsidRDefault="007D0456" w:rsidP="004A4283">
            <w:pPr>
              <w:jc w:val="center"/>
            </w:pPr>
            <w:r w:rsidRPr="00FF4EAE">
              <w:t>0.688</w:t>
            </w:r>
          </w:p>
          <w:p w:rsidR="007D0456" w:rsidRPr="00FF4EAE" w:rsidRDefault="007D0456" w:rsidP="004A4283">
            <w:pPr>
              <w:jc w:val="center"/>
            </w:pPr>
          </w:p>
        </w:tc>
        <w:tc>
          <w:tcPr>
            <w:tcW w:w="712" w:type="dxa"/>
            <w:vMerge w:val="restart"/>
            <w:tcBorders>
              <w:top w:val="nil"/>
              <w:left w:val="nil"/>
              <w:right w:val="single" w:sz="4" w:space="0" w:color="auto"/>
            </w:tcBorders>
            <w:vAlign w:val="center"/>
          </w:tcPr>
          <w:p w:rsidR="007D0456" w:rsidRPr="00FF4EAE" w:rsidRDefault="007D0456" w:rsidP="004A4283">
            <w:pPr>
              <w:jc w:val="center"/>
            </w:pPr>
            <w:r w:rsidRPr="00FF4EAE">
              <w:t>168</w:t>
            </w:r>
          </w:p>
        </w:tc>
        <w:tc>
          <w:tcPr>
            <w:tcW w:w="753" w:type="dxa"/>
            <w:vMerge w:val="restart"/>
            <w:tcBorders>
              <w:top w:val="nil"/>
              <w:left w:val="nil"/>
              <w:right w:val="single" w:sz="4" w:space="0" w:color="auto"/>
            </w:tcBorders>
            <w:vAlign w:val="center"/>
          </w:tcPr>
          <w:p w:rsidR="007D0456" w:rsidRPr="00FF4EAE" w:rsidRDefault="007D0456" w:rsidP="004A4283">
            <w:pPr>
              <w:jc w:val="center"/>
            </w:pPr>
            <w:r w:rsidRPr="00FF4EAE">
              <w:t>0.49</w:t>
            </w:r>
          </w:p>
          <w:p w:rsidR="007D0456" w:rsidRPr="00FF4EAE" w:rsidRDefault="007D0456" w:rsidP="004A4283">
            <w:pPr>
              <w:jc w:val="center"/>
            </w:pPr>
          </w:p>
        </w:tc>
      </w:tr>
      <w:tr w:rsidR="007D0456" w:rsidRPr="00FF4EAE" w:rsidTr="00975B9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rsidR="007D0456" w:rsidRPr="00FF4EAE" w:rsidRDefault="007D0456" w:rsidP="007D0456">
            <w:pPr>
              <w:spacing w:line="256" w:lineRule="auto"/>
              <w:jc w:val="thaiDistribute"/>
              <w:rPr>
                <w:rFonts w:cs="Times New Roman"/>
              </w:rPr>
            </w:pPr>
          </w:p>
        </w:tc>
        <w:tc>
          <w:tcPr>
            <w:tcW w:w="2406" w:type="dxa"/>
            <w:vMerge/>
            <w:tcBorders>
              <w:top w:val="nil"/>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thaiDistribute"/>
              <w:rPr>
                <w:rFonts w:ascii="Saysettha OT" w:hAnsi="Saysettha OT"/>
                <w:lang w:bidi="lo-LA"/>
              </w:rPr>
            </w:pPr>
          </w:p>
        </w:tc>
        <w:tc>
          <w:tcPr>
            <w:tcW w:w="1158" w:type="dxa"/>
            <w:tcBorders>
              <w:top w:val="nil"/>
              <w:left w:val="nil"/>
              <w:bottom w:val="single" w:sz="4" w:space="0" w:color="auto"/>
              <w:right w:val="single" w:sz="4" w:space="0" w:color="auto"/>
            </w:tcBorders>
            <w:noWrap/>
            <w:vAlign w:val="center"/>
            <w:hideMark/>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tcPr>
          <w:p w:rsidR="007D0456" w:rsidRPr="00FF4EAE" w:rsidRDefault="007D0456" w:rsidP="007D0456">
            <w:r w:rsidRPr="00FF4EAE">
              <w:t>3.40</w:t>
            </w:r>
          </w:p>
        </w:tc>
        <w:tc>
          <w:tcPr>
            <w:tcW w:w="713" w:type="dxa"/>
            <w:tcBorders>
              <w:top w:val="nil"/>
              <w:left w:val="nil"/>
              <w:bottom w:val="single" w:sz="4" w:space="0" w:color="auto"/>
              <w:right w:val="single" w:sz="4" w:space="0" w:color="auto"/>
            </w:tcBorders>
            <w:noWrap/>
          </w:tcPr>
          <w:p w:rsidR="007D0456" w:rsidRPr="00FF4EAE" w:rsidRDefault="007D0456" w:rsidP="007D0456">
            <w:r w:rsidRPr="00FF4EAE">
              <w:t>0.55</w:t>
            </w:r>
          </w:p>
        </w:tc>
        <w:tc>
          <w:tcPr>
            <w:tcW w:w="855" w:type="dxa"/>
            <w:vMerge/>
            <w:tcBorders>
              <w:top w:val="nil"/>
              <w:left w:val="nil"/>
              <w:bottom w:val="single" w:sz="4" w:space="0" w:color="auto"/>
              <w:right w:val="single" w:sz="4" w:space="0" w:color="auto"/>
            </w:tcBorders>
          </w:tcPr>
          <w:p w:rsidR="007D0456" w:rsidRPr="00FF4EAE" w:rsidRDefault="007D0456" w:rsidP="007D0456">
            <w:pPr>
              <w:spacing w:line="256" w:lineRule="auto"/>
              <w:jc w:val="thaiDistribute"/>
              <w:rPr>
                <w:rFonts w:cs="Times New Roman"/>
              </w:rPr>
            </w:pPr>
          </w:p>
        </w:tc>
        <w:tc>
          <w:tcPr>
            <w:tcW w:w="712" w:type="dxa"/>
            <w:vMerge/>
            <w:tcBorders>
              <w:top w:val="nil"/>
              <w:left w:val="nil"/>
              <w:bottom w:val="single" w:sz="4" w:space="0" w:color="auto"/>
              <w:right w:val="single" w:sz="4" w:space="0" w:color="auto"/>
            </w:tcBorders>
          </w:tcPr>
          <w:p w:rsidR="007D0456" w:rsidRPr="00FF4EAE" w:rsidRDefault="007D0456" w:rsidP="007D0456">
            <w:pPr>
              <w:spacing w:line="256" w:lineRule="auto"/>
              <w:jc w:val="thaiDistribute"/>
              <w:rPr>
                <w:rFonts w:cs="Times New Roman"/>
              </w:rPr>
            </w:pPr>
          </w:p>
        </w:tc>
        <w:tc>
          <w:tcPr>
            <w:tcW w:w="753" w:type="dxa"/>
            <w:vMerge/>
            <w:tcBorders>
              <w:top w:val="nil"/>
              <w:left w:val="nil"/>
              <w:bottom w:val="single" w:sz="4" w:space="0" w:color="auto"/>
              <w:right w:val="single" w:sz="4" w:space="0" w:color="auto"/>
            </w:tcBorders>
          </w:tcPr>
          <w:p w:rsidR="007D0456" w:rsidRPr="00FF4EAE" w:rsidRDefault="007D0456" w:rsidP="007D0456">
            <w:pPr>
              <w:spacing w:line="256" w:lineRule="auto"/>
              <w:jc w:val="thaiDistribute"/>
              <w:rPr>
                <w:rFonts w:cs="Times New Roman"/>
              </w:rPr>
            </w:pPr>
          </w:p>
        </w:tc>
      </w:tr>
    </w:tbl>
    <w:p w:rsidR="004A4283" w:rsidRDefault="004A4283"/>
    <w:tbl>
      <w:tblPr>
        <w:tblW w:w="8730" w:type="dxa"/>
        <w:jc w:val="center"/>
        <w:tblLayout w:type="fixed"/>
        <w:tblLook w:val="04A0" w:firstRow="1" w:lastRow="0" w:firstColumn="1" w:lastColumn="0" w:noHBand="0" w:noVBand="1"/>
      </w:tblPr>
      <w:tblGrid>
        <w:gridCol w:w="708"/>
        <w:gridCol w:w="2406"/>
        <w:gridCol w:w="1158"/>
        <w:gridCol w:w="713"/>
        <w:gridCol w:w="712"/>
        <w:gridCol w:w="713"/>
        <w:gridCol w:w="855"/>
        <w:gridCol w:w="712"/>
        <w:gridCol w:w="753"/>
      </w:tblGrid>
      <w:tr w:rsidR="007D0456" w:rsidRPr="00FF4EAE" w:rsidTr="004A4283">
        <w:trPr>
          <w:trHeight w:val="20"/>
          <w:jc w:val="center"/>
        </w:trPr>
        <w:tc>
          <w:tcPr>
            <w:tcW w:w="708" w:type="dxa"/>
            <w:vMerge w:val="restart"/>
            <w:tcBorders>
              <w:top w:val="single" w:sz="4" w:space="0" w:color="auto"/>
              <w:left w:val="single" w:sz="4" w:space="0" w:color="auto"/>
              <w:right w:val="single" w:sz="4" w:space="0" w:color="auto"/>
            </w:tcBorders>
            <w:vAlign w:val="center"/>
          </w:tcPr>
          <w:p w:rsidR="007D0456" w:rsidRPr="00FF4EAE" w:rsidRDefault="007D0456" w:rsidP="007D0456">
            <w:pPr>
              <w:spacing w:line="256" w:lineRule="auto"/>
              <w:jc w:val="center"/>
              <w:rPr>
                <w:rFonts w:cs="DokChampa"/>
                <w:lang w:bidi="lo-LA"/>
              </w:rPr>
            </w:pPr>
            <w:r w:rsidRPr="00FF4EAE">
              <w:rPr>
                <w:rFonts w:cs="DokChampa"/>
                <w:lang w:bidi="lo-LA"/>
              </w:rPr>
              <w:lastRenderedPageBreak/>
              <w:t>6</w:t>
            </w:r>
          </w:p>
        </w:tc>
        <w:tc>
          <w:tcPr>
            <w:tcW w:w="2406" w:type="dxa"/>
            <w:vMerge w:val="restart"/>
            <w:tcBorders>
              <w:top w:val="single" w:sz="4" w:space="0" w:color="auto"/>
              <w:left w:val="single" w:sz="4" w:space="0" w:color="auto"/>
              <w:right w:val="single" w:sz="4" w:space="0" w:color="auto"/>
            </w:tcBorders>
            <w:vAlign w:val="center"/>
          </w:tcPr>
          <w:p w:rsidR="007D0456" w:rsidRPr="00FF4EAE" w:rsidRDefault="007D0456" w:rsidP="007D0456">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ຫຼັກສູດທີ່ເປີດສອນມີຄຸນນະພາບແລະມີຈຳນວນໜ່ວຍກິດທີ່ເໝາະສົມ</w:t>
            </w:r>
          </w:p>
        </w:tc>
        <w:tc>
          <w:tcPr>
            <w:tcW w:w="1158" w:type="dxa"/>
            <w:tcBorders>
              <w:top w:val="single" w:sz="4" w:space="0" w:color="auto"/>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713" w:type="dxa"/>
            <w:tcBorders>
              <w:top w:val="single" w:sz="4" w:space="0" w:color="auto"/>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single" w:sz="4" w:space="0" w:color="auto"/>
              <w:left w:val="nil"/>
              <w:bottom w:val="single" w:sz="4" w:space="0" w:color="auto"/>
              <w:right w:val="single" w:sz="4" w:space="0" w:color="auto"/>
            </w:tcBorders>
            <w:noWrap/>
          </w:tcPr>
          <w:p w:rsidR="007D0456" w:rsidRPr="00FF4EAE" w:rsidRDefault="007D0456" w:rsidP="007D0456">
            <w:r w:rsidRPr="00FF4EAE">
              <w:t>3.68</w:t>
            </w:r>
          </w:p>
        </w:tc>
        <w:tc>
          <w:tcPr>
            <w:tcW w:w="713" w:type="dxa"/>
            <w:tcBorders>
              <w:top w:val="single" w:sz="4" w:space="0" w:color="auto"/>
              <w:left w:val="nil"/>
              <w:bottom w:val="single" w:sz="4" w:space="0" w:color="auto"/>
              <w:right w:val="single" w:sz="4" w:space="0" w:color="auto"/>
            </w:tcBorders>
            <w:noWrap/>
          </w:tcPr>
          <w:p w:rsidR="007D0456" w:rsidRPr="00FF4EAE" w:rsidRDefault="007D0456" w:rsidP="007D0456">
            <w:r w:rsidRPr="00FF4EAE">
              <w:t>0.92</w:t>
            </w:r>
          </w:p>
        </w:tc>
        <w:tc>
          <w:tcPr>
            <w:tcW w:w="855" w:type="dxa"/>
            <w:vMerge w:val="restart"/>
            <w:tcBorders>
              <w:top w:val="single" w:sz="4" w:space="0" w:color="auto"/>
              <w:left w:val="nil"/>
              <w:right w:val="single" w:sz="4" w:space="0" w:color="auto"/>
            </w:tcBorders>
            <w:vAlign w:val="center"/>
          </w:tcPr>
          <w:p w:rsidR="007D0456" w:rsidRPr="00FF4EAE" w:rsidRDefault="007D0456" w:rsidP="004A4283">
            <w:pPr>
              <w:jc w:val="center"/>
            </w:pPr>
            <w:r w:rsidRPr="00FF4EAE">
              <w:t>-0.276</w:t>
            </w:r>
          </w:p>
          <w:p w:rsidR="007D0456" w:rsidRPr="00FF4EAE" w:rsidRDefault="007D0456" w:rsidP="004A4283">
            <w:pPr>
              <w:jc w:val="center"/>
            </w:pPr>
          </w:p>
        </w:tc>
        <w:tc>
          <w:tcPr>
            <w:tcW w:w="712" w:type="dxa"/>
            <w:vMerge w:val="restart"/>
            <w:tcBorders>
              <w:top w:val="single" w:sz="4" w:space="0" w:color="auto"/>
              <w:left w:val="nil"/>
              <w:right w:val="single" w:sz="4" w:space="0" w:color="auto"/>
            </w:tcBorders>
            <w:vAlign w:val="center"/>
          </w:tcPr>
          <w:p w:rsidR="007D0456" w:rsidRPr="00FF4EAE" w:rsidRDefault="007D0456" w:rsidP="004A4283">
            <w:pPr>
              <w:jc w:val="center"/>
            </w:pPr>
            <w:r w:rsidRPr="00FF4EAE">
              <w:t>168</w:t>
            </w:r>
          </w:p>
        </w:tc>
        <w:tc>
          <w:tcPr>
            <w:tcW w:w="753" w:type="dxa"/>
            <w:vMerge w:val="restart"/>
            <w:tcBorders>
              <w:top w:val="single" w:sz="4" w:space="0" w:color="auto"/>
              <w:left w:val="nil"/>
              <w:right w:val="single" w:sz="4" w:space="0" w:color="auto"/>
            </w:tcBorders>
            <w:vAlign w:val="center"/>
          </w:tcPr>
          <w:p w:rsidR="007D0456" w:rsidRPr="00FF4EAE" w:rsidRDefault="007D0456" w:rsidP="004A4283">
            <w:pPr>
              <w:jc w:val="center"/>
            </w:pPr>
            <w:r w:rsidRPr="00FF4EAE">
              <w:t>0.78</w:t>
            </w:r>
          </w:p>
          <w:p w:rsidR="007D0456" w:rsidRPr="00FF4EAE" w:rsidRDefault="007D0456" w:rsidP="004A4283">
            <w:pPr>
              <w:jc w:val="center"/>
            </w:pPr>
          </w:p>
        </w:tc>
      </w:tr>
      <w:tr w:rsidR="007D0456" w:rsidRPr="00FF4EAE" w:rsidTr="004A4283">
        <w:trPr>
          <w:trHeight w:val="20"/>
          <w:jc w:val="center"/>
        </w:trPr>
        <w:tc>
          <w:tcPr>
            <w:tcW w:w="708"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center"/>
              <w:rPr>
                <w:rFonts w:cs="Times New Roman"/>
              </w:rPr>
            </w:pPr>
          </w:p>
        </w:tc>
        <w:tc>
          <w:tcPr>
            <w:tcW w:w="2406"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thaiDistribute"/>
              <w:rPr>
                <w:rFonts w:ascii="Saysettha OT" w:hAnsi="Saysettha OT"/>
                <w:lang w:bidi="lo-LA"/>
              </w:rPr>
            </w:pPr>
          </w:p>
        </w:tc>
        <w:tc>
          <w:tcPr>
            <w:tcW w:w="1158"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tcPr>
          <w:p w:rsidR="007D0456" w:rsidRPr="00FF4EAE" w:rsidRDefault="007D0456" w:rsidP="007D0456">
            <w:r w:rsidRPr="00FF4EAE">
              <w:t>3.80</w:t>
            </w:r>
          </w:p>
        </w:tc>
        <w:tc>
          <w:tcPr>
            <w:tcW w:w="713" w:type="dxa"/>
            <w:tcBorders>
              <w:top w:val="nil"/>
              <w:left w:val="nil"/>
              <w:bottom w:val="single" w:sz="4" w:space="0" w:color="auto"/>
              <w:right w:val="single" w:sz="4" w:space="0" w:color="auto"/>
            </w:tcBorders>
            <w:noWrap/>
          </w:tcPr>
          <w:p w:rsidR="007D0456" w:rsidRPr="00FF4EAE" w:rsidRDefault="007D0456" w:rsidP="007D0456">
            <w:r w:rsidRPr="00FF4EAE">
              <w:t>0.84</w:t>
            </w:r>
          </w:p>
        </w:tc>
        <w:tc>
          <w:tcPr>
            <w:tcW w:w="855"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12"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53"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r>
      <w:tr w:rsidR="007D0456" w:rsidRPr="00FF4EAE" w:rsidTr="004A4283">
        <w:trPr>
          <w:trHeight w:val="20"/>
          <w:jc w:val="center"/>
        </w:trPr>
        <w:tc>
          <w:tcPr>
            <w:tcW w:w="708" w:type="dxa"/>
            <w:vMerge w:val="restart"/>
            <w:tcBorders>
              <w:top w:val="nil"/>
              <w:left w:val="single" w:sz="4" w:space="0" w:color="auto"/>
              <w:right w:val="single" w:sz="4" w:space="0" w:color="auto"/>
            </w:tcBorders>
            <w:vAlign w:val="center"/>
          </w:tcPr>
          <w:p w:rsidR="007D0456" w:rsidRPr="00FF4EAE" w:rsidRDefault="007D0456" w:rsidP="007D0456">
            <w:pPr>
              <w:spacing w:line="256" w:lineRule="auto"/>
              <w:jc w:val="center"/>
              <w:rPr>
                <w:rFonts w:cs="Times New Roman"/>
              </w:rPr>
            </w:pPr>
            <w:r w:rsidRPr="00FF4EAE">
              <w:rPr>
                <w:rFonts w:cs="Times New Roman"/>
              </w:rPr>
              <w:t>7</w:t>
            </w:r>
          </w:p>
        </w:tc>
        <w:tc>
          <w:tcPr>
            <w:tcW w:w="2406" w:type="dxa"/>
            <w:vMerge w:val="restart"/>
            <w:tcBorders>
              <w:top w:val="nil"/>
              <w:left w:val="single" w:sz="4" w:space="0" w:color="auto"/>
              <w:right w:val="single" w:sz="4" w:space="0" w:color="auto"/>
            </w:tcBorders>
            <w:vAlign w:val="center"/>
          </w:tcPr>
          <w:p w:rsidR="007D0456" w:rsidRPr="00FF4EAE" w:rsidRDefault="007D0456" w:rsidP="007D0456">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ຫຼັກສູດທີ່ເປີດສອນເນັ້ນທາງດ້ານວິຊາຊີບ</w:t>
            </w:r>
          </w:p>
        </w:tc>
        <w:tc>
          <w:tcPr>
            <w:tcW w:w="1158"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713"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tcPr>
          <w:p w:rsidR="007D0456" w:rsidRPr="00FF4EAE" w:rsidRDefault="007D0456" w:rsidP="007D0456">
            <w:r w:rsidRPr="00FF4EAE">
              <w:t>3.68</w:t>
            </w:r>
          </w:p>
        </w:tc>
        <w:tc>
          <w:tcPr>
            <w:tcW w:w="713" w:type="dxa"/>
            <w:tcBorders>
              <w:top w:val="nil"/>
              <w:left w:val="nil"/>
              <w:bottom w:val="single" w:sz="4" w:space="0" w:color="auto"/>
              <w:right w:val="single" w:sz="4" w:space="0" w:color="auto"/>
            </w:tcBorders>
            <w:noWrap/>
          </w:tcPr>
          <w:p w:rsidR="007D0456" w:rsidRPr="00FF4EAE" w:rsidRDefault="007D0456" w:rsidP="007D0456">
            <w:r w:rsidRPr="00FF4EAE">
              <w:t>0.87</w:t>
            </w:r>
          </w:p>
        </w:tc>
        <w:tc>
          <w:tcPr>
            <w:tcW w:w="855" w:type="dxa"/>
            <w:vMerge w:val="restart"/>
            <w:tcBorders>
              <w:top w:val="nil"/>
              <w:left w:val="nil"/>
              <w:right w:val="single" w:sz="4" w:space="0" w:color="auto"/>
            </w:tcBorders>
            <w:vAlign w:val="center"/>
          </w:tcPr>
          <w:p w:rsidR="007D0456" w:rsidRPr="00FF4EAE" w:rsidRDefault="007D0456" w:rsidP="004A4283">
            <w:pPr>
              <w:jc w:val="center"/>
            </w:pPr>
            <w:r w:rsidRPr="00FF4EAE">
              <w:t>0.717</w:t>
            </w:r>
          </w:p>
          <w:p w:rsidR="007D0456" w:rsidRPr="00FF4EAE" w:rsidRDefault="007D0456" w:rsidP="004A4283">
            <w:pPr>
              <w:jc w:val="center"/>
            </w:pPr>
          </w:p>
        </w:tc>
        <w:tc>
          <w:tcPr>
            <w:tcW w:w="712" w:type="dxa"/>
            <w:vMerge w:val="restart"/>
            <w:tcBorders>
              <w:top w:val="nil"/>
              <w:left w:val="nil"/>
              <w:right w:val="single" w:sz="4" w:space="0" w:color="auto"/>
            </w:tcBorders>
            <w:vAlign w:val="center"/>
          </w:tcPr>
          <w:p w:rsidR="007D0456" w:rsidRPr="00FF4EAE" w:rsidRDefault="007D0456" w:rsidP="004A4283">
            <w:pPr>
              <w:jc w:val="center"/>
            </w:pPr>
            <w:r w:rsidRPr="00FF4EAE">
              <w:t>168</w:t>
            </w:r>
          </w:p>
        </w:tc>
        <w:tc>
          <w:tcPr>
            <w:tcW w:w="753" w:type="dxa"/>
            <w:vMerge w:val="restart"/>
            <w:tcBorders>
              <w:top w:val="nil"/>
              <w:left w:val="nil"/>
              <w:right w:val="single" w:sz="4" w:space="0" w:color="auto"/>
            </w:tcBorders>
            <w:vAlign w:val="center"/>
          </w:tcPr>
          <w:p w:rsidR="007D0456" w:rsidRPr="00FF4EAE" w:rsidRDefault="007D0456" w:rsidP="004A4283">
            <w:pPr>
              <w:jc w:val="center"/>
            </w:pPr>
            <w:r w:rsidRPr="00FF4EAE">
              <w:t>0.48</w:t>
            </w:r>
          </w:p>
          <w:p w:rsidR="007D0456" w:rsidRPr="00FF4EAE" w:rsidRDefault="007D0456" w:rsidP="004A4283">
            <w:pPr>
              <w:jc w:val="center"/>
            </w:pPr>
          </w:p>
        </w:tc>
      </w:tr>
      <w:tr w:rsidR="007D0456" w:rsidRPr="00FF4EAE" w:rsidTr="004A4283">
        <w:trPr>
          <w:trHeight w:val="20"/>
          <w:jc w:val="center"/>
        </w:trPr>
        <w:tc>
          <w:tcPr>
            <w:tcW w:w="708"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center"/>
              <w:rPr>
                <w:rFonts w:cs="Times New Roman"/>
              </w:rPr>
            </w:pPr>
          </w:p>
        </w:tc>
        <w:tc>
          <w:tcPr>
            <w:tcW w:w="2406"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thaiDistribute"/>
              <w:rPr>
                <w:rFonts w:ascii="Saysettha OT" w:hAnsi="Saysettha OT"/>
                <w:lang w:bidi="lo-LA"/>
              </w:rPr>
            </w:pPr>
          </w:p>
        </w:tc>
        <w:tc>
          <w:tcPr>
            <w:tcW w:w="1158"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tcPr>
          <w:p w:rsidR="007D0456" w:rsidRPr="00FF4EAE" w:rsidRDefault="007D0456" w:rsidP="007D0456">
            <w:r w:rsidRPr="00FF4EAE">
              <w:t>3.40</w:t>
            </w:r>
          </w:p>
        </w:tc>
        <w:tc>
          <w:tcPr>
            <w:tcW w:w="713" w:type="dxa"/>
            <w:tcBorders>
              <w:top w:val="nil"/>
              <w:left w:val="nil"/>
              <w:bottom w:val="single" w:sz="4" w:space="0" w:color="auto"/>
              <w:right w:val="single" w:sz="4" w:space="0" w:color="auto"/>
            </w:tcBorders>
            <w:noWrap/>
          </w:tcPr>
          <w:p w:rsidR="007D0456" w:rsidRPr="00FF4EAE" w:rsidRDefault="007D0456" w:rsidP="007D0456">
            <w:r w:rsidRPr="00FF4EAE">
              <w:t>1.14</w:t>
            </w:r>
          </w:p>
        </w:tc>
        <w:tc>
          <w:tcPr>
            <w:tcW w:w="855"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12"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53"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r>
      <w:tr w:rsidR="007D0456" w:rsidRPr="00FF4EAE" w:rsidTr="004A4283">
        <w:trPr>
          <w:trHeight w:val="20"/>
          <w:jc w:val="center"/>
        </w:trPr>
        <w:tc>
          <w:tcPr>
            <w:tcW w:w="708" w:type="dxa"/>
            <w:vMerge w:val="restart"/>
            <w:tcBorders>
              <w:top w:val="nil"/>
              <w:left w:val="single" w:sz="4" w:space="0" w:color="auto"/>
              <w:right w:val="single" w:sz="4" w:space="0" w:color="auto"/>
            </w:tcBorders>
            <w:vAlign w:val="center"/>
          </w:tcPr>
          <w:p w:rsidR="007D0456" w:rsidRPr="00FF4EAE" w:rsidRDefault="007D0456" w:rsidP="007D0456">
            <w:pPr>
              <w:spacing w:line="256" w:lineRule="auto"/>
              <w:jc w:val="center"/>
              <w:rPr>
                <w:rFonts w:cs="Times New Roman"/>
              </w:rPr>
            </w:pPr>
            <w:r w:rsidRPr="00FF4EAE">
              <w:rPr>
                <w:rFonts w:cs="Times New Roman"/>
              </w:rPr>
              <w:t>8</w:t>
            </w:r>
          </w:p>
        </w:tc>
        <w:tc>
          <w:tcPr>
            <w:tcW w:w="2406" w:type="dxa"/>
            <w:vMerge w:val="restart"/>
            <w:tcBorders>
              <w:top w:val="nil"/>
              <w:left w:val="single" w:sz="4" w:space="0" w:color="auto"/>
              <w:right w:val="single" w:sz="4" w:space="0" w:color="auto"/>
            </w:tcBorders>
            <w:vAlign w:val="center"/>
          </w:tcPr>
          <w:p w:rsidR="007D0456" w:rsidRPr="00FF4EAE" w:rsidRDefault="007D0456" w:rsidP="007D0456">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ຈຳນວນຕາຕະລາງຮຽນຕໍ່ປີການສຶກສາມີຄວາມເໝາະສົມ</w:t>
            </w:r>
          </w:p>
        </w:tc>
        <w:tc>
          <w:tcPr>
            <w:tcW w:w="1158"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713"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tcPr>
          <w:p w:rsidR="007D0456" w:rsidRPr="00FF4EAE" w:rsidRDefault="007D0456" w:rsidP="007D0456">
            <w:r w:rsidRPr="00FF4EAE">
              <w:t>3.98</w:t>
            </w:r>
          </w:p>
        </w:tc>
        <w:tc>
          <w:tcPr>
            <w:tcW w:w="713" w:type="dxa"/>
            <w:tcBorders>
              <w:top w:val="nil"/>
              <w:left w:val="nil"/>
              <w:bottom w:val="single" w:sz="4" w:space="0" w:color="auto"/>
              <w:right w:val="single" w:sz="4" w:space="0" w:color="auto"/>
            </w:tcBorders>
            <w:noWrap/>
          </w:tcPr>
          <w:p w:rsidR="007D0456" w:rsidRPr="00FF4EAE" w:rsidRDefault="007D0456" w:rsidP="007D0456">
            <w:r w:rsidRPr="00FF4EAE">
              <w:t>0.94</w:t>
            </w:r>
          </w:p>
        </w:tc>
        <w:tc>
          <w:tcPr>
            <w:tcW w:w="855" w:type="dxa"/>
            <w:vMerge w:val="restart"/>
            <w:tcBorders>
              <w:top w:val="nil"/>
              <w:left w:val="nil"/>
              <w:right w:val="single" w:sz="4" w:space="0" w:color="auto"/>
            </w:tcBorders>
            <w:vAlign w:val="center"/>
          </w:tcPr>
          <w:p w:rsidR="007D0456" w:rsidRPr="00FF4EAE" w:rsidRDefault="007D0456" w:rsidP="004A4283">
            <w:pPr>
              <w:jc w:val="center"/>
            </w:pPr>
            <w:r w:rsidRPr="00FF4EAE">
              <w:t>-0.06</w:t>
            </w:r>
          </w:p>
          <w:p w:rsidR="007D0456" w:rsidRPr="00FF4EAE" w:rsidRDefault="007D0456" w:rsidP="004A4283">
            <w:pPr>
              <w:jc w:val="center"/>
            </w:pPr>
          </w:p>
        </w:tc>
        <w:tc>
          <w:tcPr>
            <w:tcW w:w="712" w:type="dxa"/>
            <w:vMerge w:val="restart"/>
            <w:tcBorders>
              <w:top w:val="nil"/>
              <w:left w:val="nil"/>
              <w:right w:val="single" w:sz="4" w:space="0" w:color="auto"/>
            </w:tcBorders>
            <w:vAlign w:val="center"/>
          </w:tcPr>
          <w:p w:rsidR="007D0456" w:rsidRPr="00FF4EAE" w:rsidRDefault="007D0456" w:rsidP="004A4283">
            <w:pPr>
              <w:jc w:val="center"/>
            </w:pPr>
            <w:r w:rsidRPr="00FF4EAE">
              <w:t>168</w:t>
            </w:r>
          </w:p>
        </w:tc>
        <w:tc>
          <w:tcPr>
            <w:tcW w:w="753" w:type="dxa"/>
            <w:vMerge w:val="restart"/>
            <w:tcBorders>
              <w:top w:val="nil"/>
              <w:left w:val="nil"/>
              <w:right w:val="single" w:sz="4" w:space="0" w:color="auto"/>
            </w:tcBorders>
            <w:vAlign w:val="center"/>
          </w:tcPr>
          <w:p w:rsidR="007D0456" w:rsidRPr="00FF4EAE" w:rsidRDefault="007D0456" w:rsidP="004A4283">
            <w:pPr>
              <w:jc w:val="center"/>
            </w:pPr>
            <w:r w:rsidRPr="00FF4EAE">
              <w:t>0.96</w:t>
            </w:r>
          </w:p>
          <w:p w:rsidR="007D0456" w:rsidRPr="00FF4EAE" w:rsidRDefault="007D0456" w:rsidP="004A4283">
            <w:pPr>
              <w:jc w:val="center"/>
            </w:pPr>
          </w:p>
        </w:tc>
      </w:tr>
      <w:tr w:rsidR="007D0456" w:rsidRPr="00FF4EAE" w:rsidTr="004A4283">
        <w:trPr>
          <w:trHeight w:val="20"/>
          <w:jc w:val="center"/>
        </w:trPr>
        <w:tc>
          <w:tcPr>
            <w:tcW w:w="708"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center"/>
              <w:rPr>
                <w:rFonts w:cs="Times New Roman"/>
              </w:rPr>
            </w:pPr>
          </w:p>
        </w:tc>
        <w:tc>
          <w:tcPr>
            <w:tcW w:w="2406"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thaiDistribute"/>
              <w:rPr>
                <w:rFonts w:ascii="Saysettha OT" w:hAnsi="Saysettha OT"/>
                <w:lang w:bidi="lo-LA"/>
              </w:rPr>
            </w:pPr>
          </w:p>
        </w:tc>
        <w:tc>
          <w:tcPr>
            <w:tcW w:w="1158"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tcPr>
          <w:p w:rsidR="007D0456" w:rsidRPr="00FF4EAE" w:rsidRDefault="007D0456" w:rsidP="007D0456">
            <w:r w:rsidRPr="00FF4EAE">
              <w:t>4.00</w:t>
            </w:r>
          </w:p>
        </w:tc>
        <w:tc>
          <w:tcPr>
            <w:tcW w:w="713" w:type="dxa"/>
            <w:tcBorders>
              <w:top w:val="nil"/>
              <w:left w:val="nil"/>
              <w:bottom w:val="single" w:sz="4" w:space="0" w:color="auto"/>
              <w:right w:val="single" w:sz="4" w:space="0" w:color="auto"/>
            </w:tcBorders>
            <w:noWrap/>
          </w:tcPr>
          <w:p w:rsidR="007D0456" w:rsidRPr="00FF4EAE" w:rsidRDefault="007D0456" w:rsidP="007D0456">
            <w:r w:rsidRPr="00FF4EAE">
              <w:t>1.00</w:t>
            </w:r>
          </w:p>
        </w:tc>
        <w:tc>
          <w:tcPr>
            <w:tcW w:w="855"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12"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53"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r>
      <w:tr w:rsidR="007D0456" w:rsidRPr="00FF4EAE" w:rsidTr="004A4283">
        <w:trPr>
          <w:trHeight w:val="20"/>
          <w:jc w:val="center"/>
        </w:trPr>
        <w:tc>
          <w:tcPr>
            <w:tcW w:w="708" w:type="dxa"/>
            <w:vMerge w:val="restart"/>
            <w:tcBorders>
              <w:top w:val="nil"/>
              <w:left w:val="single" w:sz="4" w:space="0" w:color="auto"/>
              <w:right w:val="single" w:sz="4" w:space="0" w:color="auto"/>
            </w:tcBorders>
            <w:vAlign w:val="center"/>
          </w:tcPr>
          <w:p w:rsidR="007D0456" w:rsidRPr="00FF4EAE" w:rsidRDefault="007D0456" w:rsidP="007D0456">
            <w:pPr>
              <w:spacing w:line="256" w:lineRule="auto"/>
              <w:jc w:val="center"/>
              <w:rPr>
                <w:rFonts w:cs="Times New Roman"/>
              </w:rPr>
            </w:pPr>
            <w:r w:rsidRPr="00FF4EAE">
              <w:rPr>
                <w:rFonts w:cs="Times New Roman"/>
              </w:rPr>
              <w:t>9</w:t>
            </w:r>
          </w:p>
        </w:tc>
        <w:tc>
          <w:tcPr>
            <w:tcW w:w="2406" w:type="dxa"/>
            <w:vMerge w:val="restart"/>
            <w:tcBorders>
              <w:top w:val="nil"/>
              <w:left w:val="single" w:sz="4" w:space="0" w:color="auto"/>
              <w:right w:val="single" w:sz="4" w:space="0" w:color="auto"/>
            </w:tcBorders>
            <w:vAlign w:val="center"/>
          </w:tcPr>
          <w:p w:rsidR="007D0456" w:rsidRPr="00FF4EAE" w:rsidRDefault="007D0456" w:rsidP="007D0456">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ມີລະບົບຮັບນັກຮຽນແບບໃນແຜນ ແລະ ນອກແຜນ</w:t>
            </w:r>
          </w:p>
        </w:tc>
        <w:tc>
          <w:tcPr>
            <w:tcW w:w="1158"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713"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tcPr>
          <w:p w:rsidR="007D0456" w:rsidRPr="00FF4EAE" w:rsidRDefault="007D0456" w:rsidP="007D0456">
            <w:r w:rsidRPr="00FF4EAE">
              <w:t>3.67</w:t>
            </w:r>
          </w:p>
        </w:tc>
        <w:tc>
          <w:tcPr>
            <w:tcW w:w="713" w:type="dxa"/>
            <w:tcBorders>
              <w:top w:val="nil"/>
              <w:left w:val="nil"/>
              <w:bottom w:val="single" w:sz="4" w:space="0" w:color="auto"/>
              <w:right w:val="single" w:sz="4" w:space="0" w:color="auto"/>
            </w:tcBorders>
            <w:noWrap/>
          </w:tcPr>
          <w:p w:rsidR="007D0456" w:rsidRPr="00FF4EAE" w:rsidRDefault="007D0456" w:rsidP="007D0456">
            <w:r w:rsidRPr="00FF4EAE">
              <w:t>0.91</w:t>
            </w:r>
          </w:p>
        </w:tc>
        <w:tc>
          <w:tcPr>
            <w:tcW w:w="855" w:type="dxa"/>
            <w:vMerge w:val="restart"/>
            <w:tcBorders>
              <w:top w:val="nil"/>
              <w:left w:val="nil"/>
              <w:right w:val="single" w:sz="4" w:space="0" w:color="auto"/>
            </w:tcBorders>
            <w:vAlign w:val="center"/>
          </w:tcPr>
          <w:p w:rsidR="007D0456" w:rsidRPr="00FF4EAE" w:rsidRDefault="007D0456" w:rsidP="004A4283">
            <w:pPr>
              <w:jc w:val="center"/>
            </w:pPr>
            <w:r w:rsidRPr="00FF4EAE">
              <w:t>-1.29</w:t>
            </w:r>
          </w:p>
          <w:p w:rsidR="007D0456" w:rsidRPr="00FF4EAE" w:rsidRDefault="007D0456" w:rsidP="004A4283">
            <w:pPr>
              <w:jc w:val="center"/>
            </w:pPr>
          </w:p>
        </w:tc>
        <w:tc>
          <w:tcPr>
            <w:tcW w:w="712" w:type="dxa"/>
            <w:vMerge w:val="restart"/>
            <w:tcBorders>
              <w:top w:val="nil"/>
              <w:left w:val="nil"/>
              <w:right w:val="single" w:sz="4" w:space="0" w:color="auto"/>
            </w:tcBorders>
            <w:vAlign w:val="center"/>
          </w:tcPr>
          <w:p w:rsidR="007D0456" w:rsidRPr="00FF4EAE" w:rsidRDefault="007D0456" w:rsidP="004A4283">
            <w:pPr>
              <w:jc w:val="center"/>
            </w:pPr>
            <w:r w:rsidRPr="00FF4EAE">
              <w:t>168</w:t>
            </w:r>
          </w:p>
        </w:tc>
        <w:tc>
          <w:tcPr>
            <w:tcW w:w="753" w:type="dxa"/>
            <w:vMerge w:val="restart"/>
            <w:tcBorders>
              <w:top w:val="nil"/>
              <w:left w:val="nil"/>
              <w:right w:val="single" w:sz="4" w:space="0" w:color="auto"/>
            </w:tcBorders>
            <w:vAlign w:val="center"/>
          </w:tcPr>
          <w:p w:rsidR="007D0456" w:rsidRPr="00FF4EAE" w:rsidRDefault="007D0456" w:rsidP="004A4283">
            <w:pPr>
              <w:jc w:val="center"/>
            </w:pPr>
            <w:r w:rsidRPr="00FF4EAE">
              <w:t>0.20</w:t>
            </w:r>
          </w:p>
          <w:p w:rsidR="007D0456" w:rsidRPr="00FF4EAE" w:rsidRDefault="007D0456" w:rsidP="004A4283">
            <w:pPr>
              <w:jc w:val="center"/>
            </w:pPr>
          </w:p>
        </w:tc>
      </w:tr>
      <w:tr w:rsidR="007D0456" w:rsidRPr="00FF4EAE" w:rsidTr="004A4283">
        <w:trPr>
          <w:trHeight w:val="20"/>
          <w:jc w:val="center"/>
        </w:trPr>
        <w:tc>
          <w:tcPr>
            <w:tcW w:w="708"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center"/>
              <w:rPr>
                <w:rFonts w:cs="Times New Roman"/>
              </w:rPr>
            </w:pPr>
          </w:p>
        </w:tc>
        <w:tc>
          <w:tcPr>
            <w:tcW w:w="2406"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thaiDistribute"/>
              <w:rPr>
                <w:rFonts w:ascii="Saysettha OT" w:hAnsi="Saysettha OT"/>
                <w:lang w:bidi="lo-LA"/>
              </w:rPr>
            </w:pPr>
          </w:p>
        </w:tc>
        <w:tc>
          <w:tcPr>
            <w:tcW w:w="1158"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tcPr>
          <w:p w:rsidR="007D0456" w:rsidRPr="00FF4EAE" w:rsidRDefault="007D0456" w:rsidP="007D0456">
            <w:r w:rsidRPr="00FF4EAE">
              <w:t>4.20</w:t>
            </w:r>
          </w:p>
        </w:tc>
        <w:tc>
          <w:tcPr>
            <w:tcW w:w="713" w:type="dxa"/>
            <w:tcBorders>
              <w:top w:val="nil"/>
              <w:left w:val="nil"/>
              <w:bottom w:val="single" w:sz="4" w:space="0" w:color="auto"/>
              <w:right w:val="single" w:sz="4" w:space="0" w:color="auto"/>
            </w:tcBorders>
            <w:noWrap/>
          </w:tcPr>
          <w:p w:rsidR="007D0456" w:rsidRPr="00FF4EAE" w:rsidRDefault="007D0456" w:rsidP="007D0456">
            <w:r w:rsidRPr="00FF4EAE">
              <w:t>0.45</w:t>
            </w:r>
          </w:p>
        </w:tc>
        <w:tc>
          <w:tcPr>
            <w:tcW w:w="855"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12"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c>
          <w:tcPr>
            <w:tcW w:w="753" w:type="dxa"/>
            <w:vMerge/>
            <w:tcBorders>
              <w:left w:val="nil"/>
              <w:bottom w:val="single" w:sz="4" w:space="0" w:color="auto"/>
              <w:right w:val="single" w:sz="4" w:space="0" w:color="auto"/>
            </w:tcBorders>
            <w:vAlign w:val="center"/>
          </w:tcPr>
          <w:p w:rsidR="007D0456" w:rsidRPr="00FF4EAE" w:rsidRDefault="007D0456" w:rsidP="004A4283">
            <w:pPr>
              <w:spacing w:line="256" w:lineRule="auto"/>
              <w:jc w:val="center"/>
              <w:rPr>
                <w:rFonts w:cs="Times New Roman"/>
              </w:rPr>
            </w:pPr>
          </w:p>
        </w:tc>
      </w:tr>
      <w:tr w:rsidR="007D0456" w:rsidRPr="00FF4EAE" w:rsidTr="004A4283">
        <w:trPr>
          <w:trHeight w:val="20"/>
          <w:jc w:val="center"/>
        </w:trPr>
        <w:tc>
          <w:tcPr>
            <w:tcW w:w="708" w:type="dxa"/>
            <w:vMerge w:val="restart"/>
            <w:tcBorders>
              <w:top w:val="nil"/>
              <w:left w:val="single" w:sz="4" w:space="0" w:color="auto"/>
              <w:right w:val="single" w:sz="4" w:space="0" w:color="auto"/>
            </w:tcBorders>
            <w:vAlign w:val="center"/>
          </w:tcPr>
          <w:p w:rsidR="007D0456" w:rsidRPr="00FF4EAE" w:rsidRDefault="007D0456" w:rsidP="007D0456">
            <w:pPr>
              <w:spacing w:line="256" w:lineRule="auto"/>
              <w:jc w:val="center"/>
              <w:rPr>
                <w:rFonts w:cs="Times New Roman"/>
              </w:rPr>
            </w:pPr>
            <w:r w:rsidRPr="00FF4EAE">
              <w:rPr>
                <w:rFonts w:cs="Times New Roman"/>
              </w:rPr>
              <w:t>10</w:t>
            </w:r>
          </w:p>
        </w:tc>
        <w:tc>
          <w:tcPr>
            <w:tcW w:w="2406" w:type="dxa"/>
            <w:vMerge w:val="restart"/>
            <w:tcBorders>
              <w:top w:val="nil"/>
              <w:left w:val="single" w:sz="4" w:space="0" w:color="auto"/>
              <w:right w:val="single" w:sz="4" w:space="0" w:color="auto"/>
            </w:tcBorders>
            <w:vAlign w:val="center"/>
          </w:tcPr>
          <w:p w:rsidR="007D0456" w:rsidRPr="00FF4EAE" w:rsidRDefault="007D0456" w:rsidP="007D0456">
            <w:pPr>
              <w:pStyle w:val="NoSpacing"/>
              <w:rPr>
                <w:rFonts w:ascii="Saysettha OT" w:hAnsi="Saysettha OT" w:cs="Saysettha OT"/>
                <w:sz w:val="24"/>
                <w:szCs w:val="24"/>
                <w:lang w:bidi="lo-LA"/>
              </w:rPr>
            </w:pPr>
            <w:r w:rsidRPr="00FF4EAE">
              <w:rPr>
                <w:rFonts w:ascii="Saysettha OT" w:hAnsi="Saysettha OT" w:cs="Saysettha OT"/>
                <w:sz w:val="24"/>
                <w:szCs w:val="24"/>
                <w:cs/>
                <w:lang w:bidi="lo-LA"/>
              </w:rPr>
              <w:t>ມີລະດັບຄະແນນໃນການຮັບນັກຮຽນສູງ</w:t>
            </w:r>
          </w:p>
        </w:tc>
        <w:tc>
          <w:tcPr>
            <w:tcW w:w="1158"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cs/>
              </w:rPr>
            </w:pPr>
            <w:r w:rsidRPr="00FF4EAE">
              <w:rPr>
                <w:rFonts w:ascii="Saysettha OT" w:hAnsi="Saysettha OT" w:hint="cs"/>
                <w:cs/>
                <w:lang w:bidi="lo-LA"/>
              </w:rPr>
              <w:t>ໂສດ</w:t>
            </w:r>
          </w:p>
        </w:tc>
        <w:tc>
          <w:tcPr>
            <w:tcW w:w="713"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tcPr>
          <w:p w:rsidR="007D0456" w:rsidRPr="00FF4EAE" w:rsidRDefault="007D0456" w:rsidP="007D0456">
            <w:r w:rsidRPr="00FF4EAE">
              <w:t>3.60</w:t>
            </w:r>
          </w:p>
        </w:tc>
        <w:tc>
          <w:tcPr>
            <w:tcW w:w="713" w:type="dxa"/>
            <w:tcBorders>
              <w:top w:val="nil"/>
              <w:left w:val="nil"/>
              <w:bottom w:val="single" w:sz="4" w:space="0" w:color="auto"/>
              <w:right w:val="single" w:sz="4" w:space="0" w:color="auto"/>
            </w:tcBorders>
            <w:noWrap/>
          </w:tcPr>
          <w:p w:rsidR="007D0456" w:rsidRPr="00FF4EAE" w:rsidRDefault="007D0456" w:rsidP="007D0456">
            <w:r w:rsidRPr="00FF4EAE">
              <w:t>0.99</w:t>
            </w:r>
          </w:p>
        </w:tc>
        <w:tc>
          <w:tcPr>
            <w:tcW w:w="855" w:type="dxa"/>
            <w:vMerge w:val="restart"/>
            <w:tcBorders>
              <w:top w:val="nil"/>
              <w:left w:val="nil"/>
              <w:right w:val="single" w:sz="4" w:space="0" w:color="auto"/>
            </w:tcBorders>
            <w:vAlign w:val="center"/>
          </w:tcPr>
          <w:p w:rsidR="007D0456" w:rsidRPr="00FF4EAE" w:rsidRDefault="007D0456" w:rsidP="004A4283">
            <w:pPr>
              <w:jc w:val="center"/>
            </w:pPr>
            <w:r w:rsidRPr="00FF4EAE">
              <w:t>-1.35</w:t>
            </w:r>
          </w:p>
        </w:tc>
        <w:tc>
          <w:tcPr>
            <w:tcW w:w="712" w:type="dxa"/>
            <w:vMerge w:val="restart"/>
            <w:tcBorders>
              <w:top w:val="nil"/>
              <w:left w:val="nil"/>
              <w:right w:val="single" w:sz="4" w:space="0" w:color="auto"/>
            </w:tcBorders>
            <w:vAlign w:val="center"/>
          </w:tcPr>
          <w:p w:rsidR="007D0456" w:rsidRPr="00FF4EAE" w:rsidRDefault="007D0456" w:rsidP="004A4283">
            <w:pPr>
              <w:jc w:val="center"/>
            </w:pPr>
            <w:r w:rsidRPr="00FF4EAE">
              <w:t>168</w:t>
            </w:r>
          </w:p>
        </w:tc>
        <w:tc>
          <w:tcPr>
            <w:tcW w:w="753" w:type="dxa"/>
            <w:vMerge w:val="restart"/>
            <w:tcBorders>
              <w:top w:val="nil"/>
              <w:left w:val="nil"/>
              <w:right w:val="single" w:sz="4" w:space="0" w:color="auto"/>
            </w:tcBorders>
            <w:vAlign w:val="center"/>
          </w:tcPr>
          <w:p w:rsidR="007D0456" w:rsidRPr="00FF4EAE" w:rsidRDefault="007D0456" w:rsidP="004A4283">
            <w:pPr>
              <w:jc w:val="center"/>
            </w:pPr>
            <w:r w:rsidRPr="00FF4EAE">
              <w:t>0.18</w:t>
            </w:r>
          </w:p>
        </w:tc>
      </w:tr>
      <w:tr w:rsidR="007D0456" w:rsidRPr="00FF4EAE" w:rsidTr="00975B94">
        <w:trPr>
          <w:trHeight w:val="20"/>
          <w:jc w:val="center"/>
        </w:trPr>
        <w:tc>
          <w:tcPr>
            <w:tcW w:w="708"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thaiDistribute"/>
              <w:rPr>
                <w:rFonts w:cs="Times New Roman"/>
              </w:rPr>
            </w:pPr>
          </w:p>
        </w:tc>
        <w:tc>
          <w:tcPr>
            <w:tcW w:w="2406" w:type="dxa"/>
            <w:vMerge/>
            <w:tcBorders>
              <w:left w:val="single" w:sz="4" w:space="0" w:color="auto"/>
              <w:bottom w:val="single" w:sz="4" w:space="0" w:color="auto"/>
              <w:right w:val="single" w:sz="4" w:space="0" w:color="auto"/>
            </w:tcBorders>
            <w:vAlign w:val="center"/>
          </w:tcPr>
          <w:p w:rsidR="007D0456" w:rsidRPr="00FF4EAE" w:rsidRDefault="007D0456" w:rsidP="007D0456">
            <w:pPr>
              <w:spacing w:line="256" w:lineRule="auto"/>
              <w:jc w:val="thaiDistribute"/>
              <w:rPr>
                <w:rFonts w:ascii="Saysettha OT" w:hAnsi="Saysettha OT"/>
                <w:lang w:bidi="lo-LA"/>
              </w:rPr>
            </w:pPr>
          </w:p>
        </w:tc>
        <w:tc>
          <w:tcPr>
            <w:tcW w:w="1158" w:type="dxa"/>
            <w:tcBorders>
              <w:top w:val="nil"/>
              <w:left w:val="nil"/>
              <w:bottom w:val="single" w:sz="4" w:space="0" w:color="auto"/>
              <w:right w:val="single" w:sz="4" w:space="0" w:color="auto"/>
            </w:tcBorders>
            <w:noWrap/>
            <w:vAlign w:val="center"/>
          </w:tcPr>
          <w:p w:rsidR="007D0456" w:rsidRPr="00FF4EAE" w:rsidRDefault="007D0456" w:rsidP="007D0456">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7D0456" w:rsidRPr="00FF4EAE" w:rsidRDefault="007D0456" w:rsidP="007D0456">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tcPr>
          <w:p w:rsidR="007D0456" w:rsidRPr="00FF4EAE" w:rsidRDefault="007D0456" w:rsidP="007D0456">
            <w:r w:rsidRPr="00FF4EAE">
              <w:t>4.20</w:t>
            </w:r>
          </w:p>
        </w:tc>
        <w:tc>
          <w:tcPr>
            <w:tcW w:w="713" w:type="dxa"/>
            <w:tcBorders>
              <w:top w:val="nil"/>
              <w:left w:val="nil"/>
              <w:bottom w:val="single" w:sz="4" w:space="0" w:color="auto"/>
              <w:right w:val="single" w:sz="4" w:space="0" w:color="auto"/>
            </w:tcBorders>
            <w:noWrap/>
          </w:tcPr>
          <w:p w:rsidR="007D0456" w:rsidRPr="00FF4EAE" w:rsidRDefault="007D0456" w:rsidP="007D0456">
            <w:r w:rsidRPr="00FF4EAE">
              <w:t>0.45</w:t>
            </w:r>
          </w:p>
        </w:tc>
        <w:tc>
          <w:tcPr>
            <w:tcW w:w="855" w:type="dxa"/>
            <w:vMerge/>
            <w:tcBorders>
              <w:left w:val="nil"/>
              <w:bottom w:val="single" w:sz="4" w:space="0" w:color="auto"/>
              <w:right w:val="single" w:sz="4" w:space="0" w:color="auto"/>
            </w:tcBorders>
            <w:vAlign w:val="center"/>
          </w:tcPr>
          <w:p w:rsidR="007D0456" w:rsidRPr="00FF4EAE" w:rsidRDefault="007D0456" w:rsidP="007D0456">
            <w:pPr>
              <w:spacing w:line="256" w:lineRule="auto"/>
              <w:jc w:val="thaiDistribute"/>
              <w:rPr>
                <w:rFonts w:cs="Times New Roman"/>
              </w:rPr>
            </w:pPr>
          </w:p>
        </w:tc>
        <w:tc>
          <w:tcPr>
            <w:tcW w:w="712" w:type="dxa"/>
            <w:vMerge/>
            <w:tcBorders>
              <w:left w:val="nil"/>
              <w:bottom w:val="single" w:sz="4" w:space="0" w:color="auto"/>
              <w:right w:val="single" w:sz="4" w:space="0" w:color="auto"/>
            </w:tcBorders>
            <w:vAlign w:val="center"/>
          </w:tcPr>
          <w:p w:rsidR="007D0456" w:rsidRPr="00FF4EAE" w:rsidRDefault="007D0456" w:rsidP="007D0456">
            <w:pPr>
              <w:spacing w:line="256" w:lineRule="auto"/>
              <w:jc w:val="thaiDistribute"/>
              <w:rPr>
                <w:rFonts w:cs="Times New Roman"/>
              </w:rPr>
            </w:pPr>
          </w:p>
        </w:tc>
        <w:tc>
          <w:tcPr>
            <w:tcW w:w="753" w:type="dxa"/>
            <w:vMerge/>
            <w:tcBorders>
              <w:left w:val="nil"/>
              <w:bottom w:val="single" w:sz="4" w:space="0" w:color="auto"/>
              <w:right w:val="single" w:sz="4" w:space="0" w:color="auto"/>
            </w:tcBorders>
            <w:vAlign w:val="center"/>
          </w:tcPr>
          <w:p w:rsidR="007D0456" w:rsidRPr="00FF4EAE" w:rsidRDefault="007D0456" w:rsidP="007D0456">
            <w:pPr>
              <w:spacing w:line="256" w:lineRule="auto"/>
              <w:jc w:val="thaiDistribute"/>
              <w:rPr>
                <w:rFonts w:cs="Times New Roman"/>
              </w:rPr>
            </w:pPr>
          </w:p>
        </w:tc>
      </w:tr>
    </w:tbl>
    <w:p w:rsidR="002571CC" w:rsidRPr="00FF4EAE" w:rsidRDefault="002571CC" w:rsidP="004A4283">
      <w:pPr>
        <w:jc w:val="center"/>
        <w:rPr>
          <w:rFonts w:cs="DokChampa"/>
          <w:sz w:val="20"/>
          <w:szCs w:val="20"/>
          <w:lang w:bidi="lo-LA"/>
        </w:rPr>
      </w:pPr>
      <w:r w:rsidRPr="00FF4EAE">
        <w:rPr>
          <w:rFonts w:ascii="Saysettha OT" w:hAnsi="Saysettha OT"/>
          <w:sz w:val="20"/>
          <w:szCs w:val="20"/>
          <w:cs/>
          <w:lang w:bidi="lo-LA"/>
        </w:rPr>
        <w:t>ແຫຼ່ງຂໍ້ມູນ</w:t>
      </w:r>
      <w:r w:rsidRPr="00FF4EAE">
        <w:rPr>
          <w:rFonts w:ascii="Saysettha OT" w:hAnsi="Saysettha OT"/>
          <w:sz w:val="20"/>
          <w:szCs w:val="20"/>
          <w:lang w:bidi="lo-LA"/>
        </w:rPr>
        <w:t xml:space="preserve">: </w:t>
      </w:r>
      <w:r w:rsidRPr="00FF4EAE">
        <w:rPr>
          <w:rFonts w:ascii="Saysettha OT" w:hAnsi="Saysettha OT" w:hint="cs"/>
          <w:sz w:val="20"/>
          <w:szCs w:val="20"/>
          <w:cs/>
          <w:lang w:bidi="lo-LA"/>
        </w:rPr>
        <w:t xml:space="preserve">ຈາກການວິເຄາະ </w:t>
      </w:r>
      <w:r w:rsidRPr="00FF4EAE">
        <w:rPr>
          <w:rFonts w:cs="Times New Roman"/>
          <w:sz w:val="20"/>
          <w:szCs w:val="20"/>
          <w:lang w:bidi="lo-LA"/>
        </w:rPr>
        <w:t>Indepentdent  Sample T-test</w:t>
      </w:r>
      <w:r w:rsidRPr="00FF4EAE">
        <w:rPr>
          <w:rFonts w:ascii="Saysettha OT" w:hAnsi="Saysettha OT"/>
          <w:sz w:val="20"/>
          <w:szCs w:val="20"/>
          <w:lang w:bidi="lo-LA"/>
        </w:rPr>
        <w:t xml:space="preserve">, </w:t>
      </w:r>
      <w:r w:rsidRPr="00FF4EAE">
        <w:rPr>
          <w:rFonts w:cs="Times New Roman"/>
          <w:sz w:val="20"/>
          <w:szCs w:val="20"/>
          <w:lang w:bidi="lo-LA"/>
        </w:rPr>
        <w:t>201</w:t>
      </w:r>
      <w:r w:rsidRPr="00FF4EAE">
        <w:rPr>
          <w:rFonts w:cs="Times New Roman"/>
          <w:sz w:val="20"/>
          <w:szCs w:val="20"/>
          <w:cs/>
          <w:lang w:bidi="lo-LA"/>
        </w:rPr>
        <w:t>9</w:t>
      </w:r>
    </w:p>
    <w:p w:rsidR="009F565A" w:rsidRDefault="002571CC" w:rsidP="002571CC">
      <w:pPr>
        <w:ind w:firstLine="567"/>
        <w:jc w:val="thaiDistribute"/>
        <w:rPr>
          <w:cs/>
          <w:lang w:bidi="lo-LA"/>
        </w:rPr>
      </w:pPr>
      <w:r w:rsidRPr="00FF4EAE">
        <w:rPr>
          <w:rFonts w:cs="DokChampa"/>
          <w:sz w:val="20"/>
          <w:szCs w:val="20"/>
          <w:cs/>
          <w:lang w:bidi="lo-LA"/>
        </w:rPr>
        <w:tab/>
      </w:r>
      <w:r w:rsidR="00975B94" w:rsidRPr="00FF4EAE">
        <w:rPr>
          <w:rFonts w:hint="cs"/>
          <w:cs/>
          <w:lang w:bidi="lo-LA"/>
        </w:rPr>
        <w:t>ຈາກຕາຕະລາງທີ</w:t>
      </w:r>
      <w:r w:rsidR="00975B94" w:rsidRPr="00FF4EAE">
        <w:rPr>
          <w:rFonts w:hint="cs"/>
          <w:cs/>
        </w:rPr>
        <w:t xml:space="preserve"> </w:t>
      </w:r>
      <w:r w:rsidR="00975B94" w:rsidRPr="00FF4EAE">
        <w:rPr>
          <w:rFonts w:cs="Times New Roman"/>
        </w:rPr>
        <w:t>4.</w:t>
      </w:r>
      <w:r w:rsidR="00145502">
        <w:rPr>
          <w:rFonts w:cs="DokChampa" w:hint="cs"/>
          <w:cs/>
          <w:lang w:bidi="lo-LA"/>
        </w:rPr>
        <w:t>5</w:t>
      </w:r>
      <w:r w:rsidR="00975B94" w:rsidRPr="00FF4EAE">
        <w:t xml:space="preserve"> </w:t>
      </w:r>
      <w:r w:rsidR="00975B94" w:rsidRPr="00FF4EAE">
        <w:rPr>
          <w:cs/>
          <w:lang w:bidi="lo-LA"/>
        </w:rPr>
        <w:t>ຜົນການ</w:t>
      </w:r>
      <w:r w:rsidR="00975B94" w:rsidRPr="00FF4EAE">
        <w:rPr>
          <w:rFonts w:hint="cs"/>
          <w:cs/>
          <w:lang w:bidi="lo-LA"/>
        </w:rPr>
        <w:t xml:space="preserve">ປຽບທຽບຄວາມແຕກຕ່າງ </w:t>
      </w:r>
      <w:r w:rsidR="006314F9" w:rsidRPr="00FF4EAE">
        <w:rPr>
          <w:rFonts w:hint="cs"/>
          <w:cs/>
          <w:lang w:bidi="lo-LA"/>
        </w:rPr>
        <w:t>ດ້ານຫຼັກສູດ</w:t>
      </w:r>
      <w:r w:rsidR="00975B94" w:rsidRPr="00FF4EAE">
        <w:rPr>
          <w:rFonts w:hint="cs"/>
          <w:cs/>
          <w:lang w:bidi="lo-LA"/>
        </w:rPr>
        <w:t xml:space="preserve">ຂອງວິທະຍາໄລ ທີ່ມີຜົນຕໍ່ການຕັດສິນໃຈສຶກສາຕໍ່ລະດັບປະລິນຍາຕີ ສາຂາການບັນຊີໃນວິທະຍາໄລປາກປ່າສັກ </w:t>
      </w:r>
      <w:r w:rsidR="006314F9" w:rsidRPr="00FF4EAE">
        <w:rPr>
          <w:rFonts w:hint="cs"/>
          <w:cs/>
          <w:lang w:bidi="lo-LA"/>
        </w:rPr>
        <w:t>ຈໍາແນກຕາມສະຖານະພາບ</w:t>
      </w:r>
      <w:r w:rsidR="00975B94" w:rsidRPr="00FF4EAE">
        <w:rPr>
          <w:rFonts w:hint="cs"/>
          <w:cs/>
          <w:lang w:bidi="lo-LA"/>
        </w:rPr>
        <w:t xml:space="preserve"> ດ້ວຍການນໍາໃຊ້ວິທີການວິເຄາະແບບ </w:t>
      </w:r>
      <w:r w:rsidR="00975B94" w:rsidRPr="00FF4EAE">
        <w:rPr>
          <w:lang w:bidi="lo-LA"/>
        </w:rPr>
        <w:t xml:space="preserve">t-test </w:t>
      </w:r>
      <w:r w:rsidR="00975B94" w:rsidRPr="00FF4EAE">
        <w:rPr>
          <w:rFonts w:hint="cs"/>
          <w:cs/>
          <w:lang w:bidi="lo-LA"/>
        </w:rPr>
        <w:t>ພົບວ່າກຸ່ມທີ່ມີເພດແຕກຕ່າງກັນ ມີລະດັບຄວາມຄິດເຫັນຕໍ່ການຕັດສິນໃຈສຶກສາຕໍ່ລະດັບປະລິນຍາຕີ ສາຂາການບັນຊີໃນວິທະຍາໄລປາກປ່າສັກ ຢ່າງມີຄວາມສໍາຄັນທາງສະຖິຕິໜ້ອຍກວ່າ 0.05, ພົບວ່າບໍ່ແຕກຕ່າງກັນ</w:t>
      </w:r>
      <w:r w:rsidRPr="00FF4EAE">
        <w:rPr>
          <w:rFonts w:hint="cs"/>
          <w:cs/>
          <w:lang w:bidi="lo-LA"/>
        </w:rPr>
        <w:t xml:space="preserve"> </w:t>
      </w:r>
    </w:p>
    <w:p w:rsidR="002571CC" w:rsidRPr="009F565A" w:rsidRDefault="009F565A" w:rsidP="009F565A">
      <w:pPr>
        <w:spacing w:after="160" w:line="259" w:lineRule="auto"/>
        <w:rPr>
          <w:lang w:bidi="lo-LA"/>
        </w:rPr>
      </w:pPr>
      <w:r>
        <w:rPr>
          <w:cs/>
          <w:lang w:bidi="lo-LA"/>
        </w:rPr>
        <w:br w:type="page"/>
      </w:r>
    </w:p>
    <w:p w:rsidR="002571CC" w:rsidRPr="00FF4EAE" w:rsidRDefault="002571CC" w:rsidP="007F3391">
      <w:pPr>
        <w:pStyle w:val="Heading4"/>
        <w:rPr>
          <w:cs/>
        </w:rPr>
      </w:pPr>
      <w:r w:rsidRPr="00FF4EAE">
        <w:rPr>
          <w:rFonts w:hint="cs"/>
          <w:cs/>
        </w:rPr>
        <w:lastRenderedPageBreak/>
        <w:t>ການປຽບ</w:t>
      </w:r>
      <w:r w:rsidR="006314F9" w:rsidRPr="00FF4EAE">
        <w:rPr>
          <w:rFonts w:hint="cs"/>
          <w:cs/>
        </w:rPr>
        <w:t>ທຽບດ້ານເຫດຜົນສ່ວນຕົວຂອງວິທະຍາໄລໂດຍຈຳແນກຕາມ​ສະຖານະພາບ</w:t>
      </w:r>
    </w:p>
    <w:tbl>
      <w:tblPr>
        <w:tblW w:w="8730" w:type="dxa"/>
        <w:jc w:val="center"/>
        <w:tblLayout w:type="fixed"/>
        <w:tblLook w:val="04A0" w:firstRow="1" w:lastRow="0" w:firstColumn="1" w:lastColumn="0" w:noHBand="0" w:noVBand="1"/>
      </w:tblPr>
      <w:tblGrid>
        <w:gridCol w:w="708"/>
        <w:gridCol w:w="2406"/>
        <w:gridCol w:w="1158"/>
        <w:gridCol w:w="713"/>
        <w:gridCol w:w="712"/>
        <w:gridCol w:w="713"/>
        <w:gridCol w:w="855"/>
        <w:gridCol w:w="712"/>
        <w:gridCol w:w="753"/>
      </w:tblGrid>
      <w:tr w:rsidR="002571CC" w:rsidRPr="00FF4EAE" w:rsidTr="00E26CE3">
        <w:trPr>
          <w:trHeight w:val="20"/>
          <w:jc w:val="center"/>
        </w:trPr>
        <w:tc>
          <w:tcPr>
            <w:tcW w:w="708" w:type="dxa"/>
            <w:tcBorders>
              <w:top w:val="single" w:sz="4" w:space="0" w:color="auto"/>
              <w:left w:val="single" w:sz="4" w:space="0" w:color="auto"/>
              <w:bottom w:val="single" w:sz="4" w:space="0" w:color="auto"/>
              <w:right w:val="single" w:sz="4" w:space="0" w:color="auto"/>
            </w:tcBorders>
            <w:noWrap/>
            <w:vAlign w:val="center"/>
            <w:hideMark/>
          </w:tcPr>
          <w:p w:rsidR="002571CC" w:rsidRPr="00FF4EAE" w:rsidRDefault="002571CC" w:rsidP="00E632C9">
            <w:pPr>
              <w:jc w:val="center"/>
              <w:rPr>
                <w:rFonts w:ascii="Saysettha OT" w:hAnsi="Saysettha OT"/>
                <w:b/>
                <w:bCs/>
              </w:rPr>
            </w:pPr>
            <w:r w:rsidRPr="00FF4EAE">
              <w:rPr>
                <w:rFonts w:ascii="Saysettha OT" w:hAnsi="Saysettha OT"/>
                <w:b/>
                <w:bCs/>
                <w:cs/>
                <w:lang w:bidi="lo-LA"/>
              </w:rPr>
              <w:t>ລ</w:t>
            </w:r>
            <w:r w:rsidRPr="00FF4EAE">
              <w:rPr>
                <w:rFonts w:ascii="Saysettha OT" w:hAnsi="Saysettha OT"/>
                <w:b/>
                <w:bCs/>
              </w:rPr>
              <w:t>/</w:t>
            </w:r>
            <w:r w:rsidRPr="00FF4EAE">
              <w:rPr>
                <w:rFonts w:ascii="Saysettha OT" w:hAnsi="Saysettha OT"/>
                <w:b/>
                <w:bCs/>
                <w:cs/>
                <w:lang w:bidi="lo-LA"/>
              </w:rPr>
              <w:t>ດ</w:t>
            </w:r>
          </w:p>
        </w:tc>
        <w:tc>
          <w:tcPr>
            <w:tcW w:w="2406" w:type="dxa"/>
            <w:tcBorders>
              <w:top w:val="single" w:sz="4" w:space="0" w:color="auto"/>
              <w:left w:val="single" w:sz="4" w:space="0" w:color="auto"/>
              <w:bottom w:val="single" w:sz="4" w:space="0" w:color="auto"/>
              <w:right w:val="single" w:sz="4" w:space="0" w:color="auto"/>
            </w:tcBorders>
            <w:vAlign w:val="center"/>
            <w:hideMark/>
          </w:tcPr>
          <w:p w:rsidR="002571CC" w:rsidRPr="00FF4EAE" w:rsidRDefault="002571CC" w:rsidP="00E632C9">
            <w:pPr>
              <w:jc w:val="center"/>
              <w:rPr>
                <w:rFonts w:ascii="Saysettha OT" w:hAnsi="Saysettha OT"/>
                <w:b/>
                <w:bCs/>
                <w:cs/>
                <w:lang w:bidi="lo-LA"/>
              </w:rPr>
            </w:pPr>
            <w:r w:rsidRPr="00FF4EAE">
              <w:rPr>
                <w:rFonts w:ascii="Saysettha OT" w:hAnsi="Saysettha OT" w:hint="cs"/>
                <w:b/>
                <w:bCs/>
                <w:sz w:val="20"/>
                <w:cs/>
                <w:lang w:bidi="lo-LA"/>
              </w:rPr>
              <w:t>ເຫດຜົນສ່ວນຕົວ</w:t>
            </w:r>
          </w:p>
        </w:tc>
        <w:tc>
          <w:tcPr>
            <w:tcW w:w="1158" w:type="dxa"/>
            <w:tcBorders>
              <w:top w:val="single" w:sz="4" w:space="0" w:color="auto"/>
              <w:left w:val="nil"/>
              <w:bottom w:val="single" w:sz="4" w:space="0" w:color="auto"/>
              <w:right w:val="single" w:sz="4" w:space="0" w:color="auto"/>
            </w:tcBorders>
            <w:noWrap/>
            <w:vAlign w:val="center"/>
            <w:hideMark/>
          </w:tcPr>
          <w:p w:rsidR="00AA3055" w:rsidRPr="00FF4EAE" w:rsidRDefault="00AA3055" w:rsidP="00AA3055">
            <w:pPr>
              <w:jc w:val="thaiDistribute"/>
              <w:rPr>
                <w:rFonts w:ascii="Saysettha OT" w:hAnsi="Saysettha OT"/>
                <w:b/>
                <w:bCs/>
                <w:lang w:bidi="lo-LA"/>
              </w:rPr>
            </w:pPr>
            <w:r w:rsidRPr="00FF4EAE">
              <w:rPr>
                <w:rFonts w:ascii="Saysettha OT" w:hAnsi="Saysettha OT" w:hint="cs"/>
                <w:b/>
                <w:bCs/>
                <w:cs/>
                <w:lang w:bidi="lo-LA"/>
              </w:rPr>
              <w:t>ສະຖາ</w:t>
            </w:r>
          </w:p>
          <w:p w:rsidR="002571CC" w:rsidRPr="00FF4EAE" w:rsidRDefault="00AA3055" w:rsidP="00AA3055">
            <w:pPr>
              <w:jc w:val="thaiDistribute"/>
              <w:rPr>
                <w:rFonts w:ascii="Saysettha OT" w:hAnsi="Saysettha OT"/>
                <w:b/>
                <w:bCs/>
                <w:lang w:bidi="lo-LA"/>
              </w:rPr>
            </w:pPr>
            <w:r w:rsidRPr="00FF4EAE">
              <w:rPr>
                <w:rFonts w:ascii="Saysettha OT" w:hAnsi="Saysettha OT" w:hint="cs"/>
                <w:b/>
                <w:bCs/>
                <w:cs/>
                <w:lang w:bidi="lo-LA"/>
              </w:rPr>
              <w:t>ນະພາບ</w:t>
            </w:r>
          </w:p>
        </w:tc>
        <w:tc>
          <w:tcPr>
            <w:tcW w:w="713" w:type="dxa"/>
            <w:tcBorders>
              <w:top w:val="single" w:sz="4" w:space="0" w:color="auto"/>
              <w:left w:val="nil"/>
              <w:bottom w:val="single" w:sz="4" w:space="0" w:color="auto"/>
              <w:right w:val="single" w:sz="4" w:space="0" w:color="auto"/>
            </w:tcBorders>
            <w:vAlign w:val="center"/>
            <w:hideMark/>
          </w:tcPr>
          <w:p w:rsidR="002571CC" w:rsidRPr="00FF4EAE" w:rsidRDefault="002571CC" w:rsidP="00E632C9">
            <w:pPr>
              <w:jc w:val="center"/>
              <w:rPr>
                <w:rFonts w:cs="Times New Roman"/>
                <w:b/>
                <w:bCs/>
              </w:rPr>
            </w:pPr>
            <w:r w:rsidRPr="00FF4EAE">
              <w:rPr>
                <w:rFonts w:cs="Times New Roman"/>
                <w:b/>
                <w:bCs/>
              </w:rPr>
              <w:t>N</w:t>
            </w:r>
          </w:p>
        </w:tc>
        <w:tc>
          <w:tcPr>
            <w:tcW w:w="712" w:type="dxa"/>
            <w:tcBorders>
              <w:top w:val="single" w:sz="4" w:space="0" w:color="auto"/>
              <w:left w:val="nil"/>
              <w:bottom w:val="single" w:sz="4" w:space="0" w:color="auto"/>
              <w:right w:val="single" w:sz="4" w:space="0" w:color="auto"/>
            </w:tcBorders>
            <w:vAlign w:val="center"/>
            <w:hideMark/>
          </w:tcPr>
          <w:p w:rsidR="002571CC" w:rsidRPr="00FF4EAE" w:rsidRDefault="00E82E61" w:rsidP="00E632C9">
            <w:pPr>
              <w:jc w:val="thaiDistribute"/>
              <w:rPr>
                <w:rFonts w:cs="Times New Roman"/>
                <w:b/>
                <w:bCs/>
              </w:rPr>
            </w:pPr>
            <m:oMathPara>
              <m:oMath>
                <m:acc>
                  <m:accPr>
                    <m:chr m:val="̅"/>
                    <m:ctrlPr>
                      <w:rPr>
                        <w:rFonts w:ascii="Cambria Math" w:hAnsi="Cambria Math" w:cs="Times New Roman"/>
                        <w:b/>
                        <w:i/>
                        <w:lang w:bidi="lo-LA"/>
                      </w:rPr>
                    </m:ctrlPr>
                  </m:accPr>
                  <m:e>
                    <m:r>
                      <m:rPr>
                        <m:nor/>
                      </m:rPr>
                      <w:rPr>
                        <w:rFonts w:cs="Times New Roman"/>
                        <w:b/>
                        <w:lang w:bidi="lo-LA"/>
                      </w:rPr>
                      <m:t>X</m:t>
                    </m:r>
                  </m:e>
                </m:acc>
              </m:oMath>
            </m:oMathPara>
          </w:p>
        </w:tc>
        <w:tc>
          <w:tcPr>
            <w:tcW w:w="713" w:type="dxa"/>
            <w:tcBorders>
              <w:top w:val="single" w:sz="4" w:space="0" w:color="auto"/>
              <w:left w:val="nil"/>
              <w:bottom w:val="single" w:sz="4" w:space="0" w:color="auto"/>
              <w:right w:val="single" w:sz="4" w:space="0" w:color="auto"/>
            </w:tcBorders>
            <w:vAlign w:val="center"/>
            <w:hideMark/>
          </w:tcPr>
          <w:p w:rsidR="002571CC" w:rsidRPr="00FF4EAE" w:rsidRDefault="002571CC" w:rsidP="00E632C9">
            <w:pPr>
              <w:jc w:val="thaiDistribute"/>
              <w:rPr>
                <w:rFonts w:cs="DokChampa"/>
                <w:b/>
                <w:bCs/>
                <w:lang w:bidi="lo-LA"/>
              </w:rPr>
            </w:pPr>
            <w:r w:rsidRPr="00FF4EAE">
              <w:rPr>
                <w:rFonts w:cs="Times New Roman"/>
                <w:b/>
                <w:bCs/>
              </w:rPr>
              <w:t>S.D</w:t>
            </w:r>
            <w:r w:rsidRPr="00FF4EAE">
              <w:rPr>
                <w:rFonts w:cs="DokChampa" w:hint="cs"/>
                <w:b/>
                <w:bCs/>
                <w:cs/>
                <w:lang w:bidi="lo-LA"/>
              </w:rPr>
              <w:t>.</w:t>
            </w:r>
          </w:p>
        </w:tc>
        <w:tc>
          <w:tcPr>
            <w:tcW w:w="855" w:type="dxa"/>
            <w:tcBorders>
              <w:top w:val="single" w:sz="4" w:space="0" w:color="auto"/>
              <w:left w:val="nil"/>
              <w:bottom w:val="single" w:sz="4" w:space="0" w:color="auto"/>
              <w:right w:val="single" w:sz="4" w:space="0" w:color="auto"/>
            </w:tcBorders>
            <w:vAlign w:val="center"/>
            <w:hideMark/>
          </w:tcPr>
          <w:p w:rsidR="002571CC" w:rsidRPr="00FF4EAE" w:rsidRDefault="002571CC" w:rsidP="00E632C9">
            <w:pPr>
              <w:jc w:val="thaiDistribute"/>
              <w:rPr>
                <w:rFonts w:cs="Times New Roman"/>
                <w:b/>
                <w:bCs/>
              </w:rPr>
            </w:pPr>
            <w:r w:rsidRPr="00FF4EAE">
              <w:rPr>
                <w:rFonts w:cs="Times New Roman"/>
                <w:b/>
                <w:bCs/>
              </w:rPr>
              <w:t>T</w:t>
            </w:r>
          </w:p>
        </w:tc>
        <w:tc>
          <w:tcPr>
            <w:tcW w:w="712" w:type="dxa"/>
            <w:tcBorders>
              <w:top w:val="single" w:sz="4" w:space="0" w:color="auto"/>
              <w:left w:val="nil"/>
              <w:bottom w:val="single" w:sz="4" w:space="0" w:color="auto"/>
              <w:right w:val="single" w:sz="4" w:space="0" w:color="auto"/>
            </w:tcBorders>
            <w:vAlign w:val="center"/>
            <w:hideMark/>
          </w:tcPr>
          <w:p w:rsidR="002571CC" w:rsidRPr="00FF4EAE" w:rsidRDefault="002571CC" w:rsidP="00E632C9">
            <w:pPr>
              <w:jc w:val="thaiDistribute"/>
              <w:rPr>
                <w:rFonts w:cs="Times New Roman"/>
                <w:b/>
                <w:bCs/>
              </w:rPr>
            </w:pPr>
            <w:r w:rsidRPr="00FF4EAE">
              <w:rPr>
                <w:rFonts w:cs="Times New Roman"/>
                <w:b/>
                <w:bCs/>
              </w:rPr>
              <w:t>df</w:t>
            </w:r>
          </w:p>
        </w:tc>
        <w:tc>
          <w:tcPr>
            <w:tcW w:w="753" w:type="dxa"/>
            <w:tcBorders>
              <w:top w:val="single" w:sz="4" w:space="0" w:color="auto"/>
              <w:left w:val="nil"/>
              <w:bottom w:val="single" w:sz="4" w:space="0" w:color="auto"/>
              <w:right w:val="single" w:sz="4" w:space="0" w:color="auto"/>
            </w:tcBorders>
            <w:vAlign w:val="center"/>
            <w:hideMark/>
          </w:tcPr>
          <w:p w:rsidR="002571CC" w:rsidRPr="00FF4EAE" w:rsidRDefault="002571CC" w:rsidP="00E632C9">
            <w:pPr>
              <w:jc w:val="thaiDistribute"/>
              <w:rPr>
                <w:rFonts w:cs="Times New Roman"/>
                <w:b/>
                <w:bCs/>
                <w:lang w:bidi="lo-LA"/>
              </w:rPr>
            </w:pPr>
            <w:r w:rsidRPr="00FF4EAE">
              <w:rPr>
                <w:rFonts w:cs="Times New Roman"/>
                <w:b/>
                <w:bCs/>
                <w:lang w:bidi="lo-LA"/>
              </w:rPr>
              <w:t>Sig.</w:t>
            </w:r>
          </w:p>
        </w:tc>
      </w:tr>
      <w:tr w:rsidR="00E26CE3" w:rsidRPr="00FF4EAE" w:rsidTr="004A4283">
        <w:trPr>
          <w:trHeight w:val="20"/>
          <w:jc w:val="center"/>
        </w:trPr>
        <w:tc>
          <w:tcPr>
            <w:tcW w:w="708" w:type="dxa"/>
            <w:vMerge w:val="restart"/>
            <w:tcBorders>
              <w:top w:val="nil"/>
              <w:left w:val="single" w:sz="4" w:space="0" w:color="auto"/>
              <w:bottom w:val="single" w:sz="4" w:space="0" w:color="auto"/>
              <w:right w:val="single" w:sz="4" w:space="0" w:color="auto"/>
            </w:tcBorders>
            <w:noWrap/>
            <w:vAlign w:val="center"/>
            <w:hideMark/>
          </w:tcPr>
          <w:p w:rsidR="00E26CE3" w:rsidRPr="00FF4EAE" w:rsidRDefault="00E26CE3" w:rsidP="00E26CE3">
            <w:pPr>
              <w:jc w:val="center"/>
              <w:rPr>
                <w:rFonts w:cs="Times New Roman"/>
                <w:lang w:bidi="lo-LA"/>
              </w:rPr>
            </w:pPr>
            <w:r w:rsidRPr="00FF4EAE">
              <w:rPr>
                <w:rFonts w:cs="Times New Roman"/>
                <w:lang w:bidi="lo-LA"/>
              </w:rPr>
              <w:t>1</w:t>
            </w:r>
          </w:p>
        </w:tc>
        <w:tc>
          <w:tcPr>
            <w:tcW w:w="2406" w:type="dxa"/>
            <w:vMerge w:val="restart"/>
            <w:tcBorders>
              <w:top w:val="nil"/>
              <w:left w:val="single" w:sz="4" w:space="0" w:color="auto"/>
              <w:bottom w:val="single" w:sz="4" w:space="0" w:color="auto"/>
              <w:right w:val="single" w:sz="4" w:space="0" w:color="auto"/>
            </w:tcBorders>
            <w:vAlign w:val="center"/>
          </w:tcPr>
          <w:p w:rsidR="00E26CE3" w:rsidRPr="00FF4EAE" w:rsidRDefault="00E26CE3" w:rsidP="00E26CE3">
            <w:pPr>
              <w:pStyle w:val="NoSpacing"/>
              <w:rPr>
                <w:rFonts w:ascii="Saysettha OT" w:hAnsi="Saysettha OT" w:cs="Saysettha OT"/>
                <w:sz w:val="24"/>
                <w:szCs w:val="24"/>
                <w:cs/>
                <w:lang w:bidi="lo-LA"/>
              </w:rPr>
            </w:pPr>
            <w:r w:rsidRPr="00FF4EAE">
              <w:rPr>
                <w:rFonts w:ascii="Saysettha OT" w:hAnsi="Saysettha OT" w:cs="Saysettha OT"/>
                <w:sz w:val="24"/>
                <w:szCs w:val="24"/>
                <w:cs/>
                <w:lang w:bidi="lo-LA"/>
              </w:rPr>
              <w:t>ມີຫຼັກສູດແລະສາຂາຕາມແບບຄວາມຕ້ອງການຂອງນັກສຶກສາ</w:t>
            </w:r>
          </w:p>
        </w:tc>
        <w:tc>
          <w:tcPr>
            <w:tcW w:w="1158" w:type="dxa"/>
            <w:tcBorders>
              <w:top w:val="nil"/>
              <w:left w:val="nil"/>
              <w:bottom w:val="single" w:sz="4" w:space="0" w:color="auto"/>
              <w:right w:val="single" w:sz="4" w:space="0" w:color="auto"/>
            </w:tcBorders>
            <w:noWrap/>
            <w:vAlign w:val="center"/>
            <w:hideMark/>
          </w:tcPr>
          <w:p w:rsidR="00E26CE3" w:rsidRPr="00FF4EAE" w:rsidRDefault="00E26CE3" w:rsidP="00E26CE3">
            <w:pPr>
              <w:jc w:val="thaiDistribute"/>
              <w:rPr>
                <w:rFonts w:ascii="Saysettha OT" w:hAnsi="Saysettha OT"/>
                <w:cs/>
              </w:rPr>
            </w:pPr>
            <w:r w:rsidRPr="00FF4EAE">
              <w:rPr>
                <w:rFonts w:ascii="Saysettha OT" w:hAnsi="Saysettha OT" w:hint="cs"/>
                <w:cs/>
                <w:lang w:bidi="lo-LA"/>
              </w:rPr>
              <w:t>ໂສດ</w:t>
            </w:r>
          </w:p>
        </w:tc>
        <w:tc>
          <w:tcPr>
            <w:tcW w:w="713" w:type="dxa"/>
            <w:tcBorders>
              <w:top w:val="nil"/>
              <w:left w:val="nil"/>
              <w:bottom w:val="single" w:sz="4" w:space="0" w:color="auto"/>
              <w:right w:val="single" w:sz="4" w:space="0" w:color="auto"/>
            </w:tcBorders>
            <w:noWrap/>
            <w:vAlign w:val="center"/>
          </w:tcPr>
          <w:p w:rsidR="00E26CE3" w:rsidRPr="00FF4EAE" w:rsidRDefault="00B84BB3" w:rsidP="00E26CE3">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vAlign w:val="center"/>
          </w:tcPr>
          <w:p w:rsidR="00E26CE3" w:rsidRPr="00FF4EAE" w:rsidRDefault="00B84BB3" w:rsidP="00E26CE3">
            <w:pPr>
              <w:autoSpaceDE w:val="0"/>
              <w:autoSpaceDN w:val="0"/>
              <w:adjustRightInd w:val="0"/>
              <w:jc w:val="thaiDistribute"/>
              <w:rPr>
                <w:rFonts w:cs="Times New Roman"/>
              </w:rPr>
            </w:pPr>
            <w:r w:rsidRPr="00FF4EAE">
              <w:rPr>
                <w:rFonts w:cs="Times New Roman"/>
              </w:rPr>
              <w:t>3.90</w:t>
            </w:r>
          </w:p>
        </w:tc>
        <w:tc>
          <w:tcPr>
            <w:tcW w:w="713" w:type="dxa"/>
            <w:tcBorders>
              <w:top w:val="nil"/>
              <w:left w:val="nil"/>
              <w:bottom w:val="single" w:sz="4" w:space="0" w:color="auto"/>
              <w:right w:val="single" w:sz="4" w:space="0" w:color="auto"/>
            </w:tcBorders>
            <w:noWrap/>
            <w:vAlign w:val="center"/>
          </w:tcPr>
          <w:p w:rsidR="00E26CE3" w:rsidRPr="00FF4EAE" w:rsidRDefault="00B84BB3" w:rsidP="00E26CE3">
            <w:pPr>
              <w:autoSpaceDE w:val="0"/>
              <w:autoSpaceDN w:val="0"/>
              <w:adjustRightInd w:val="0"/>
              <w:jc w:val="thaiDistribute"/>
              <w:rPr>
                <w:rFonts w:cs="Times New Roman"/>
              </w:rPr>
            </w:pPr>
            <w:r w:rsidRPr="00FF4EAE">
              <w:rPr>
                <w:rFonts w:cs="Times New Roman"/>
              </w:rPr>
              <w:t>1.01</w:t>
            </w:r>
          </w:p>
        </w:tc>
        <w:tc>
          <w:tcPr>
            <w:tcW w:w="855" w:type="dxa"/>
            <w:vMerge w:val="restart"/>
            <w:tcBorders>
              <w:top w:val="nil"/>
              <w:left w:val="nil"/>
              <w:bottom w:val="single" w:sz="4" w:space="0" w:color="auto"/>
              <w:right w:val="single" w:sz="4" w:space="0" w:color="auto"/>
            </w:tcBorders>
            <w:vAlign w:val="center"/>
          </w:tcPr>
          <w:p w:rsidR="00E26CE3" w:rsidRPr="00FF4EAE" w:rsidRDefault="00B84BB3" w:rsidP="004A4283">
            <w:pPr>
              <w:autoSpaceDE w:val="0"/>
              <w:autoSpaceDN w:val="0"/>
              <w:adjustRightInd w:val="0"/>
              <w:jc w:val="center"/>
              <w:rPr>
                <w:rFonts w:cs="Times New Roman"/>
              </w:rPr>
            </w:pPr>
            <w:r w:rsidRPr="00FF4EAE">
              <w:rPr>
                <w:rFonts w:cs="Times New Roman"/>
              </w:rPr>
              <w:t>-0.21</w:t>
            </w:r>
          </w:p>
        </w:tc>
        <w:tc>
          <w:tcPr>
            <w:tcW w:w="712" w:type="dxa"/>
            <w:vMerge w:val="restart"/>
            <w:tcBorders>
              <w:top w:val="nil"/>
              <w:left w:val="nil"/>
              <w:bottom w:val="single" w:sz="4" w:space="0" w:color="auto"/>
              <w:right w:val="single" w:sz="4" w:space="0" w:color="auto"/>
            </w:tcBorders>
            <w:vAlign w:val="center"/>
          </w:tcPr>
          <w:p w:rsidR="00E26CE3" w:rsidRPr="00FF4EAE" w:rsidRDefault="00B84BB3" w:rsidP="004A4283">
            <w:pPr>
              <w:autoSpaceDE w:val="0"/>
              <w:autoSpaceDN w:val="0"/>
              <w:adjustRightInd w:val="0"/>
              <w:jc w:val="center"/>
              <w:rPr>
                <w:rFonts w:cs="Times New Roman"/>
              </w:rPr>
            </w:pPr>
            <w:r w:rsidRPr="00FF4EAE">
              <w:rPr>
                <w:rFonts w:cs="Times New Roman"/>
              </w:rPr>
              <w:t>168</w:t>
            </w:r>
          </w:p>
        </w:tc>
        <w:tc>
          <w:tcPr>
            <w:tcW w:w="753" w:type="dxa"/>
            <w:vMerge w:val="restart"/>
            <w:tcBorders>
              <w:top w:val="nil"/>
              <w:left w:val="nil"/>
              <w:bottom w:val="single" w:sz="4" w:space="0" w:color="auto"/>
              <w:right w:val="single" w:sz="4" w:space="0" w:color="auto"/>
            </w:tcBorders>
            <w:vAlign w:val="center"/>
          </w:tcPr>
          <w:p w:rsidR="00E26CE3" w:rsidRPr="00FF4EAE" w:rsidRDefault="00B84BB3" w:rsidP="004A4283">
            <w:pPr>
              <w:autoSpaceDE w:val="0"/>
              <w:autoSpaceDN w:val="0"/>
              <w:adjustRightInd w:val="0"/>
              <w:jc w:val="center"/>
              <w:rPr>
                <w:rFonts w:cs="Times New Roman"/>
              </w:rPr>
            </w:pPr>
            <w:r w:rsidRPr="00FF4EAE">
              <w:rPr>
                <w:rFonts w:cs="Times New Roman"/>
              </w:rPr>
              <w:t>0.83</w:t>
            </w:r>
          </w:p>
        </w:tc>
      </w:tr>
      <w:tr w:rsidR="00E26CE3" w:rsidRPr="00FF4EAE" w:rsidTr="004A4283">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rsidR="00E26CE3" w:rsidRPr="00FF4EAE" w:rsidRDefault="00E26CE3" w:rsidP="00E26CE3">
            <w:pPr>
              <w:spacing w:line="256" w:lineRule="auto"/>
              <w:jc w:val="center"/>
              <w:rPr>
                <w:rFonts w:cs="Times New Roman"/>
                <w:lang w:bidi="lo-LA"/>
              </w:rPr>
            </w:pPr>
          </w:p>
        </w:tc>
        <w:tc>
          <w:tcPr>
            <w:tcW w:w="2406" w:type="dxa"/>
            <w:vMerge/>
            <w:tcBorders>
              <w:top w:val="nil"/>
              <w:left w:val="single" w:sz="4" w:space="0" w:color="auto"/>
              <w:bottom w:val="single" w:sz="4" w:space="0" w:color="auto"/>
              <w:right w:val="single" w:sz="4" w:space="0" w:color="auto"/>
            </w:tcBorders>
            <w:vAlign w:val="center"/>
          </w:tcPr>
          <w:p w:rsidR="00E26CE3" w:rsidRPr="00FF4EAE" w:rsidRDefault="00E26CE3" w:rsidP="00E26CE3">
            <w:pPr>
              <w:spacing w:line="256" w:lineRule="auto"/>
              <w:jc w:val="thaiDistribute"/>
              <w:rPr>
                <w:rFonts w:ascii="Saysettha OT" w:hAnsi="Saysettha OT"/>
                <w:lang w:bidi="lo-LA"/>
              </w:rPr>
            </w:pPr>
          </w:p>
        </w:tc>
        <w:tc>
          <w:tcPr>
            <w:tcW w:w="1158" w:type="dxa"/>
            <w:tcBorders>
              <w:top w:val="nil"/>
              <w:left w:val="nil"/>
              <w:bottom w:val="single" w:sz="4" w:space="0" w:color="auto"/>
              <w:right w:val="single" w:sz="4" w:space="0" w:color="auto"/>
            </w:tcBorders>
            <w:noWrap/>
            <w:vAlign w:val="center"/>
            <w:hideMark/>
          </w:tcPr>
          <w:p w:rsidR="00E26CE3" w:rsidRPr="00FF4EAE" w:rsidRDefault="00E26CE3" w:rsidP="00E26CE3">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E26CE3" w:rsidRPr="00FF4EAE" w:rsidRDefault="00B84BB3" w:rsidP="00E26CE3">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vAlign w:val="center"/>
          </w:tcPr>
          <w:p w:rsidR="00E26CE3" w:rsidRPr="00FF4EAE" w:rsidRDefault="00B84BB3" w:rsidP="00E26CE3">
            <w:pPr>
              <w:autoSpaceDE w:val="0"/>
              <w:autoSpaceDN w:val="0"/>
              <w:adjustRightInd w:val="0"/>
              <w:jc w:val="thaiDistribute"/>
              <w:rPr>
                <w:rFonts w:cs="Times New Roman"/>
              </w:rPr>
            </w:pPr>
            <w:r w:rsidRPr="00FF4EAE">
              <w:rPr>
                <w:rFonts w:cs="Times New Roman"/>
              </w:rPr>
              <w:t>4.00</w:t>
            </w:r>
          </w:p>
        </w:tc>
        <w:tc>
          <w:tcPr>
            <w:tcW w:w="713" w:type="dxa"/>
            <w:tcBorders>
              <w:top w:val="nil"/>
              <w:left w:val="nil"/>
              <w:bottom w:val="single" w:sz="4" w:space="0" w:color="auto"/>
              <w:right w:val="single" w:sz="4" w:space="0" w:color="auto"/>
            </w:tcBorders>
            <w:noWrap/>
            <w:vAlign w:val="center"/>
          </w:tcPr>
          <w:p w:rsidR="00E26CE3" w:rsidRPr="00FF4EAE" w:rsidRDefault="00B84BB3" w:rsidP="00E26CE3">
            <w:pPr>
              <w:autoSpaceDE w:val="0"/>
              <w:autoSpaceDN w:val="0"/>
              <w:adjustRightInd w:val="0"/>
              <w:jc w:val="thaiDistribute"/>
              <w:rPr>
                <w:rFonts w:cs="Times New Roman"/>
              </w:rPr>
            </w:pPr>
            <w:r w:rsidRPr="00FF4EAE">
              <w:rPr>
                <w:rFonts w:cs="Times New Roman"/>
              </w:rPr>
              <w:t>0.71</w:t>
            </w:r>
          </w:p>
        </w:tc>
        <w:tc>
          <w:tcPr>
            <w:tcW w:w="855" w:type="dxa"/>
            <w:vMerge/>
            <w:tcBorders>
              <w:top w:val="nil"/>
              <w:left w:val="nil"/>
              <w:bottom w:val="single" w:sz="4" w:space="0" w:color="auto"/>
              <w:right w:val="single" w:sz="4" w:space="0" w:color="auto"/>
            </w:tcBorders>
            <w:vAlign w:val="center"/>
          </w:tcPr>
          <w:p w:rsidR="00E26CE3" w:rsidRPr="00FF4EAE" w:rsidRDefault="00E26CE3" w:rsidP="004A4283">
            <w:pPr>
              <w:spacing w:line="256" w:lineRule="auto"/>
              <w:jc w:val="center"/>
              <w:rPr>
                <w:rFonts w:cs="Times New Roman"/>
              </w:rPr>
            </w:pPr>
          </w:p>
        </w:tc>
        <w:tc>
          <w:tcPr>
            <w:tcW w:w="712" w:type="dxa"/>
            <w:vMerge/>
            <w:tcBorders>
              <w:top w:val="nil"/>
              <w:left w:val="nil"/>
              <w:bottom w:val="single" w:sz="4" w:space="0" w:color="auto"/>
              <w:right w:val="single" w:sz="4" w:space="0" w:color="auto"/>
            </w:tcBorders>
            <w:vAlign w:val="center"/>
          </w:tcPr>
          <w:p w:rsidR="00E26CE3" w:rsidRPr="00FF4EAE" w:rsidRDefault="00E26CE3" w:rsidP="004A4283">
            <w:pPr>
              <w:spacing w:line="256" w:lineRule="auto"/>
              <w:jc w:val="center"/>
              <w:rPr>
                <w:rFonts w:cs="Times New Roman"/>
              </w:rPr>
            </w:pPr>
          </w:p>
        </w:tc>
        <w:tc>
          <w:tcPr>
            <w:tcW w:w="753" w:type="dxa"/>
            <w:vMerge/>
            <w:tcBorders>
              <w:top w:val="nil"/>
              <w:left w:val="nil"/>
              <w:bottom w:val="single" w:sz="4" w:space="0" w:color="auto"/>
              <w:right w:val="single" w:sz="4" w:space="0" w:color="auto"/>
            </w:tcBorders>
            <w:vAlign w:val="center"/>
          </w:tcPr>
          <w:p w:rsidR="00E26CE3" w:rsidRPr="00FF4EAE" w:rsidRDefault="00E26CE3" w:rsidP="004A4283">
            <w:pPr>
              <w:spacing w:line="256" w:lineRule="auto"/>
              <w:jc w:val="center"/>
              <w:rPr>
                <w:rFonts w:cs="Times New Roman"/>
              </w:rPr>
            </w:pPr>
          </w:p>
        </w:tc>
      </w:tr>
      <w:tr w:rsidR="00B84BB3" w:rsidRPr="00FF4EAE" w:rsidTr="004A4283">
        <w:trPr>
          <w:trHeight w:val="20"/>
          <w:jc w:val="center"/>
        </w:trPr>
        <w:tc>
          <w:tcPr>
            <w:tcW w:w="708" w:type="dxa"/>
            <w:vMerge w:val="restart"/>
            <w:tcBorders>
              <w:top w:val="nil"/>
              <w:left w:val="single" w:sz="4" w:space="0" w:color="auto"/>
              <w:bottom w:val="single" w:sz="4" w:space="0" w:color="auto"/>
              <w:right w:val="single" w:sz="4" w:space="0" w:color="auto"/>
            </w:tcBorders>
            <w:noWrap/>
            <w:vAlign w:val="center"/>
            <w:hideMark/>
          </w:tcPr>
          <w:p w:rsidR="00B84BB3" w:rsidRPr="00FF4EAE" w:rsidRDefault="00B84BB3" w:rsidP="00B84BB3">
            <w:pPr>
              <w:jc w:val="center"/>
              <w:rPr>
                <w:rFonts w:cs="Times New Roman"/>
              </w:rPr>
            </w:pPr>
            <w:r w:rsidRPr="00FF4EAE">
              <w:rPr>
                <w:rFonts w:cs="Times New Roman"/>
              </w:rPr>
              <w:t>2</w:t>
            </w:r>
          </w:p>
        </w:tc>
        <w:tc>
          <w:tcPr>
            <w:tcW w:w="2406" w:type="dxa"/>
            <w:vMerge w:val="restart"/>
            <w:tcBorders>
              <w:top w:val="nil"/>
              <w:left w:val="single" w:sz="4" w:space="0" w:color="auto"/>
              <w:bottom w:val="single" w:sz="4" w:space="0" w:color="auto"/>
              <w:right w:val="single" w:sz="4" w:space="0" w:color="auto"/>
            </w:tcBorders>
            <w:vAlign w:val="center"/>
          </w:tcPr>
          <w:p w:rsidR="00B84BB3" w:rsidRPr="00FF4EAE" w:rsidRDefault="00B84BB3" w:rsidP="00B84BB3">
            <w:pPr>
              <w:pStyle w:val="NoSpacing"/>
              <w:rPr>
                <w:rFonts w:ascii="Saysettha OT" w:hAnsi="Saysettha OT" w:cs="Saysettha OT"/>
                <w:sz w:val="24"/>
                <w:szCs w:val="24"/>
                <w:cs/>
                <w:lang w:bidi="lo-LA"/>
              </w:rPr>
            </w:pPr>
            <w:r w:rsidRPr="00FF4EAE">
              <w:rPr>
                <w:rFonts w:ascii="Saysettha OT" w:hAnsi="Saysettha OT" w:cs="Saysettha OT"/>
                <w:sz w:val="24"/>
                <w:szCs w:val="24"/>
                <w:cs/>
                <w:lang w:bidi="lo-LA"/>
              </w:rPr>
              <w:t>ໝູ່ເພື່ອນສະນິດເລືອກເຂົ້າຮຽນຕໍ່ໃນວິທະຍາໄລນີ້</w:t>
            </w:r>
          </w:p>
        </w:tc>
        <w:tc>
          <w:tcPr>
            <w:tcW w:w="1158" w:type="dxa"/>
            <w:tcBorders>
              <w:top w:val="nil"/>
              <w:left w:val="nil"/>
              <w:bottom w:val="single" w:sz="4" w:space="0" w:color="auto"/>
              <w:right w:val="single" w:sz="4" w:space="0" w:color="auto"/>
            </w:tcBorders>
            <w:noWrap/>
            <w:vAlign w:val="center"/>
            <w:hideMark/>
          </w:tcPr>
          <w:p w:rsidR="00B84BB3" w:rsidRPr="00FF4EAE" w:rsidRDefault="00B84BB3" w:rsidP="00B84BB3">
            <w:pPr>
              <w:jc w:val="thaiDistribute"/>
              <w:rPr>
                <w:rFonts w:ascii="Saysettha OT" w:hAnsi="Saysettha OT"/>
                <w:cs/>
              </w:rPr>
            </w:pPr>
            <w:r w:rsidRPr="00FF4EAE">
              <w:rPr>
                <w:rFonts w:ascii="Saysettha OT" w:hAnsi="Saysettha OT" w:hint="cs"/>
                <w:cs/>
                <w:lang w:bidi="lo-LA"/>
              </w:rPr>
              <w:t>ໂສດ</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3.97</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0.93</w:t>
            </w:r>
          </w:p>
        </w:tc>
        <w:tc>
          <w:tcPr>
            <w:tcW w:w="855" w:type="dxa"/>
            <w:vMerge w:val="restart"/>
            <w:tcBorders>
              <w:top w:val="nil"/>
              <w:left w:val="nil"/>
              <w:bottom w:val="single" w:sz="4" w:space="0" w:color="auto"/>
              <w:right w:val="single" w:sz="4" w:space="0" w:color="auto"/>
            </w:tcBorders>
            <w:vAlign w:val="center"/>
          </w:tcPr>
          <w:p w:rsidR="00B84BB3" w:rsidRPr="00FF4EAE" w:rsidRDefault="00B84BB3" w:rsidP="004A4283">
            <w:pPr>
              <w:autoSpaceDE w:val="0"/>
              <w:autoSpaceDN w:val="0"/>
              <w:adjustRightInd w:val="0"/>
              <w:jc w:val="center"/>
              <w:rPr>
                <w:rFonts w:cs="Times New Roman"/>
              </w:rPr>
            </w:pPr>
            <w:r w:rsidRPr="00FF4EAE">
              <w:rPr>
                <w:rFonts w:cs="Times New Roman"/>
              </w:rPr>
              <w:t>-0.07</w:t>
            </w:r>
          </w:p>
        </w:tc>
        <w:tc>
          <w:tcPr>
            <w:tcW w:w="712" w:type="dxa"/>
            <w:vMerge w:val="restart"/>
            <w:tcBorders>
              <w:top w:val="nil"/>
              <w:left w:val="nil"/>
              <w:bottom w:val="single" w:sz="4" w:space="0" w:color="auto"/>
              <w:right w:val="single" w:sz="4" w:space="0" w:color="auto"/>
            </w:tcBorders>
            <w:vAlign w:val="center"/>
          </w:tcPr>
          <w:p w:rsidR="00B84BB3" w:rsidRPr="00FF4EAE" w:rsidRDefault="00B84BB3" w:rsidP="004A4283">
            <w:pPr>
              <w:jc w:val="center"/>
            </w:pPr>
            <w:r w:rsidRPr="00FF4EAE">
              <w:rPr>
                <w:rFonts w:cs="Times New Roman"/>
              </w:rPr>
              <w:t>168</w:t>
            </w:r>
          </w:p>
        </w:tc>
        <w:tc>
          <w:tcPr>
            <w:tcW w:w="753" w:type="dxa"/>
            <w:vMerge w:val="restart"/>
            <w:tcBorders>
              <w:top w:val="nil"/>
              <w:left w:val="nil"/>
              <w:bottom w:val="single" w:sz="4" w:space="0" w:color="auto"/>
              <w:right w:val="single" w:sz="4" w:space="0" w:color="auto"/>
            </w:tcBorders>
            <w:vAlign w:val="center"/>
          </w:tcPr>
          <w:p w:rsidR="00B84BB3" w:rsidRPr="00FF4EAE" w:rsidRDefault="00B84BB3" w:rsidP="004A4283">
            <w:pPr>
              <w:autoSpaceDE w:val="0"/>
              <w:autoSpaceDN w:val="0"/>
              <w:adjustRightInd w:val="0"/>
              <w:jc w:val="center"/>
              <w:rPr>
                <w:rFonts w:cs="Times New Roman"/>
                <w:vertAlign w:val="superscript"/>
              </w:rPr>
            </w:pPr>
            <w:r w:rsidRPr="00FF4EAE">
              <w:rPr>
                <w:rFonts w:cs="Times New Roman"/>
                <w:vertAlign w:val="superscript"/>
              </w:rPr>
              <w:t>0.94</w:t>
            </w:r>
          </w:p>
        </w:tc>
      </w:tr>
      <w:tr w:rsidR="00B84BB3" w:rsidRPr="00FF4EAE" w:rsidTr="004A4283">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rsidR="00B84BB3" w:rsidRPr="00FF4EAE" w:rsidRDefault="00B84BB3" w:rsidP="00B84BB3">
            <w:pPr>
              <w:spacing w:line="256" w:lineRule="auto"/>
              <w:jc w:val="center"/>
              <w:rPr>
                <w:rFonts w:cs="Times New Roman"/>
              </w:rPr>
            </w:pPr>
          </w:p>
        </w:tc>
        <w:tc>
          <w:tcPr>
            <w:tcW w:w="2406" w:type="dxa"/>
            <w:vMerge/>
            <w:tcBorders>
              <w:top w:val="nil"/>
              <w:left w:val="single" w:sz="4" w:space="0" w:color="auto"/>
              <w:bottom w:val="single" w:sz="4" w:space="0" w:color="auto"/>
              <w:right w:val="single" w:sz="4" w:space="0" w:color="auto"/>
            </w:tcBorders>
          </w:tcPr>
          <w:p w:rsidR="00B84BB3" w:rsidRPr="00FF4EAE" w:rsidRDefault="00B84BB3" w:rsidP="00B84BB3">
            <w:pPr>
              <w:spacing w:line="256" w:lineRule="auto"/>
              <w:jc w:val="thaiDistribute"/>
              <w:rPr>
                <w:rFonts w:ascii="Saysettha OT" w:hAnsi="Saysettha OT"/>
              </w:rPr>
            </w:pPr>
          </w:p>
        </w:tc>
        <w:tc>
          <w:tcPr>
            <w:tcW w:w="1158" w:type="dxa"/>
            <w:tcBorders>
              <w:top w:val="nil"/>
              <w:left w:val="nil"/>
              <w:bottom w:val="single" w:sz="4" w:space="0" w:color="auto"/>
              <w:right w:val="single" w:sz="4" w:space="0" w:color="auto"/>
            </w:tcBorders>
            <w:noWrap/>
            <w:vAlign w:val="center"/>
            <w:hideMark/>
          </w:tcPr>
          <w:p w:rsidR="00B84BB3" w:rsidRPr="00FF4EAE" w:rsidRDefault="00B84BB3" w:rsidP="00B84BB3">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4.00</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0.71</w:t>
            </w:r>
          </w:p>
        </w:tc>
        <w:tc>
          <w:tcPr>
            <w:tcW w:w="855" w:type="dxa"/>
            <w:vMerge/>
            <w:tcBorders>
              <w:top w:val="nil"/>
              <w:left w:val="nil"/>
              <w:bottom w:val="single" w:sz="4" w:space="0" w:color="auto"/>
              <w:right w:val="single" w:sz="4" w:space="0" w:color="auto"/>
            </w:tcBorders>
            <w:vAlign w:val="center"/>
          </w:tcPr>
          <w:p w:rsidR="00B84BB3" w:rsidRPr="00FF4EAE" w:rsidRDefault="00B84BB3" w:rsidP="004A4283">
            <w:pPr>
              <w:spacing w:line="256" w:lineRule="auto"/>
              <w:jc w:val="center"/>
              <w:rPr>
                <w:rFonts w:cs="Times New Roman"/>
              </w:rPr>
            </w:pPr>
          </w:p>
        </w:tc>
        <w:tc>
          <w:tcPr>
            <w:tcW w:w="712" w:type="dxa"/>
            <w:vMerge/>
            <w:tcBorders>
              <w:top w:val="nil"/>
              <w:left w:val="nil"/>
              <w:bottom w:val="single" w:sz="4" w:space="0" w:color="auto"/>
              <w:right w:val="single" w:sz="4" w:space="0" w:color="auto"/>
            </w:tcBorders>
            <w:vAlign w:val="center"/>
          </w:tcPr>
          <w:p w:rsidR="00B84BB3" w:rsidRPr="00FF4EAE" w:rsidRDefault="00B84BB3" w:rsidP="004A4283">
            <w:pPr>
              <w:spacing w:line="256" w:lineRule="auto"/>
              <w:jc w:val="center"/>
              <w:rPr>
                <w:rFonts w:cs="Times New Roman"/>
              </w:rPr>
            </w:pPr>
          </w:p>
        </w:tc>
        <w:tc>
          <w:tcPr>
            <w:tcW w:w="753" w:type="dxa"/>
            <w:vMerge/>
            <w:tcBorders>
              <w:top w:val="nil"/>
              <w:left w:val="nil"/>
              <w:bottom w:val="single" w:sz="4" w:space="0" w:color="auto"/>
              <w:right w:val="single" w:sz="4" w:space="0" w:color="auto"/>
            </w:tcBorders>
            <w:vAlign w:val="center"/>
          </w:tcPr>
          <w:p w:rsidR="00B84BB3" w:rsidRPr="00FF4EAE" w:rsidRDefault="00B84BB3" w:rsidP="004A4283">
            <w:pPr>
              <w:spacing w:line="256" w:lineRule="auto"/>
              <w:jc w:val="center"/>
              <w:rPr>
                <w:rFonts w:cs="Times New Roman"/>
              </w:rPr>
            </w:pPr>
          </w:p>
        </w:tc>
      </w:tr>
      <w:tr w:rsidR="00B84BB3" w:rsidRPr="00FF4EAE" w:rsidTr="004A4283">
        <w:trPr>
          <w:trHeight w:val="20"/>
          <w:jc w:val="center"/>
        </w:trPr>
        <w:tc>
          <w:tcPr>
            <w:tcW w:w="708" w:type="dxa"/>
            <w:vMerge w:val="restart"/>
            <w:tcBorders>
              <w:top w:val="nil"/>
              <w:left w:val="single" w:sz="4" w:space="0" w:color="auto"/>
              <w:right w:val="single" w:sz="4" w:space="0" w:color="auto"/>
            </w:tcBorders>
            <w:noWrap/>
            <w:vAlign w:val="center"/>
          </w:tcPr>
          <w:p w:rsidR="00B84BB3" w:rsidRPr="00FF4EAE" w:rsidRDefault="00B84BB3" w:rsidP="00B84BB3">
            <w:pPr>
              <w:jc w:val="center"/>
              <w:rPr>
                <w:rFonts w:cs="Times New Roman"/>
                <w:lang w:bidi="lo-LA"/>
              </w:rPr>
            </w:pPr>
            <w:r w:rsidRPr="00FF4EAE">
              <w:rPr>
                <w:rFonts w:cs="Times New Roman"/>
                <w:lang w:bidi="lo-LA"/>
              </w:rPr>
              <w:t>3</w:t>
            </w:r>
          </w:p>
        </w:tc>
        <w:tc>
          <w:tcPr>
            <w:tcW w:w="2406" w:type="dxa"/>
            <w:vMerge w:val="restart"/>
            <w:tcBorders>
              <w:top w:val="nil"/>
              <w:left w:val="single" w:sz="4" w:space="0" w:color="auto"/>
              <w:right w:val="single" w:sz="4" w:space="0" w:color="auto"/>
            </w:tcBorders>
            <w:vAlign w:val="center"/>
          </w:tcPr>
          <w:p w:rsidR="00B84BB3" w:rsidRPr="00FF4EAE" w:rsidRDefault="00B84BB3" w:rsidP="00B84BB3">
            <w:pPr>
              <w:pStyle w:val="NoSpacing"/>
              <w:rPr>
                <w:rFonts w:ascii="Saysettha OT" w:hAnsi="Saysettha OT" w:cs="Saysettha OT"/>
                <w:sz w:val="24"/>
                <w:szCs w:val="24"/>
                <w:cs/>
                <w:lang w:bidi="lo-LA"/>
              </w:rPr>
            </w:pPr>
            <w:r w:rsidRPr="00FF4EAE">
              <w:rPr>
                <w:rFonts w:ascii="Saysettha OT" w:hAnsi="Saysettha OT" w:cs="Saysettha OT"/>
                <w:sz w:val="24"/>
                <w:szCs w:val="24"/>
                <w:cs/>
                <w:lang w:bidi="lo-LA"/>
              </w:rPr>
              <w:t>ໝູ່ເພື່ອນເລືອກເຂົ້າຮຽນຕໍ່ໃນວິທະຍາໄລແຫ່ງນີ້ເປັນຈຳນວນຫຼາຍ</w:t>
            </w:r>
          </w:p>
        </w:tc>
        <w:tc>
          <w:tcPr>
            <w:tcW w:w="1158" w:type="dxa"/>
            <w:tcBorders>
              <w:top w:val="nil"/>
              <w:left w:val="nil"/>
              <w:bottom w:val="single" w:sz="4" w:space="0" w:color="auto"/>
              <w:right w:val="single" w:sz="4" w:space="0" w:color="auto"/>
            </w:tcBorders>
            <w:noWrap/>
            <w:vAlign w:val="center"/>
          </w:tcPr>
          <w:p w:rsidR="00B84BB3" w:rsidRPr="00FF4EAE" w:rsidRDefault="00B84BB3" w:rsidP="00B84BB3">
            <w:pPr>
              <w:jc w:val="thaiDistribute"/>
              <w:rPr>
                <w:rFonts w:ascii="Saysettha OT" w:hAnsi="Saysettha OT"/>
                <w:cs/>
              </w:rPr>
            </w:pPr>
            <w:r w:rsidRPr="00FF4EAE">
              <w:rPr>
                <w:rFonts w:ascii="Saysettha OT" w:hAnsi="Saysettha OT" w:hint="cs"/>
                <w:cs/>
                <w:lang w:bidi="lo-LA"/>
              </w:rPr>
              <w:t>ໂສດ</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3.78</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3.26</w:t>
            </w:r>
          </w:p>
        </w:tc>
        <w:tc>
          <w:tcPr>
            <w:tcW w:w="855" w:type="dxa"/>
            <w:vMerge w:val="restart"/>
            <w:tcBorders>
              <w:top w:val="nil"/>
              <w:left w:val="nil"/>
              <w:right w:val="single" w:sz="4" w:space="0" w:color="auto"/>
            </w:tcBorders>
            <w:vAlign w:val="center"/>
          </w:tcPr>
          <w:p w:rsidR="00B84BB3" w:rsidRPr="00FF4EAE" w:rsidRDefault="00B84BB3" w:rsidP="004A4283">
            <w:pPr>
              <w:autoSpaceDE w:val="0"/>
              <w:autoSpaceDN w:val="0"/>
              <w:adjustRightInd w:val="0"/>
              <w:jc w:val="center"/>
              <w:rPr>
                <w:rFonts w:cs="Times New Roman"/>
              </w:rPr>
            </w:pPr>
            <w:r w:rsidRPr="00FF4EAE">
              <w:rPr>
                <w:rFonts w:cs="Times New Roman"/>
              </w:rPr>
              <w:t>-0.02</w:t>
            </w:r>
          </w:p>
        </w:tc>
        <w:tc>
          <w:tcPr>
            <w:tcW w:w="712" w:type="dxa"/>
            <w:vMerge w:val="restart"/>
            <w:tcBorders>
              <w:top w:val="nil"/>
              <w:left w:val="nil"/>
              <w:right w:val="single" w:sz="4" w:space="0" w:color="auto"/>
            </w:tcBorders>
            <w:vAlign w:val="center"/>
          </w:tcPr>
          <w:p w:rsidR="00B84BB3" w:rsidRPr="00FF4EAE" w:rsidRDefault="00B84BB3"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B84BB3" w:rsidRPr="00FF4EAE" w:rsidRDefault="00B84BB3" w:rsidP="004A4283">
            <w:pPr>
              <w:autoSpaceDE w:val="0"/>
              <w:autoSpaceDN w:val="0"/>
              <w:adjustRightInd w:val="0"/>
              <w:jc w:val="center"/>
              <w:rPr>
                <w:rFonts w:cs="Times New Roman"/>
              </w:rPr>
            </w:pPr>
            <w:r w:rsidRPr="00FF4EAE">
              <w:rPr>
                <w:rFonts w:cs="Times New Roman"/>
              </w:rPr>
              <w:t>0.99</w:t>
            </w:r>
          </w:p>
        </w:tc>
      </w:tr>
      <w:tr w:rsidR="00B84BB3" w:rsidRPr="00FF4EAE" w:rsidTr="004A4283">
        <w:trPr>
          <w:trHeight w:val="20"/>
          <w:jc w:val="center"/>
        </w:trPr>
        <w:tc>
          <w:tcPr>
            <w:tcW w:w="708" w:type="dxa"/>
            <w:vMerge/>
            <w:tcBorders>
              <w:left w:val="single" w:sz="4" w:space="0" w:color="auto"/>
              <w:bottom w:val="single" w:sz="4" w:space="0" w:color="auto"/>
              <w:right w:val="single" w:sz="4" w:space="0" w:color="auto"/>
            </w:tcBorders>
            <w:noWrap/>
            <w:vAlign w:val="center"/>
          </w:tcPr>
          <w:p w:rsidR="00B84BB3" w:rsidRPr="00FF4EAE" w:rsidRDefault="00B84BB3" w:rsidP="00B84BB3">
            <w:pPr>
              <w:jc w:val="center"/>
              <w:rPr>
                <w:rFonts w:cs="Times New Roman"/>
                <w:lang w:bidi="lo-LA"/>
              </w:rPr>
            </w:pPr>
          </w:p>
        </w:tc>
        <w:tc>
          <w:tcPr>
            <w:tcW w:w="2406" w:type="dxa"/>
            <w:vMerge/>
            <w:tcBorders>
              <w:left w:val="single" w:sz="4" w:space="0" w:color="auto"/>
              <w:bottom w:val="single" w:sz="4" w:space="0" w:color="auto"/>
              <w:right w:val="single" w:sz="4" w:space="0" w:color="auto"/>
            </w:tcBorders>
          </w:tcPr>
          <w:p w:rsidR="00B84BB3" w:rsidRPr="00FF4EAE" w:rsidRDefault="00B84BB3" w:rsidP="00B84BB3">
            <w:pPr>
              <w:jc w:val="thaiDistribute"/>
              <w:rPr>
                <w:rFonts w:ascii="Saysettha OT" w:hAnsi="Saysettha OT"/>
                <w:cs/>
                <w:lang w:bidi="lo-LA"/>
              </w:rPr>
            </w:pPr>
          </w:p>
        </w:tc>
        <w:tc>
          <w:tcPr>
            <w:tcW w:w="1158" w:type="dxa"/>
            <w:tcBorders>
              <w:top w:val="nil"/>
              <w:left w:val="nil"/>
              <w:bottom w:val="single" w:sz="4" w:space="0" w:color="auto"/>
              <w:right w:val="single" w:sz="4" w:space="0" w:color="auto"/>
            </w:tcBorders>
            <w:noWrap/>
            <w:vAlign w:val="center"/>
          </w:tcPr>
          <w:p w:rsidR="00B84BB3" w:rsidRPr="00FF4EAE" w:rsidRDefault="00B84BB3" w:rsidP="00B84BB3">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3.80</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0.45</w:t>
            </w:r>
          </w:p>
        </w:tc>
        <w:tc>
          <w:tcPr>
            <w:tcW w:w="855" w:type="dxa"/>
            <w:vMerge/>
            <w:tcBorders>
              <w:left w:val="nil"/>
              <w:bottom w:val="single" w:sz="4" w:space="0" w:color="auto"/>
              <w:right w:val="single" w:sz="4" w:space="0" w:color="auto"/>
            </w:tcBorders>
            <w:vAlign w:val="center"/>
          </w:tcPr>
          <w:p w:rsidR="00B84BB3" w:rsidRPr="00FF4EAE" w:rsidRDefault="00B84BB3" w:rsidP="004A4283">
            <w:pPr>
              <w:autoSpaceDE w:val="0"/>
              <w:autoSpaceDN w:val="0"/>
              <w:adjustRightInd w:val="0"/>
              <w:jc w:val="center"/>
              <w:rPr>
                <w:rFonts w:cs="Times New Roman"/>
              </w:rPr>
            </w:pPr>
          </w:p>
        </w:tc>
        <w:tc>
          <w:tcPr>
            <w:tcW w:w="712" w:type="dxa"/>
            <w:vMerge/>
            <w:tcBorders>
              <w:left w:val="nil"/>
              <w:bottom w:val="single" w:sz="4" w:space="0" w:color="auto"/>
              <w:right w:val="single" w:sz="4" w:space="0" w:color="auto"/>
            </w:tcBorders>
            <w:vAlign w:val="center"/>
          </w:tcPr>
          <w:p w:rsidR="00B84BB3" w:rsidRPr="00FF4EAE" w:rsidRDefault="00B84BB3" w:rsidP="004A4283">
            <w:pPr>
              <w:autoSpaceDE w:val="0"/>
              <w:autoSpaceDN w:val="0"/>
              <w:adjustRightInd w:val="0"/>
              <w:jc w:val="center"/>
              <w:rPr>
                <w:rFonts w:cs="Times New Roman"/>
              </w:rPr>
            </w:pPr>
          </w:p>
        </w:tc>
        <w:tc>
          <w:tcPr>
            <w:tcW w:w="753" w:type="dxa"/>
            <w:vMerge/>
            <w:tcBorders>
              <w:left w:val="nil"/>
              <w:bottom w:val="single" w:sz="4" w:space="0" w:color="auto"/>
              <w:right w:val="single" w:sz="4" w:space="0" w:color="auto"/>
            </w:tcBorders>
            <w:vAlign w:val="center"/>
          </w:tcPr>
          <w:p w:rsidR="00B84BB3" w:rsidRPr="00FF4EAE" w:rsidRDefault="00B84BB3" w:rsidP="004A4283">
            <w:pPr>
              <w:autoSpaceDE w:val="0"/>
              <w:autoSpaceDN w:val="0"/>
              <w:adjustRightInd w:val="0"/>
              <w:jc w:val="center"/>
              <w:rPr>
                <w:rFonts w:cs="Times New Roman"/>
              </w:rPr>
            </w:pPr>
          </w:p>
        </w:tc>
      </w:tr>
      <w:tr w:rsidR="00B84BB3" w:rsidRPr="00FF4EAE" w:rsidTr="004A4283">
        <w:trPr>
          <w:trHeight w:val="20"/>
          <w:jc w:val="center"/>
        </w:trPr>
        <w:tc>
          <w:tcPr>
            <w:tcW w:w="708" w:type="dxa"/>
            <w:vMerge w:val="restart"/>
            <w:tcBorders>
              <w:top w:val="nil"/>
              <w:left w:val="single" w:sz="4" w:space="0" w:color="auto"/>
              <w:right w:val="single" w:sz="4" w:space="0" w:color="auto"/>
            </w:tcBorders>
            <w:noWrap/>
            <w:vAlign w:val="center"/>
          </w:tcPr>
          <w:p w:rsidR="00B84BB3" w:rsidRPr="00FF4EAE" w:rsidRDefault="00B84BB3" w:rsidP="00B84BB3">
            <w:pPr>
              <w:jc w:val="center"/>
              <w:rPr>
                <w:rFonts w:cs="Times New Roman"/>
                <w:lang w:bidi="lo-LA"/>
              </w:rPr>
            </w:pPr>
            <w:r w:rsidRPr="00FF4EAE">
              <w:rPr>
                <w:rFonts w:cs="Times New Roman"/>
                <w:lang w:bidi="lo-LA"/>
              </w:rPr>
              <w:t>4</w:t>
            </w:r>
          </w:p>
        </w:tc>
        <w:tc>
          <w:tcPr>
            <w:tcW w:w="2406" w:type="dxa"/>
            <w:vMerge w:val="restart"/>
            <w:tcBorders>
              <w:top w:val="nil"/>
              <w:left w:val="single" w:sz="4" w:space="0" w:color="auto"/>
              <w:right w:val="single" w:sz="4" w:space="0" w:color="auto"/>
            </w:tcBorders>
            <w:vAlign w:val="center"/>
          </w:tcPr>
          <w:p w:rsidR="00B84BB3" w:rsidRPr="00FF4EAE" w:rsidRDefault="00B84BB3" w:rsidP="00B84BB3">
            <w:pPr>
              <w:pStyle w:val="NoSpacing"/>
              <w:rPr>
                <w:rFonts w:ascii="Saysettha OT" w:hAnsi="Saysettha OT" w:cs="Saysettha OT"/>
                <w:sz w:val="24"/>
                <w:szCs w:val="24"/>
                <w:cs/>
                <w:lang w:bidi="lo-LA"/>
              </w:rPr>
            </w:pPr>
            <w:r w:rsidRPr="00FF4EAE">
              <w:rPr>
                <w:rFonts w:ascii="Saysettha OT" w:hAnsi="Saysettha OT" w:cs="Saysettha OT"/>
                <w:sz w:val="24"/>
                <w:szCs w:val="24"/>
                <w:cs/>
                <w:lang w:bidi="lo-LA"/>
              </w:rPr>
              <w:t>ໝູ່ເພື່ອນສ່ວນໃຫຍ່ມີຄວາມນິຍົມໃນວິທະຍາໄລແຫ່ງນີ້</w:t>
            </w:r>
          </w:p>
        </w:tc>
        <w:tc>
          <w:tcPr>
            <w:tcW w:w="1158" w:type="dxa"/>
            <w:tcBorders>
              <w:top w:val="nil"/>
              <w:left w:val="nil"/>
              <w:bottom w:val="single" w:sz="4" w:space="0" w:color="auto"/>
              <w:right w:val="single" w:sz="4" w:space="0" w:color="auto"/>
            </w:tcBorders>
            <w:noWrap/>
            <w:vAlign w:val="center"/>
          </w:tcPr>
          <w:p w:rsidR="00B84BB3" w:rsidRPr="00FF4EAE" w:rsidRDefault="00B84BB3" w:rsidP="00B84BB3">
            <w:pPr>
              <w:jc w:val="thaiDistribute"/>
              <w:rPr>
                <w:rFonts w:ascii="Saysettha OT" w:hAnsi="Saysettha OT"/>
                <w:cs/>
              </w:rPr>
            </w:pPr>
            <w:r w:rsidRPr="00FF4EAE">
              <w:rPr>
                <w:rFonts w:ascii="Saysettha OT" w:hAnsi="Saysettha OT" w:hint="cs"/>
                <w:cs/>
                <w:lang w:bidi="lo-LA"/>
              </w:rPr>
              <w:t>ໂສດ</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3.87</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3.43</w:t>
            </w:r>
          </w:p>
        </w:tc>
        <w:tc>
          <w:tcPr>
            <w:tcW w:w="855" w:type="dxa"/>
            <w:vMerge w:val="restart"/>
            <w:tcBorders>
              <w:top w:val="nil"/>
              <w:left w:val="nil"/>
              <w:right w:val="single" w:sz="4" w:space="0" w:color="auto"/>
            </w:tcBorders>
            <w:vAlign w:val="center"/>
          </w:tcPr>
          <w:p w:rsidR="00B84BB3" w:rsidRPr="00FF4EAE" w:rsidRDefault="00B84BB3" w:rsidP="004A4283">
            <w:pPr>
              <w:autoSpaceDE w:val="0"/>
              <w:autoSpaceDN w:val="0"/>
              <w:adjustRightInd w:val="0"/>
              <w:jc w:val="center"/>
              <w:rPr>
                <w:rFonts w:cs="Times New Roman"/>
              </w:rPr>
            </w:pPr>
            <w:r w:rsidRPr="00FF4EAE">
              <w:rPr>
                <w:rFonts w:cs="Times New Roman"/>
              </w:rPr>
              <w:t>0.05</w:t>
            </w:r>
          </w:p>
        </w:tc>
        <w:tc>
          <w:tcPr>
            <w:tcW w:w="712" w:type="dxa"/>
            <w:vMerge w:val="restart"/>
            <w:tcBorders>
              <w:top w:val="nil"/>
              <w:left w:val="nil"/>
              <w:right w:val="single" w:sz="4" w:space="0" w:color="auto"/>
            </w:tcBorders>
            <w:vAlign w:val="center"/>
          </w:tcPr>
          <w:p w:rsidR="00B84BB3" w:rsidRPr="00FF4EAE" w:rsidRDefault="00B84BB3"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B84BB3" w:rsidRPr="00FF4EAE" w:rsidRDefault="00B84BB3" w:rsidP="004A4283">
            <w:pPr>
              <w:autoSpaceDE w:val="0"/>
              <w:autoSpaceDN w:val="0"/>
              <w:adjustRightInd w:val="0"/>
              <w:jc w:val="center"/>
              <w:rPr>
                <w:rFonts w:cs="Times New Roman"/>
              </w:rPr>
            </w:pPr>
            <w:r w:rsidRPr="00FF4EAE">
              <w:rPr>
                <w:rFonts w:cs="Times New Roman"/>
              </w:rPr>
              <w:t>0.96</w:t>
            </w:r>
          </w:p>
        </w:tc>
      </w:tr>
      <w:tr w:rsidR="00B84BB3" w:rsidRPr="00FF4EAE" w:rsidTr="004A4283">
        <w:trPr>
          <w:trHeight w:val="20"/>
          <w:jc w:val="center"/>
        </w:trPr>
        <w:tc>
          <w:tcPr>
            <w:tcW w:w="708" w:type="dxa"/>
            <w:vMerge/>
            <w:tcBorders>
              <w:left w:val="single" w:sz="4" w:space="0" w:color="auto"/>
              <w:bottom w:val="single" w:sz="4" w:space="0" w:color="auto"/>
              <w:right w:val="single" w:sz="4" w:space="0" w:color="auto"/>
            </w:tcBorders>
            <w:noWrap/>
            <w:vAlign w:val="center"/>
          </w:tcPr>
          <w:p w:rsidR="00B84BB3" w:rsidRPr="00FF4EAE" w:rsidRDefault="00B84BB3" w:rsidP="00B84BB3">
            <w:pPr>
              <w:jc w:val="center"/>
              <w:rPr>
                <w:rFonts w:cs="Times New Roman"/>
                <w:lang w:bidi="lo-LA"/>
              </w:rPr>
            </w:pPr>
          </w:p>
        </w:tc>
        <w:tc>
          <w:tcPr>
            <w:tcW w:w="2406" w:type="dxa"/>
            <w:vMerge/>
            <w:tcBorders>
              <w:left w:val="single" w:sz="4" w:space="0" w:color="auto"/>
              <w:bottom w:val="single" w:sz="4" w:space="0" w:color="auto"/>
              <w:right w:val="single" w:sz="4" w:space="0" w:color="auto"/>
            </w:tcBorders>
            <w:vAlign w:val="center"/>
          </w:tcPr>
          <w:p w:rsidR="00B84BB3" w:rsidRPr="00FF4EAE" w:rsidRDefault="00B84BB3" w:rsidP="00B84BB3">
            <w:pPr>
              <w:jc w:val="thaiDistribute"/>
              <w:rPr>
                <w:rFonts w:ascii="Saysettha OT" w:hAnsi="Saysettha OT"/>
                <w:cs/>
                <w:lang w:bidi="lo-LA"/>
              </w:rPr>
            </w:pPr>
          </w:p>
        </w:tc>
        <w:tc>
          <w:tcPr>
            <w:tcW w:w="1158" w:type="dxa"/>
            <w:tcBorders>
              <w:top w:val="nil"/>
              <w:left w:val="nil"/>
              <w:bottom w:val="single" w:sz="4" w:space="0" w:color="auto"/>
              <w:right w:val="single" w:sz="4" w:space="0" w:color="auto"/>
            </w:tcBorders>
            <w:noWrap/>
            <w:vAlign w:val="center"/>
          </w:tcPr>
          <w:p w:rsidR="00B84BB3" w:rsidRPr="00FF4EAE" w:rsidRDefault="00B84BB3" w:rsidP="00B84BB3">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p>
        </w:tc>
        <w:tc>
          <w:tcPr>
            <w:tcW w:w="712"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3.80</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0.84</w:t>
            </w:r>
          </w:p>
        </w:tc>
        <w:tc>
          <w:tcPr>
            <w:tcW w:w="855" w:type="dxa"/>
            <w:vMerge/>
            <w:tcBorders>
              <w:left w:val="nil"/>
              <w:bottom w:val="single" w:sz="4" w:space="0" w:color="auto"/>
              <w:right w:val="single" w:sz="4" w:space="0" w:color="auto"/>
            </w:tcBorders>
            <w:vAlign w:val="center"/>
          </w:tcPr>
          <w:p w:rsidR="00B84BB3" w:rsidRPr="00FF4EAE" w:rsidRDefault="00B84BB3" w:rsidP="004A4283">
            <w:pPr>
              <w:autoSpaceDE w:val="0"/>
              <w:autoSpaceDN w:val="0"/>
              <w:adjustRightInd w:val="0"/>
              <w:jc w:val="center"/>
              <w:rPr>
                <w:rFonts w:cs="Times New Roman"/>
              </w:rPr>
            </w:pPr>
          </w:p>
        </w:tc>
        <w:tc>
          <w:tcPr>
            <w:tcW w:w="712" w:type="dxa"/>
            <w:vMerge/>
            <w:tcBorders>
              <w:left w:val="nil"/>
              <w:bottom w:val="single" w:sz="4" w:space="0" w:color="auto"/>
              <w:right w:val="single" w:sz="4" w:space="0" w:color="auto"/>
            </w:tcBorders>
            <w:vAlign w:val="center"/>
          </w:tcPr>
          <w:p w:rsidR="00B84BB3" w:rsidRPr="00FF4EAE" w:rsidRDefault="00B84BB3" w:rsidP="004A4283">
            <w:pPr>
              <w:autoSpaceDE w:val="0"/>
              <w:autoSpaceDN w:val="0"/>
              <w:adjustRightInd w:val="0"/>
              <w:jc w:val="center"/>
              <w:rPr>
                <w:rFonts w:cs="Times New Roman"/>
              </w:rPr>
            </w:pPr>
          </w:p>
        </w:tc>
        <w:tc>
          <w:tcPr>
            <w:tcW w:w="753" w:type="dxa"/>
            <w:vMerge/>
            <w:tcBorders>
              <w:left w:val="nil"/>
              <w:bottom w:val="single" w:sz="4" w:space="0" w:color="auto"/>
              <w:right w:val="single" w:sz="4" w:space="0" w:color="auto"/>
            </w:tcBorders>
            <w:vAlign w:val="center"/>
          </w:tcPr>
          <w:p w:rsidR="00B84BB3" w:rsidRPr="00FF4EAE" w:rsidRDefault="00B84BB3" w:rsidP="004A4283">
            <w:pPr>
              <w:autoSpaceDE w:val="0"/>
              <w:autoSpaceDN w:val="0"/>
              <w:adjustRightInd w:val="0"/>
              <w:jc w:val="center"/>
              <w:rPr>
                <w:rFonts w:cs="Times New Roman"/>
              </w:rPr>
            </w:pPr>
          </w:p>
        </w:tc>
      </w:tr>
      <w:tr w:rsidR="00B84BB3" w:rsidRPr="00FF4EAE" w:rsidTr="004A4283">
        <w:trPr>
          <w:trHeight w:val="20"/>
          <w:jc w:val="center"/>
        </w:trPr>
        <w:tc>
          <w:tcPr>
            <w:tcW w:w="708" w:type="dxa"/>
            <w:vMerge w:val="restart"/>
            <w:tcBorders>
              <w:top w:val="nil"/>
              <w:left w:val="single" w:sz="4" w:space="0" w:color="auto"/>
              <w:right w:val="single" w:sz="4" w:space="0" w:color="auto"/>
            </w:tcBorders>
            <w:noWrap/>
            <w:vAlign w:val="center"/>
          </w:tcPr>
          <w:p w:rsidR="00B84BB3" w:rsidRPr="00FF4EAE" w:rsidRDefault="00B84BB3" w:rsidP="00B84BB3">
            <w:pPr>
              <w:jc w:val="center"/>
              <w:rPr>
                <w:rFonts w:cs="Times New Roman"/>
                <w:lang w:bidi="lo-LA"/>
              </w:rPr>
            </w:pPr>
            <w:r w:rsidRPr="00FF4EAE">
              <w:rPr>
                <w:rFonts w:cs="Times New Roman"/>
                <w:lang w:bidi="lo-LA"/>
              </w:rPr>
              <w:t>5</w:t>
            </w:r>
          </w:p>
        </w:tc>
        <w:tc>
          <w:tcPr>
            <w:tcW w:w="2406" w:type="dxa"/>
            <w:vMerge w:val="restart"/>
            <w:tcBorders>
              <w:top w:val="nil"/>
              <w:left w:val="single" w:sz="4" w:space="0" w:color="auto"/>
              <w:right w:val="single" w:sz="4" w:space="0" w:color="auto"/>
            </w:tcBorders>
            <w:vAlign w:val="center"/>
          </w:tcPr>
          <w:p w:rsidR="00B84BB3" w:rsidRPr="00FF4EAE" w:rsidRDefault="00B84BB3" w:rsidP="00B84BB3">
            <w:pPr>
              <w:pStyle w:val="NoSpacing"/>
              <w:rPr>
                <w:rFonts w:ascii="Saysettha OT" w:hAnsi="Saysettha OT" w:cs="Saysettha OT"/>
                <w:sz w:val="24"/>
                <w:szCs w:val="24"/>
                <w:cs/>
                <w:lang w:bidi="lo-LA"/>
              </w:rPr>
            </w:pPr>
            <w:r w:rsidRPr="00FF4EAE">
              <w:rPr>
                <w:rFonts w:ascii="Saysettha OT" w:hAnsi="Saysettha OT" w:cs="Saysettha OT"/>
                <w:sz w:val="24"/>
                <w:szCs w:val="24"/>
                <w:cs/>
                <w:lang w:bidi="lo-LA"/>
              </w:rPr>
              <w:t>ໝູ່ເພື່ອນມີວຽກງານດີ, ໝັ້ນຄົງ, ເປັນທີ່ຊື່ນຊົມ ແລະ ເປັນທີ່ຍອມຮັບໃນສັງຄົມທີ່ຈົບສໍາເລັດໃນວິທະຍາໄລແຫ່ງນີ້</w:t>
            </w:r>
          </w:p>
        </w:tc>
        <w:tc>
          <w:tcPr>
            <w:tcW w:w="1158" w:type="dxa"/>
            <w:tcBorders>
              <w:top w:val="nil"/>
              <w:left w:val="nil"/>
              <w:bottom w:val="single" w:sz="4" w:space="0" w:color="auto"/>
              <w:right w:val="single" w:sz="4" w:space="0" w:color="auto"/>
            </w:tcBorders>
            <w:noWrap/>
            <w:vAlign w:val="center"/>
          </w:tcPr>
          <w:p w:rsidR="00B84BB3" w:rsidRPr="00FF4EAE" w:rsidRDefault="00B84BB3" w:rsidP="00B84BB3">
            <w:pPr>
              <w:jc w:val="thaiDistribute"/>
              <w:rPr>
                <w:rFonts w:ascii="Saysettha OT" w:hAnsi="Saysettha OT"/>
                <w:cs/>
              </w:rPr>
            </w:pPr>
            <w:r w:rsidRPr="00FF4EAE">
              <w:rPr>
                <w:rFonts w:ascii="Saysettha OT" w:hAnsi="Saysettha OT" w:hint="cs"/>
                <w:cs/>
                <w:lang w:bidi="lo-LA"/>
              </w:rPr>
              <w:t>ໂສດ</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3.39</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0.94</w:t>
            </w:r>
          </w:p>
        </w:tc>
        <w:tc>
          <w:tcPr>
            <w:tcW w:w="855" w:type="dxa"/>
            <w:vMerge w:val="restart"/>
            <w:tcBorders>
              <w:top w:val="nil"/>
              <w:left w:val="nil"/>
              <w:right w:val="single" w:sz="4" w:space="0" w:color="auto"/>
            </w:tcBorders>
            <w:vAlign w:val="center"/>
          </w:tcPr>
          <w:p w:rsidR="00B84BB3" w:rsidRPr="00FF4EAE" w:rsidRDefault="00B84BB3" w:rsidP="004A4283">
            <w:pPr>
              <w:autoSpaceDE w:val="0"/>
              <w:autoSpaceDN w:val="0"/>
              <w:adjustRightInd w:val="0"/>
              <w:jc w:val="center"/>
              <w:rPr>
                <w:rFonts w:cs="Times New Roman"/>
              </w:rPr>
            </w:pPr>
            <w:r w:rsidRPr="00FF4EAE">
              <w:rPr>
                <w:rFonts w:cs="Times New Roman"/>
              </w:rPr>
              <w:t>-1.44</w:t>
            </w:r>
          </w:p>
        </w:tc>
        <w:tc>
          <w:tcPr>
            <w:tcW w:w="712" w:type="dxa"/>
            <w:vMerge w:val="restart"/>
            <w:tcBorders>
              <w:top w:val="nil"/>
              <w:left w:val="nil"/>
              <w:right w:val="single" w:sz="4" w:space="0" w:color="auto"/>
            </w:tcBorders>
            <w:vAlign w:val="center"/>
          </w:tcPr>
          <w:p w:rsidR="00B84BB3" w:rsidRPr="00FF4EAE" w:rsidRDefault="00B84BB3"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B84BB3" w:rsidRPr="00FF4EAE" w:rsidRDefault="00B84BB3" w:rsidP="004A4283">
            <w:pPr>
              <w:autoSpaceDE w:val="0"/>
              <w:autoSpaceDN w:val="0"/>
              <w:adjustRightInd w:val="0"/>
              <w:jc w:val="center"/>
              <w:rPr>
                <w:rFonts w:cs="Times New Roman"/>
              </w:rPr>
            </w:pPr>
            <w:r w:rsidRPr="00FF4EAE">
              <w:rPr>
                <w:rFonts w:cs="Times New Roman"/>
              </w:rPr>
              <w:t>0.15</w:t>
            </w:r>
          </w:p>
        </w:tc>
      </w:tr>
      <w:tr w:rsidR="00B84BB3" w:rsidRPr="00FF4EAE" w:rsidTr="004A4283">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rsidR="00B84BB3" w:rsidRPr="00FF4EAE" w:rsidRDefault="00B84BB3" w:rsidP="00B84BB3">
            <w:pPr>
              <w:spacing w:line="256" w:lineRule="auto"/>
              <w:jc w:val="thaiDistribute"/>
              <w:rPr>
                <w:rFonts w:cs="Times New Roman"/>
              </w:rPr>
            </w:pPr>
          </w:p>
        </w:tc>
        <w:tc>
          <w:tcPr>
            <w:tcW w:w="2406" w:type="dxa"/>
            <w:vMerge/>
            <w:tcBorders>
              <w:top w:val="nil"/>
              <w:left w:val="single" w:sz="4" w:space="0" w:color="auto"/>
              <w:bottom w:val="single" w:sz="4" w:space="0" w:color="auto"/>
              <w:right w:val="single" w:sz="4" w:space="0" w:color="auto"/>
            </w:tcBorders>
            <w:vAlign w:val="center"/>
          </w:tcPr>
          <w:p w:rsidR="00B84BB3" w:rsidRPr="00FF4EAE" w:rsidRDefault="00B84BB3" w:rsidP="00B84BB3">
            <w:pPr>
              <w:spacing w:line="256" w:lineRule="auto"/>
              <w:jc w:val="thaiDistribute"/>
              <w:rPr>
                <w:rFonts w:ascii="Saysettha OT" w:hAnsi="Saysettha OT"/>
                <w:lang w:bidi="lo-LA"/>
              </w:rPr>
            </w:pPr>
          </w:p>
        </w:tc>
        <w:tc>
          <w:tcPr>
            <w:tcW w:w="1158" w:type="dxa"/>
            <w:tcBorders>
              <w:top w:val="nil"/>
              <w:left w:val="nil"/>
              <w:bottom w:val="single" w:sz="4" w:space="0" w:color="auto"/>
              <w:right w:val="single" w:sz="4" w:space="0" w:color="auto"/>
            </w:tcBorders>
            <w:noWrap/>
            <w:vAlign w:val="center"/>
            <w:hideMark/>
          </w:tcPr>
          <w:p w:rsidR="00B84BB3" w:rsidRPr="00FF4EAE" w:rsidRDefault="00B84BB3" w:rsidP="00B84BB3">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4.00</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0.71</w:t>
            </w:r>
          </w:p>
        </w:tc>
        <w:tc>
          <w:tcPr>
            <w:tcW w:w="855" w:type="dxa"/>
            <w:vMerge/>
            <w:tcBorders>
              <w:top w:val="nil"/>
              <w:left w:val="nil"/>
              <w:bottom w:val="single" w:sz="4" w:space="0" w:color="auto"/>
              <w:right w:val="single" w:sz="4" w:space="0" w:color="auto"/>
            </w:tcBorders>
            <w:vAlign w:val="center"/>
          </w:tcPr>
          <w:p w:rsidR="00B84BB3" w:rsidRPr="00FF4EAE" w:rsidRDefault="00B84BB3" w:rsidP="004A4283">
            <w:pPr>
              <w:spacing w:line="256" w:lineRule="auto"/>
              <w:jc w:val="center"/>
              <w:rPr>
                <w:rFonts w:cs="Times New Roman"/>
              </w:rPr>
            </w:pPr>
          </w:p>
        </w:tc>
        <w:tc>
          <w:tcPr>
            <w:tcW w:w="712" w:type="dxa"/>
            <w:vMerge/>
            <w:tcBorders>
              <w:top w:val="nil"/>
              <w:left w:val="nil"/>
              <w:bottom w:val="single" w:sz="4" w:space="0" w:color="auto"/>
              <w:right w:val="single" w:sz="4" w:space="0" w:color="auto"/>
            </w:tcBorders>
            <w:vAlign w:val="center"/>
          </w:tcPr>
          <w:p w:rsidR="00B84BB3" w:rsidRPr="00FF4EAE" w:rsidRDefault="00B84BB3" w:rsidP="004A4283">
            <w:pPr>
              <w:spacing w:line="256" w:lineRule="auto"/>
              <w:jc w:val="center"/>
              <w:rPr>
                <w:rFonts w:cs="Times New Roman"/>
              </w:rPr>
            </w:pPr>
          </w:p>
        </w:tc>
        <w:tc>
          <w:tcPr>
            <w:tcW w:w="753" w:type="dxa"/>
            <w:vMerge/>
            <w:tcBorders>
              <w:top w:val="nil"/>
              <w:left w:val="nil"/>
              <w:bottom w:val="single" w:sz="4" w:space="0" w:color="auto"/>
              <w:right w:val="single" w:sz="4" w:space="0" w:color="auto"/>
            </w:tcBorders>
            <w:vAlign w:val="center"/>
          </w:tcPr>
          <w:p w:rsidR="00B84BB3" w:rsidRPr="00FF4EAE" w:rsidRDefault="00B84BB3" w:rsidP="004A4283">
            <w:pPr>
              <w:spacing w:line="256" w:lineRule="auto"/>
              <w:jc w:val="center"/>
              <w:rPr>
                <w:rFonts w:cs="Times New Roman"/>
              </w:rPr>
            </w:pPr>
          </w:p>
        </w:tc>
      </w:tr>
      <w:tr w:rsidR="00B84BB3" w:rsidRPr="00FF4EAE" w:rsidTr="004A4283">
        <w:trPr>
          <w:trHeight w:val="20"/>
          <w:jc w:val="center"/>
        </w:trPr>
        <w:tc>
          <w:tcPr>
            <w:tcW w:w="708" w:type="dxa"/>
            <w:vMerge w:val="restart"/>
            <w:tcBorders>
              <w:top w:val="nil"/>
              <w:left w:val="single" w:sz="4" w:space="0" w:color="auto"/>
              <w:right w:val="single" w:sz="4" w:space="0" w:color="auto"/>
            </w:tcBorders>
            <w:vAlign w:val="center"/>
          </w:tcPr>
          <w:p w:rsidR="00B84BB3" w:rsidRPr="00FF4EAE" w:rsidRDefault="00B84BB3" w:rsidP="00B84BB3">
            <w:pPr>
              <w:spacing w:line="256" w:lineRule="auto"/>
              <w:jc w:val="center"/>
              <w:rPr>
                <w:rFonts w:cs="DokChampa"/>
                <w:lang w:bidi="lo-LA"/>
              </w:rPr>
            </w:pPr>
            <w:r w:rsidRPr="00FF4EAE">
              <w:rPr>
                <w:rFonts w:cs="DokChampa"/>
                <w:lang w:bidi="lo-LA"/>
              </w:rPr>
              <w:t>6</w:t>
            </w:r>
          </w:p>
        </w:tc>
        <w:tc>
          <w:tcPr>
            <w:tcW w:w="2406" w:type="dxa"/>
            <w:vMerge w:val="restart"/>
            <w:tcBorders>
              <w:top w:val="nil"/>
              <w:left w:val="single" w:sz="4" w:space="0" w:color="auto"/>
              <w:right w:val="single" w:sz="4" w:space="0" w:color="auto"/>
            </w:tcBorders>
            <w:vAlign w:val="center"/>
          </w:tcPr>
          <w:p w:rsidR="00B84BB3" w:rsidRPr="00FF4EAE" w:rsidRDefault="0073323A" w:rsidP="00B84BB3">
            <w:pPr>
              <w:pStyle w:val="NoSpacing"/>
              <w:rPr>
                <w:rFonts w:ascii="Saysettha OT" w:hAnsi="Saysettha OT" w:cs="Saysettha OT"/>
                <w:sz w:val="24"/>
                <w:szCs w:val="24"/>
                <w:cs/>
                <w:lang w:bidi="lo-LA"/>
              </w:rPr>
            </w:pPr>
            <w:r>
              <w:rPr>
                <w:rFonts w:ascii="Saysettha OT" w:hAnsi="Saysettha OT" w:cs="Saysettha OT"/>
                <w:sz w:val="24"/>
                <w:szCs w:val="24"/>
                <w:cs/>
                <w:lang w:bidi="lo-LA"/>
              </w:rPr>
              <w:t>ຜູ້</w:t>
            </w:r>
            <w:r w:rsidR="00B84BB3" w:rsidRPr="00FF4EAE">
              <w:rPr>
                <w:rFonts w:ascii="Saysettha OT" w:hAnsi="Saysettha OT" w:cs="Saysettha OT"/>
                <w:sz w:val="24"/>
                <w:szCs w:val="24"/>
                <w:cs/>
                <w:lang w:bidi="lo-LA"/>
              </w:rPr>
              <w:t>ປົກຄອງຂອງນັກຮຽນສຳເລັດການສຶກສາຈາກວິທະຍາໄລແຫ່ງນີ້</w:t>
            </w:r>
          </w:p>
        </w:tc>
        <w:tc>
          <w:tcPr>
            <w:tcW w:w="1158" w:type="dxa"/>
            <w:tcBorders>
              <w:top w:val="nil"/>
              <w:left w:val="nil"/>
              <w:bottom w:val="single" w:sz="4" w:space="0" w:color="auto"/>
              <w:right w:val="single" w:sz="4" w:space="0" w:color="auto"/>
            </w:tcBorders>
            <w:noWrap/>
            <w:vAlign w:val="center"/>
          </w:tcPr>
          <w:p w:rsidR="00B84BB3" w:rsidRPr="00FF4EAE" w:rsidRDefault="00B84BB3" w:rsidP="00B84BB3">
            <w:pPr>
              <w:jc w:val="thaiDistribute"/>
              <w:rPr>
                <w:rFonts w:ascii="Saysettha OT" w:hAnsi="Saysettha OT"/>
                <w:cs/>
              </w:rPr>
            </w:pPr>
            <w:r w:rsidRPr="00FF4EAE">
              <w:rPr>
                <w:rFonts w:ascii="Saysettha OT" w:hAnsi="Saysettha OT" w:hint="cs"/>
                <w:cs/>
                <w:lang w:bidi="lo-LA"/>
              </w:rPr>
              <w:t>ໂສດ</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3.53</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0.89</w:t>
            </w:r>
          </w:p>
        </w:tc>
        <w:tc>
          <w:tcPr>
            <w:tcW w:w="855" w:type="dxa"/>
            <w:vMerge w:val="restart"/>
            <w:tcBorders>
              <w:top w:val="nil"/>
              <w:left w:val="nil"/>
              <w:right w:val="single" w:sz="4" w:space="0" w:color="auto"/>
            </w:tcBorders>
            <w:vAlign w:val="center"/>
          </w:tcPr>
          <w:p w:rsidR="00B84BB3" w:rsidRPr="00FF4EAE" w:rsidRDefault="00B84BB3" w:rsidP="004A4283">
            <w:pPr>
              <w:spacing w:line="256" w:lineRule="auto"/>
              <w:jc w:val="center"/>
              <w:rPr>
                <w:rFonts w:cs="Times New Roman"/>
              </w:rPr>
            </w:pPr>
            <w:r w:rsidRPr="00FF4EAE">
              <w:rPr>
                <w:rFonts w:cs="Times New Roman"/>
              </w:rPr>
              <w:t>-0.68</w:t>
            </w:r>
          </w:p>
        </w:tc>
        <w:tc>
          <w:tcPr>
            <w:tcW w:w="712" w:type="dxa"/>
            <w:vMerge w:val="restart"/>
            <w:tcBorders>
              <w:top w:val="nil"/>
              <w:left w:val="nil"/>
              <w:right w:val="single" w:sz="4" w:space="0" w:color="auto"/>
            </w:tcBorders>
            <w:vAlign w:val="center"/>
          </w:tcPr>
          <w:p w:rsidR="00B84BB3" w:rsidRPr="00FF4EAE" w:rsidRDefault="00B84BB3"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B84BB3" w:rsidRPr="00FF4EAE" w:rsidRDefault="00B84BB3" w:rsidP="004A4283">
            <w:pPr>
              <w:spacing w:line="256" w:lineRule="auto"/>
              <w:jc w:val="center"/>
              <w:rPr>
                <w:rFonts w:cs="Times New Roman"/>
              </w:rPr>
            </w:pPr>
            <w:r w:rsidRPr="00FF4EAE">
              <w:rPr>
                <w:rFonts w:cs="Times New Roman"/>
              </w:rPr>
              <w:t>0.50</w:t>
            </w:r>
          </w:p>
        </w:tc>
      </w:tr>
      <w:tr w:rsidR="00B84BB3" w:rsidRPr="00FF4EAE" w:rsidTr="004A4283">
        <w:trPr>
          <w:trHeight w:val="20"/>
          <w:jc w:val="center"/>
        </w:trPr>
        <w:tc>
          <w:tcPr>
            <w:tcW w:w="708" w:type="dxa"/>
            <w:vMerge/>
            <w:tcBorders>
              <w:left w:val="single" w:sz="4" w:space="0" w:color="auto"/>
              <w:bottom w:val="single" w:sz="4" w:space="0" w:color="auto"/>
              <w:right w:val="single" w:sz="4" w:space="0" w:color="auto"/>
            </w:tcBorders>
            <w:vAlign w:val="center"/>
          </w:tcPr>
          <w:p w:rsidR="00B84BB3" w:rsidRPr="00FF4EAE" w:rsidRDefault="00B84BB3" w:rsidP="00B84BB3">
            <w:pPr>
              <w:spacing w:line="256" w:lineRule="auto"/>
              <w:jc w:val="center"/>
              <w:rPr>
                <w:rFonts w:cs="Times New Roman"/>
              </w:rPr>
            </w:pPr>
          </w:p>
        </w:tc>
        <w:tc>
          <w:tcPr>
            <w:tcW w:w="2406" w:type="dxa"/>
            <w:vMerge/>
            <w:tcBorders>
              <w:left w:val="single" w:sz="4" w:space="0" w:color="auto"/>
              <w:bottom w:val="single" w:sz="4" w:space="0" w:color="auto"/>
              <w:right w:val="single" w:sz="4" w:space="0" w:color="auto"/>
            </w:tcBorders>
            <w:vAlign w:val="center"/>
          </w:tcPr>
          <w:p w:rsidR="00B84BB3" w:rsidRPr="00FF4EAE" w:rsidRDefault="00B84BB3" w:rsidP="00B84BB3">
            <w:pPr>
              <w:spacing w:line="256" w:lineRule="auto"/>
              <w:jc w:val="thaiDistribute"/>
              <w:rPr>
                <w:rFonts w:ascii="Saysettha OT" w:hAnsi="Saysettha OT"/>
                <w:lang w:bidi="lo-LA"/>
              </w:rPr>
            </w:pPr>
          </w:p>
        </w:tc>
        <w:tc>
          <w:tcPr>
            <w:tcW w:w="1158" w:type="dxa"/>
            <w:tcBorders>
              <w:top w:val="nil"/>
              <w:left w:val="nil"/>
              <w:bottom w:val="single" w:sz="4" w:space="0" w:color="auto"/>
              <w:right w:val="single" w:sz="4" w:space="0" w:color="auto"/>
            </w:tcBorders>
            <w:noWrap/>
            <w:vAlign w:val="center"/>
          </w:tcPr>
          <w:p w:rsidR="00B84BB3" w:rsidRPr="00FF4EAE" w:rsidRDefault="00B84BB3" w:rsidP="00B84BB3">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3.80</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0.84</w:t>
            </w:r>
          </w:p>
        </w:tc>
        <w:tc>
          <w:tcPr>
            <w:tcW w:w="855" w:type="dxa"/>
            <w:vMerge/>
            <w:tcBorders>
              <w:left w:val="nil"/>
              <w:bottom w:val="single" w:sz="4" w:space="0" w:color="auto"/>
              <w:right w:val="single" w:sz="4" w:space="0" w:color="auto"/>
            </w:tcBorders>
            <w:vAlign w:val="center"/>
          </w:tcPr>
          <w:p w:rsidR="00B84BB3" w:rsidRPr="00FF4EAE" w:rsidRDefault="00B84BB3" w:rsidP="004A4283">
            <w:pPr>
              <w:spacing w:line="256" w:lineRule="auto"/>
              <w:jc w:val="center"/>
              <w:rPr>
                <w:rFonts w:cs="Times New Roman"/>
              </w:rPr>
            </w:pPr>
          </w:p>
        </w:tc>
        <w:tc>
          <w:tcPr>
            <w:tcW w:w="712" w:type="dxa"/>
            <w:vMerge/>
            <w:tcBorders>
              <w:left w:val="nil"/>
              <w:bottom w:val="single" w:sz="4" w:space="0" w:color="auto"/>
              <w:right w:val="single" w:sz="4" w:space="0" w:color="auto"/>
            </w:tcBorders>
            <w:vAlign w:val="center"/>
          </w:tcPr>
          <w:p w:rsidR="00B84BB3" w:rsidRPr="00FF4EAE" w:rsidRDefault="00B84BB3" w:rsidP="004A4283">
            <w:pPr>
              <w:spacing w:line="256" w:lineRule="auto"/>
              <w:jc w:val="center"/>
              <w:rPr>
                <w:rFonts w:cs="Times New Roman"/>
              </w:rPr>
            </w:pPr>
          </w:p>
        </w:tc>
        <w:tc>
          <w:tcPr>
            <w:tcW w:w="753" w:type="dxa"/>
            <w:vMerge/>
            <w:tcBorders>
              <w:left w:val="nil"/>
              <w:bottom w:val="single" w:sz="4" w:space="0" w:color="auto"/>
              <w:right w:val="single" w:sz="4" w:space="0" w:color="auto"/>
            </w:tcBorders>
            <w:vAlign w:val="center"/>
          </w:tcPr>
          <w:p w:rsidR="00B84BB3" w:rsidRPr="00FF4EAE" w:rsidRDefault="00B84BB3" w:rsidP="004A4283">
            <w:pPr>
              <w:spacing w:line="256" w:lineRule="auto"/>
              <w:jc w:val="center"/>
              <w:rPr>
                <w:rFonts w:cs="Times New Roman"/>
              </w:rPr>
            </w:pPr>
          </w:p>
        </w:tc>
      </w:tr>
      <w:tr w:rsidR="00B84BB3" w:rsidRPr="00FF4EAE" w:rsidTr="004A4283">
        <w:trPr>
          <w:trHeight w:val="20"/>
          <w:jc w:val="center"/>
        </w:trPr>
        <w:tc>
          <w:tcPr>
            <w:tcW w:w="708" w:type="dxa"/>
            <w:vMerge w:val="restart"/>
            <w:tcBorders>
              <w:top w:val="nil"/>
              <w:left w:val="single" w:sz="4" w:space="0" w:color="auto"/>
              <w:right w:val="single" w:sz="4" w:space="0" w:color="auto"/>
            </w:tcBorders>
            <w:vAlign w:val="center"/>
          </w:tcPr>
          <w:p w:rsidR="00B84BB3" w:rsidRPr="00FF4EAE" w:rsidRDefault="00B84BB3" w:rsidP="00B84BB3">
            <w:pPr>
              <w:spacing w:line="256" w:lineRule="auto"/>
              <w:jc w:val="center"/>
              <w:rPr>
                <w:rFonts w:cs="Times New Roman"/>
              </w:rPr>
            </w:pPr>
            <w:r w:rsidRPr="00FF4EAE">
              <w:rPr>
                <w:rFonts w:cs="Times New Roman"/>
              </w:rPr>
              <w:t>7</w:t>
            </w:r>
          </w:p>
        </w:tc>
        <w:tc>
          <w:tcPr>
            <w:tcW w:w="2406" w:type="dxa"/>
            <w:vMerge w:val="restart"/>
            <w:tcBorders>
              <w:top w:val="nil"/>
              <w:left w:val="single" w:sz="4" w:space="0" w:color="auto"/>
              <w:right w:val="single" w:sz="4" w:space="0" w:color="auto"/>
            </w:tcBorders>
            <w:vAlign w:val="center"/>
          </w:tcPr>
          <w:p w:rsidR="00B84BB3" w:rsidRPr="00FF4EAE" w:rsidRDefault="0073323A" w:rsidP="00B84BB3">
            <w:pPr>
              <w:pStyle w:val="NoSpacing"/>
              <w:rPr>
                <w:rFonts w:ascii="Saysettha OT" w:hAnsi="Saysettha OT" w:cs="Saysettha OT"/>
                <w:sz w:val="24"/>
                <w:szCs w:val="24"/>
                <w:cs/>
                <w:lang w:bidi="lo-LA"/>
              </w:rPr>
            </w:pPr>
            <w:r>
              <w:rPr>
                <w:rFonts w:ascii="Saysettha OT" w:hAnsi="Saysettha OT" w:cs="Saysettha OT"/>
                <w:sz w:val="24"/>
                <w:szCs w:val="24"/>
                <w:cs/>
                <w:lang w:bidi="lo-LA"/>
              </w:rPr>
              <w:t>ຜູ້</w:t>
            </w:r>
            <w:r w:rsidR="00B84BB3" w:rsidRPr="00FF4EAE">
              <w:rPr>
                <w:rFonts w:ascii="Saysettha OT" w:hAnsi="Saysettha OT" w:cs="Saysettha OT"/>
                <w:sz w:val="24"/>
                <w:szCs w:val="24"/>
                <w:cs/>
                <w:lang w:bidi="lo-LA"/>
              </w:rPr>
              <w:t>ປົກຄອງຂອງນັກຮຽນແນະນຳໃຫ້ເລືອກຮຽນໃນວິທະຍາໄລແຫ່ງນີ້</w:t>
            </w:r>
          </w:p>
        </w:tc>
        <w:tc>
          <w:tcPr>
            <w:tcW w:w="1158" w:type="dxa"/>
            <w:tcBorders>
              <w:top w:val="nil"/>
              <w:left w:val="nil"/>
              <w:bottom w:val="single" w:sz="4" w:space="0" w:color="auto"/>
              <w:right w:val="single" w:sz="4" w:space="0" w:color="auto"/>
            </w:tcBorders>
            <w:noWrap/>
            <w:vAlign w:val="center"/>
          </w:tcPr>
          <w:p w:rsidR="00B84BB3" w:rsidRPr="00FF4EAE" w:rsidRDefault="00B84BB3" w:rsidP="00B84BB3">
            <w:pPr>
              <w:jc w:val="thaiDistribute"/>
              <w:rPr>
                <w:rFonts w:ascii="Saysettha OT" w:hAnsi="Saysettha OT"/>
                <w:cs/>
              </w:rPr>
            </w:pPr>
            <w:r w:rsidRPr="00FF4EAE">
              <w:rPr>
                <w:rFonts w:ascii="Saysettha OT" w:hAnsi="Saysettha OT" w:hint="cs"/>
                <w:cs/>
                <w:lang w:bidi="lo-LA"/>
              </w:rPr>
              <w:t>ໂສດ</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2.98</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1.08</w:t>
            </w:r>
          </w:p>
        </w:tc>
        <w:tc>
          <w:tcPr>
            <w:tcW w:w="855" w:type="dxa"/>
            <w:vMerge w:val="restart"/>
            <w:tcBorders>
              <w:top w:val="nil"/>
              <w:left w:val="nil"/>
              <w:right w:val="single" w:sz="4" w:space="0" w:color="auto"/>
            </w:tcBorders>
            <w:vAlign w:val="center"/>
          </w:tcPr>
          <w:p w:rsidR="00B84BB3" w:rsidRPr="00FF4EAE" w:rsidRDefault="00B84BB3" w:rsidP="004A4283">
            <w:pPr>
              <w:spacing w:line="256" w:lineRule="auto"/>
              <w:jc w:val="center"/>
              <w:rPr>
                <w:rFonts w:cs="Times New Roman"/>
              </w:rPr>
            </w:pPr>
            <w:r w:rsidRPr="00FF4EAE">
              <w:rPr>
                <w:rFonts w:cs="Times New Roman"/>
              </w:rPr>
              <w:t>-1.27</w:t>
            </w:r>
          </w:p>
        </w:tc>
        <w:tc>
          <w:tcPr>
            <w:tcW w:w="712" w:type="dxa"/>
            <w:vMerge w:val="restart"/>
            <w:tcBorders>
              <w:top w:val="nil"/>
              <w:left w:val="nil"/>
              <w:right w:val="single" w:sz="4" w:space="0" w:color="auto"/>
            </w:tcBorders>
            <w:vAlign w:val="center"/>
          </w:tcPr>
          <w:p w:rsidR="00B84BB3" w:rsidRPr="00FF4EAE" w:rsidRDefault="00B84BB3"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B84BB3" w:rsidRPr="00FF4EAE" w:rsidRDefault="00B84BB3" w:rsidP="004A4283">
            <w:pPr>
              <w:spacing w:line="256" w:lineRule="auto"/>
              <w:jc w:val="center"/>
              <w:rPr>
                <w:rFonts w:cs="Times New Roman"/>
              </w:rPr>
            </w:pPr>
            <w:r w:rsidRPr="00FF4EAE">
              <w:rPr>
                <w:rFonts w:cs="Times New Roman"/>
              </w:rPr>
              <w:t>0.21</w:t>
            </w:r>
          </w:p>
        </w:tc>
      </w:tr>
      <w:tr w:rsidR="00B84BB3" w:rsidRPr="00FF4EAE" w:rsidTr="004A4283">
        <w:trPr>
          <w:trHeight w:val="20"/>
          <w:jc w:val="center"/>
        </w:trPr>
        <w:tc>
          <w:tcPr>
            <w:tcW w:w="708" w:type="dxa"/>
            <w:vMerge/>
            <w:tcBorders>
              <w:left w:val="single" w:sz="4" w:space="0" w:color="auto"/>
              <w:bottom w:val="single" w:sz="4" w:space="0" w:color="auto"/>
              <w:right w:val="single" w:sz="4" w:space="0" w:color="auto"/>
            </w:tcBorders>
            <w:vAlign w:val="center"/>
          </w:tcPr>
          <w:p w:rsidR="00B84BB3" w:rsidRPr="00FF4EAE" w:rsidRDefault="00B84BB3" w:rsidP="00B84BB3">
            <w:pPr>
              <w:spacing w:line="256" w:lineRule="auto"/>
              <w:jc w:val="center"/>
              <w:rPr>
                <w:rFonts w:cs="Times New Roman"/>
              </w:rPr>
            </w:pPr>
          </w:p>
        </w:tc>
        <w:tc>
          <w:tcPr>
            <w:tcW w:w="2406" w:type="dxa"/>
            <w:vMerge/>
            <w:tcBorders>
              <w:left w:val="single" w:sz="4" w:space="0" w:color="auto"/>
              <w:bottom w:val="single" w:sz="4" w:space="0" w:color="auto"/>
              <w:right w:val="single" w:sz="4" w:space="0" w:color="auto"/>
            </w:tcBorders>
            <w:vAlign w:val="center"/>
          </w:tcPr>
          <w:p w:rsidR="00B84BB3" w:rsidRPr="00FF4EAE" w:rsidRDefault="00B84BB3" w:rsidP="00B84BB3">
            <w:pPr>
              <w:spacing w:line="256" w:lineRule="auto"/>
              <w:jc w:val="thaiDistribute"/>
              <w:rPr>
                <w:rFonts w:ascii="Saysettha OT" w:hAnsi="Saysettha OT"/>
                <w:lang w:bidi="lo-LA"/>
              </w:rPr>
            </w:pPr>
          </w:p>
        </w:tc>
        <w:tc>
          <w:tcPr>
            <w:tcW w:w="1158" w:type="dxa"/>
            <w:tcBorders>
              <w:top w:val="nil"/>
              <w:left w:val="nil"/>
              <w:bottom w:val="single" w:sz="4" w:space="0" w:color="auto"/>
              <w:right w:val="single" w:sz="4" w:space="0" w:color="auto"/>
            </w:tcBorders>
            <w:noWrap/>
            <w:vAlign w:val="center"/>
          </w:tcPr>
          <w:p w:rsidR="00B84BB3" w:rsidRPr="00FF4EAE" w:rsidRDefault="00B84BB3" w:rsidP="00B84BB3">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3.60</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1.34</w:t>
            </w:r>
          </w:p>
        </w:tc>
        <w:tc>
          <w:tcPr>
            <w:tcW w:w="855" w:type="dxa"/>
            <w:vMerge/>
            <w:tcBorders>
              <w:left w:val="nil"/>
              <w:bottom w:val="single" w:sz="4" w:space="0" w:color="auto"/>
              <w:right w:val="single" w:sz="4" w:space="0" w:color="auto"/>
            </w:tcBorders>
            <w:vAlign w:val="center"/>
          </w:tcPr>
          <w:p w:rsidR="00B84BB3" w:rsidRPr="00FF4EAE" w:rsidRDefault="00B84BB3" w:rsidP="004A4283">
            <w:pPr>
              <w:spacing w:line="256" w:lineRule="auto"/>
              <w:jc w:val="center"/>
              <w:rPr>
                <w:rFonts w:cs="Times New Roman"/>
              </w:rPr>
            </w:pPr>
          </w:p>
        </w:tc>
        <w:tc>
          <w:tcPr>
            <w:tcW w:w="712" w:type="dxa"/>
            <w:vMerge/>
            <w:tcBorders>
              <w:left w:val="nil"/>
              <w:bottom w:val="single" w:sz="4" w:space="0" w:color="auto"/>
              <w:right w:val="single" w:sz="4" w:space="0" w:color="auto"/>
            </w:tcBorders>
            <w:vAlign w:val="center"/>
          </w:tcPr>
          <w:p w:rsidR="00B84BB3" w:rsidRPr="00FF4EAE" w:rsidRDefault="00B84BB3" w:rsidP="004A4283">
            <w:pPr>
              <w:spacing w:line="256" w:lineRule="auto"/>
              <w:jc w:val="center"/>
              <w:rPr>
                <w:rFonts w:cs="Times New Roman"/>
              </w:rPr>
            </w:pPr>
          </w:p>
        </w:tc>
        <w:tc>
          <w:tcPr>
            <w:tcW w:w="753" w:type="dxa"/>
            <w:vMerge/>
            <w:tcBorders>
              <w:left w:val="nil"/>
              <w:bottom w:val="single" w:sz="4" w:space="0" w:color="auto"/>
              <w:right w:val="single" w:sz="4" w:space="0" w:color="auto"/>
            </w:tcBorders>
            <w:vAlign w:val="center"/>
          </w:tcPr>
          <w:p w:rsidR="00B84BB3" w:rsidRPr="00FF4EAE" w:rsidRDefault="00B84BB3" w:rsidP="004A4283">
            <w:pPr>
              <w:spacing w:line="256" w:lineRule="auto"/>
              <w:jc w:val="center"/>
              <w:rPr>
                <w:rFonts w:cs="Times New Roman"/>
              </w:rPr>
            </w:pPr>
          </w:p>
        </w:tc>
      </w:tr>
      <w:tr w:rsidR="00B84BB3" w:rsidRPr="00FF4EAE" w:rsidTr="004A4283">
        <w:trPr>
          <w:trHeight w:val="20"/>
          <w:jc w:val="center"/>
        </w:trPr>
        <w:tc>
          <w:tcPr>
            <w:tcW w:w="708" w:type="dxa"/>
            <w:vMerge w:val="restart"/>
            <w:tcBorders>
              <w:top w:val="nil"/>
              <w:left w:val="single" w:sz="4" w:space="0" w:color="auto"/>
              <w:right w:val="single" w:sz="4" w:space="0" w:color="auto"/>
            </w:tcBorders>
            <w:vAlign w:val="center"/>
          </w:tcPr>
          <w:p w:rsidR="00B84BB3" w:rsidRPr="00FF4EAE" w:rsidRDefault="00B84BB3" w:rsidP="00B84BB3">
            <w:pPr>
              <w:spacing w:line="256" w:lineRule="auto"/>
              <w:jc w:val="center"/>
              <w:rPr>
                <w:rFonts w:cs="Times New Roman"/>
              </w:rPr>
            </w:pPr>
            <w:r w:rsidRPr="00FF4EAE">
              <w:rPr>
                <w:rFonts w:cs="Times New Roman"/>
              </w:rPr>
              <w:t>8</w:t>
            </w:r>
          </w:p>
        </w:tc>
        <w:tc>
          <w:tcPr>
            <w:tcW w:w="2406" w:type="dxa"/>
            <w:vMerge w:val="restart"/>
            <w:tcBorders>
              <w:top w:val="nil"/>
              <w:left w:val="single" w:sz="4" w:space="0" w:color="auto"/>
              <w:right w:val="single" w:sz="4" w:space="0" w:color="auto"/>
            </w:tcBorders>
            <w:vAlign w:val="center"/>
          </w:tcPr>
          <w:p w:rsidR="00B84BB3" w:rsidRPr="00FF4EAE" w:rsidRDefault="00B84BB3" w:rsidP="00B84BB3">
            <w:pPr>
              <w:pStyle w:val="NoSpacing"/>
              <w:rPr>
                <w:rFonts w:ascii="Saysettha OT" w:hAnsi="Saysettha OT" w:cs="Saysettha OT"/>
                <w:sz w:val="24"/>
                <w:szCs w:val="24"/>
                <w:cs/>
                <w:lang w:bidi="lo-LA"/>
              </w:rPr>
            </w:pPr>
            <w:r w:rsidRPr="00FF4EAE">
              <w:rPr>
                <w:rFonts w:ascii="Saysettha OT" w:hAnsi="Saysettha OT" w:cs="Saysettha OT"/>
                <w:sz w:val="24"/>
                <w:szCs w:val="24"/>
                <w:cs/>
                <w:lang w:bidi="lo-LA"/>
              </w:rPr>
              <w:t>ຄູອາຈານທີ່ປຶກສາເປັນຜູ້ແນະນຳໃຫ້ເລືອກວິທະຍາໄລແຫ່ງນີ້</w:t>
            </w:r>
          </w:p>
        </w:tc>
        <w:tc>
          <w:tcPr>
            <w:tcW w:w="1158" w:type="dxa"/>
            <w:tcBorders>
              <w:top w:val="nil"/>
              <w:left w:val="nil"/>
              <w:bottom w:val="single" w:sz="4" w:space="0" w:color="auto"/>
              <w:right w:val="single" w:sz="4" w:space="0" w:color="auto"/>
            </w:tcBorders>
            <w:noWrap/>
            <w:vAlign w:val="center"/>
          </w:tcPr>
          <w:p w:rsidR="00B84BB3" w:rsidRPr="00FF4EAE" w:rsidRDefault="00B84BB3" w:rsidP="00B84BB3">
            <w:pPr>
              <w:jc w:val="thaiDistribute"/>
              <w:rPr>
                <w:rFonts w:ascii="Saysettha OT" w:hAnsi="Saysettha OT"/>
                <w:cs/>
              </w:rPr>
            </w:pPr>
            <w:r w:rsidRPr="00FF4EAE">
              <w:rPr>
                <w:rFonts w:ascii="Saysettha OT" w:hAnsi="Saysettha OT" w:hint="cs"/>
                <w:cs/>
                <w:lang w:bidi="lo-LA"/>
              </w:rPr>
              <w:t>ໂສດ</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3.41</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1.05</w:t>
            </w:r>
          </w:p>
        </w:tc>
        <w:tc>
          <w:tcPr>
            <w:tcW w:w="855" w:type="dxa"/>
            <w:vMerge w:val="restart"/>
            <w:tcBorders>
              <w:top w:val="nil"/>
              <w:left w:val="nil"/>
              <w:right w:val="single" w:sz="4" w:space="0" w:color="auto"/>
            </w:tcBorders>
            <w:vAlign w:val="center"/>
          </w:tcPr>
          <w:p w:rsidR="00B84BB3" w:rsidRPr="00FF4EAE" w:rsidRDefault="00B84BB3" w:rsidP="004A4283">
            <w:pPr>
              <w:spacing w:line="256" w:lineRule="auto"/>
              <w:jc w:val="center"/>
              <w:rPr>
                <w:rFonts w:cs="Times New Roman"/>
              </w:rPr>
            </w:pPr>
            <w:r w:rsidRPr="00FF4EAE">
              <w:rPr>
                <w:rFonts w:cs="Times New Roman"/>
              </w:rPr>
              <w:t>-0.39</w:t>
            </w:r>
          </w:p>
        </w:tc>
        <w:tc>
          <w:tcPr>
            <w:tcW w:w="712" w:type="dxa"/>
            <w:vMerge w:val="restart"/>
            <w:tcBorders>
              <w:top w:val="nil"/>
              <w:left w:val="nil"/>
              <w:right w:val="single" w:sz="4" w:space="0" w:color="auto"/>
            </w:tcBorders>
            <w:vAlign w:val="center"/>
          </w:tcPr>
          <w:p w:rsidR="00B84BB3" w:rsidRPr="00FF4EAE" w:rsidRDefault="00B84BB3"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B84BB3" w:rsidRPr="00FF4EAE" w:rsidRDefault="00B84BB3" w:rsidP="004A4283">
            <w:pPr>
              <w:spacing w:line="256" w:lineRule="auto"/>
              <w:jc w:val="center"/>
              <w:rPr>
                <w:rFonts w:cs="Times New Roman"/>
              </w:rPr>
            </w:pPr>
            <w:r w:rsidRPr="00FF4EAE">
              <w:rPr>
                <w:rFonts w:cs="Times New Roman"/>
              </w:rPr>
              <w:t>0.70</w:t>
            </w:r>
          </w:p>
        </w:tc>
      </w:tr>
      <w:tr w:rsidR="00B84BB3" w:rsidRPr="00FF4EAE" w:rsidTr="00975B94">
        <w:trPr>
          <w:trHeight w:val="20"/>
          <w:jc w:val="center"/>
        </w:trPr>
        <w:tc>
          <w:tcPr>
            <w:tcW w:w="708" w:type="dxa"/>
            <w:vMerge/>
            <w:tcBorders>
              <w:left w:val="single" w:sz="4" w:space="0" w:color="auto"/>
              <w:bottom w:val="single" w:sz="4" w:space="0" w:color="auto"/>
              <w:right w:val="single" w:sz="4" w:space="0" w:color="auto"/>
            </w:tcBorders>
            <w:vAlign w:val="center"/>
          </w:tcPr>
          <w:p w:rsidR="00B84BB3" w:rsidRPr="00FF4EAE" w:rsidRDefault="00B84BB3" w:rsidP="00B84BB3">
            <w:pPr>
              <w:spacing w:line="256" w:lineRule="auto"/>
              <w:jc w:val="center"/>
              <w:rPr>
                <w:rFonts w:cs="Times New Roman"/>
              </w:rPr>
            </w:pPr>
          </w:p>
        </w:tc>
        <w:tc>
          <w:tcPr>
            <w:tcW w:w="2406" w:type="dxa"/>
            <w:vMerge/>
            <w:tcBorders>
              <w:left w:val="single" w:sz="4" w:space="0" w:color="auto"/>
              <w:bottom w:val="single" w:sz="4" w:space="0" w:color="auto"/>
              <w:right w:val="single" w:sz="4" w:space="0" w:color="auto"/>
            </w:tcBorders>
            <w:vAlign w:val="center"/>
          </w:tcPr>
          <w:p w:rsidR="00B84BB3" w:rsidRPr="00FF4EAE" w:rsidRDefault="00B84BB3" w:rsidP="00B84BB3">
            <w:pPr>
              <w:spacing w:line="256" w:lineRule="auto"/>
              <w:jc w:val="thaiDistribute"/>
              <w:rPr>
                <w:rFonts w:ascii="Saysettha OT" w:hAnsi="Saysettha OT"/>
                <w:lang w:bidi="lo-LA"/>
              </w:rPr>
            </w:pPr>
          </w:p>
        </w:tc>
        <w:tc>
          <w:tcPr>
            <w:tcW w:w="1158" w:type="dxa"/>
            <w:tcBorders>
              <w:top w:val="nil"/>
              <w:left w:val="nil"/>
              <w:bottom w:val="single" w:sz="4" w:space="0" w:color="auto"/>
              <w:right w:val="single" w:sz="4" w:space="0" w:color="auto"/>
            </w:tcBorders>
            <w:noWrap/>
            <w:vAlign w:val="center"/>
          </w:tcPr>
          <w:p w:rsidR="00B84BB3" w:rsidRPr="00FF4EAE" w:rsidRDefault="00B84BB3" w:rsidP="00B84BB3">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3.60</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1.14</w:t>
            </w:r>
          </w:p>
        </w:tc>
        <w:tc>
          <w:tcPr>
            <w:tcW w:w="855" w:type="dxa"/>
            <w:vMerge/>
            <w:tcBorders>
              <w:left w:val="nil"/>
              <w:bottom w:val="single" w:sz="4" w:space="0" w:color="auto"/>
              <w:right w:val="single" w:sz="4" w:space="0" w:color="auto"/>
            </w:tcBorders>
            <w:vAlign w:val="center"/>
          </w:tcPr>
          <w:p w:rsidR="00B84BB3" w:rsidRPr="00FF4EAE" w:rsidRDefault="00B84BB3" w:rsidP="00B84BB3">
            <w:pPr>
              <w:spacing w:line="256" w:lineRule="auto"/>
              <w:jc w:val="thaiDistribute"/>
              <w:rPr>
                <w:rFonts w:cs="Times New Roman"/>
              </w:rPr>
            </w:pPr>
          </w:p>
        </w:tc>
        <w:tc>
          <w:tcPr>
            <w:tcW w:w="712" w:type="dxa"/>
            <w:vMerge/>
            <w:tcBorders>
              <w:left w:val="nil"/>
              <w:bottom w:val="single" w:sz="4" w:space="0" w:color="auto"/>
              <w:right w:val="single" w:sz="4" w:space="0" w:color="auto"/>
            </w:tcBorders>
          </w:tcPr>
          <w:p w:rsidR="00B84BB3" w:rsidRPr="00FF4EAE" w:rsidRDefault="00B84BB3" w:rsidP="00B84BB3">
            <w:pPr>
              <w:spacing w:line="256" w:lineRule="auto"/>
              <w:jc w:val="thaiDistribute"/>
              <w:rPr>
                <w:rFonts w:cs="Times New Roman"/>
              </w:rPr>
            </w:pPr>
          </w:p>
        </w:tc>
        <w:tc>
          <w:tcPr>
            <w:tcW w:w="753" w:type="dxa"/>
            <w:vMerge/>
            <w:tcBorders>
              <w:left w:val="nil"/>
              <w:bottom w:val="single" w:sz="4" w:space="0" w:color="auto"/>
              <w:right w:val="single" w:sz="4" w:space="0" w:color="auto"/>
            </w:tcBorders>
            <w:vAlign w:val="center"/>
          </w:tcPr>
          <w:p w:rsidR="00B84BB3" w:rsidRPr="00FF4EAE" w:rsidRDefault="00B84BB3" w:rsidP="00B84BB3">
            <w:pPr>
              <w:spacing w:line="256" w:lineRule="auto"/>
              <w:jc w:val="thaiDistribute"/>
              <w:rPr>
                <w:rFonts w:cs="Times New Roman"/>
              </w:rPr>
            </w:pPr>
          </w:p>
        </w:tc>
      </w:tr>
      <w:tr w:rsidR="00B84BB3" w:rsidRPr="00FF4EAE" w:rsidTr="004A4283">
        <w:trPr>
          <w:trHeight w:val="20"/>
          <w:jc w:val="center"/>
        </w:trPr>
        <w:tc>
          <w:tcPr>
            <w:tcW w:w="708" w:type="dxa"/>
            <w:vMerge w:val="restart"/>
            <w:tcBorders>
              <w:top w:val="single" w:sz="4" w:space="0" w:color="auto"/>
              <w:left w:val="single" w:sz="4" w:space="0" w:color="auto"/>
              <w:right w:val="single" w:sz="4" w:space="0" w:color="auto"/>
            </w:tcBorders>
            <w:vAlign w:val="center"/>
          </w:tcPr>
          <w:p w:rsidR="00B84BB3" w:rsidRPr="00FF4EAE" w:rsidRDefault="00B84BB3" w:rsidP="00B84BB3">
            <w:pPr>
              <w:spacing w:line="256" w:lineRule="auto"/>
              <w:jc w:val="center"/>
              <w:rPr>
                <w:rFonts w:cs="Times New Roman"/>
              </w:rPr>
            </w:pPr>
            <w:r w:rsidRPr="00FF4EAE">
              <w:rPr>
                <w:rFonts w:cs="Times New Roman"/>
              </w:rPr>
              <w:lastRenderedPageBreak/>
              <w:t>9</w:t>
            </w:r>
          </w:p>
        </w:tc>
        <w:tc>
          <w:tcPr>
            <w:tcW w:w="2406" w:type="dxa"/>
            <w:vMerge w:val="restart"/>
            <w:tcBorders>
              <w:top w:val="single" w:sz="4" w:space="0" w:color="auto"/>
              <w:left w:val="single" w:sz="4" w:space="0" w:color="auto"/>
              <w:right w:val="single" w:sz="4" w:space="0" w:color="auto"/>
            </w:tcBorders>
            <w:vAlign w:val="center"/>
          </w:tcPr>
          <w:p w:rsidR="00B84BB3" w:rsidRPr="00FF4EAE" w:rsidRDefault="00B84BB3" w:rsidP="00B84BB3">
            <w:pPr>
              <w:pStyle w:val="NoSpacing"/>
              <w:rPr>
                <w:rFonts w:ascii="Saysettha OT" w:hAnsi="Saysettha OT" w:cs="Saysettha OT"/>
                <w:sz w:val="24"/>
                <w:szCs w:val="24"/>
                <w:cs/>
                <w:lang w:bidi="lo-LA"/>
              </w:rPr>
            </w:pPr>
            <w:r w:rsidRPr="00FF4EAE">
              <w:rPr>
                <w:rFonts w:ascii="Saysettha OT" w:hAnsi="Saysettha OT" w:cs="Saysettha OT"/>
                <w:sz w:val="24"/>
                <w:szCs w:val="24"/>
                <w:cs/>
                <w:lang w:bidi="lo-LA"/>
              </w:rPr>
              <w:t>ຄຳແນະນຳລຸ້ນອ້າຍເອື້ອຍເປັນຜູ້ແນະນຳວິທະຍາໄລແຫ່ງນີ້</w:t>
            </w:r>
          </w:p>
        </w:tc>
        <w:tc>
          <w:tcPr>
            <w:tcW w:w="1158" w:type="dxa"/>
            <w:tcBorders>
              <w:top w:val="single" w:sz="4" w:space="0" w:color="auto"/>
              <w:left w:val="nil"/>
              <w:bottom w:val="single" w:sz="4" w:space="0" w:color="auto"/>
              <w:right w:val="single" w:sz="4" w:space="0" w:color="auto"/>
            </w:tcBorders>
            <w:noWrap/>
            <w:vAlign w:val="center"/>
          </w:tcPr>
          <w:p w:rsidR="00B84BB3" w:rsidRPr="00FF4EAE" w:rsidRDefault="00B84BB3" w:rsidP="00B84BB3">
            <w:pPr>
              <w:jc w:val="thaiDistribute"/>
              <w:rPr>
                <w:rFonts w:ascii="Saysettha OT" w:hAnsi="Saysettha OT"/>
                <w:cs/>
              </w:rPr>
            </w:pPr>
            <w:r w:rsidRPr="00FF4EAE">
              <w:rPr>
                <w:rFonts w:ascii="Saysettha OT" w:hAnsi="Saysettha OT" w:hint="cs"/>
                <w:cs/>
                <w:lang w:bidi="lo-LA"/>
              </w:rPr>
              <w:t>ໂສດ</w:t>
            </w:r>
          </w:p>
        </w:tc>
        <w:tc>
          <w:tcPr>
            <w:tcW w:w="713" w:type="dxa"/>
            <w:tcBorders>
              <w:top w:val="single" w:sz="4" w:space="0" w:color="auto"/>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DokChampa"/>
                <w:lang w:bidi="lo-LA"/>
              </w:rPr>
            </w:pPr>
            <w:r w:rsidRPr="00FF4EAE">
              <w:rPr>
                <w:rFonts w:cs="DokChampa"/>
                <w:lang w:bidi="lo-LA"/>
              </w:rPr>
              <w:t>165</w:t>
            </w:r>
          </w:p>
        </w:tc>
        <w:tc>
          <w:tcPr>
            <w:tcW w:w="712" w:type="dxa"/>
            <w:tcBorders>
              <w:top w:val="single" w:sz="4" w:space="0" w:color="auto"/>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3.21</w:t>
            </w:r>
          </w:p>
        </w:tc>
        <w:tc>
          <w:tcPr>
            <w:tcW w:w="713" w:type="dxa"/>
            <w:tcBorders>
              <w:top w:val="single" w:sz="4" w:space="0" w:color="auto"/>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1.11</w:t>
            </w:r>
          </w:p>
        </w:tc>
        <w:tc>
          <w:tcPr>
            <w:tcW w:w="855" w:type="dxa"/>
            <w:vMerge w:val="restart"/>
            <w:tcBorders>
              <w:top w:val="single" w:sz="4" w:space="0" w:color="auto"/>
              <w:left w:val="nil"/>
              <w:right w:val="single" w:sz="4" w:space="0" w:color="auto"/>
            </w:tcBorders>
            <w:vAlign w:val="center"/>
          </w:tcPr>
          <w:p w:rsidR="00B84BB3" w:rsidRPr="00FF4EAE" w:rsidRDefault="00B84BB3" w:rsidP="004A4283">
            <w:pPr>
              <w:spacing w:line="256" w:lineRule="auto"/>
              <w:jc w:val="center"/>
              <w:rPr>
                <w:rFonts w:cs="Times New Roman"/>
              </w:rPr>
            </w:pPr>
            <w:r w:rsidRPr="00FF4EAE">
              <w:rPr>
                <w:rFonts w:cs="Times New Roman"/>
              </w:rPr>
              <w:t>-1.57</w:t>
            </w:r>
          </w:p>
        </w:tc>
        <w:tc>
          <w:tcPr>
            <w:tcW w:w="712" w:type="dxa"/>
            <w:vMerge w:val="restart"/>
            <w:tcBorders>
              <w:top w:val="single" w:sz="4" w:space="0" w:color="auto"/>
              <w:left w:val="nil"/>
              <w:right w:val="single" w:sz="4" w:space="0" w:color="auto"/>
            </w:tcBorders>
            <w:vAlign w:val="center"/>
          </w:tcPr>
          <w:p w:rsidR="00B84BB3" w:rsidRPr="00FF4EAE" w:rsidRDefault="00B84BB3" w:rsidP="004A4283">
            <w:pPr>
              <w:jc w:val="center"/>
            </w:pPr>
            <w:r w:rsidRPr="00FF4EAE">
              <w:rPr>
                <w:rFonts w:cs="Times New Roman"/>
              </w:rPr>
              <w:t>168</w:t>
            </w:r>
          </w:p>
        </w:tc>
        <w:tc>
          <w:tcPr>
            <w:tcW w:w="753" w:type="dxa"/>
            <w:vMerge w:val="restart"/>
            <w:tcBorders>
              <w:top w:val="single" w:sz="4" w:space="0" w:color="auto"/>
              <w:left w:val="nil"/>
              <w:right w:val="single" w:sz="4" w:space="0" w:color="auto"/>
            </w:tcBorders>
            <w:vAlign w:val="center"/>
          </w:tcPr>
          <w:p w:rsidR="00B84BB3" w:rsidRPr="00FF4EAE" w:rsidRDefault="00B84BB3" w:rsidP="004A4283">
            <w:pPr>
              <w:spacing w:line="256" w:lineRule="auto"/>
              <w:jc w:val="center"/>
              <w:rPr>
                <w:rFonts w:cs="Times New Roman"/>
              </w:rPr>
            </w:pPr>
            <w:r w:rsidRPr="00FF4EAE">
              <w:rPr>
                <w:rFonts w:cs="Times New Roman"/>
              </w:rPr>
              <w:t>0.12</w:t>
            </w:r>
          </w:p>
        </w:tc>
      </w:tr>
      <w:tr w:rsidR="00B84BB3" w:rsidRPr="00FF4EAE" w:rsidTr="004A4283">
        <w:trPr>
          <w:trHeight w:val="20"/>
          <w:jc w:val="center"/>
        </w:trPr>
        <w:tc>
          <w:tcPr>
            <w:tcW w:w="708" w:type="dxa"/>
            <w:vMerge/>
            <w:tcBorders>
              <w:left w:val="single" w:sz="4" w:space="0" w:color="auto"/>
              <w:bottom w:val="single" w:sz="4" w:space="0" w:color="auto"/>
              <w:right w:val="single" w:sz="4" w:space="0" w:color="auto"/>
            </w:tcBorders>
            <w:vAlign w:val="center"/>
          </w:tcPr>
          <w:p w:rsidR="00B84BB3" w:rsidRPr="00FF4EAE" w:rsidRDefault="00B84BB3" w:rsidP="00B84BB3">
            <w:pPr>
              <w:spacing w:line="256" w:lineRule="auto"/>
              <w:jc w:val="center"/>
              <w:rPr>
                <w:rFonts w:cs="Times New Roman"/>
              </w:rPr>
            </w:pPr>
          </w:p>
        </w:tc>
        <w:tc>
          <w:tcPr>
            <w:tcW w:w="2406" w:type="dxa"/>
            <w:vMerge/>
            <w:tcBorders>
              <w:left w:val="single" w:sz="4" w:space="0" w:color="auto"/>
              <w:bottom w:val="single" w:sz="4" w:space="0" w:color="auto"/>
              <w:right w:val="single" w:sz="4" w:space="0" w:color="auto"/>
            </w:tcBorders>
            <w:vAlign w:val="center"/>
          </w:tcPr>
          <w:p w:rsidR="00B84BB3" w:rsidRPr="00FF4EAE" w:rsidRDefault="00B84BB3" w:rsidP="00B84BB3">
            <w:pPr>
              <w:spacing w:line="256" w:lineRule="auto"/>
              <w:jc w:val="thaiDistribute"/>
              <w:rPr>
                <w:rFonts w:ascii="Saysettha OT" w:hAnsi="Saysettha OT"/>
                <w:lang w:bidi="lo-LA"/>
              </w:rPr>
            </w:pPr>
          </w:p>
        </w:tc>
        <w:tc>
          <w:tcPr>
            <w:tcW w:w="1158" w:type="dxa"/>
            <w:tcBorders>
              <w:top w:val="nil"/>
              <w:left w:val="nil"/>
              <w:bottom w:val="single" w:sz="4" w:space="0" w:color="auto"/>
              <w:right w:val="single" w:sz="4" w:space="0" w:color="auto"/>
            </w:tcBorders>
            <w:noWrap/>
            <w:vAlign w:val="center"/>
          </w:tcPr>
          <w:p w:rsidR="00B84BB3" w:rsidRPr="00FF4EAE" w:rsidRDefault="00B84BB3" w:rsidP="00B84BB3">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4.00</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0.71</w:t>
            </w:r>
          </w:p>
        </w:tc>
        <w:tc>
          <w:tcPr>
            <w:tcW w:w="855" w:type="dxa"/>
            <w:vMerge/>
            <w:tcBorders>
              <w:left w:val="nil"/>
              <w:bottom w:val="single" w:sz="4" w:space="0" w:color="auto"/>
              <w:right w:val="single" w:sz="4" w:space="0" w:color="auto"/>
            </w:tcBorders>
            <w:vAlign w:val="center"/>
          </w:tcPr>
          <w:p w:rsidR="00B84BB3" w:rsidRPr="00FF4EAE" w:rsidRDefault="00B84BB3" w:rsidP="004A4283">
            <w:pPr>
              <w:spacing w:line="256" w:lineRule="auto"/>
              <w:jc w:val="center"/>
              <w:rPr>
                <w:rFonts w:cs="Times New Roman"/>
              </w:rPr>
            </w:pPr>
          </w:p>
        </w:tc>
        <w:tc>
          <w:tcPr>
            <w:tcW w:w="712" w:type="dxa"/>
            <w:vMerge/>
            <w:tcBorders>
              <w:left w:val="nil"/>
              <w:bottom w:val="single" w:sz="4" w:space="0" w:color="auto"/>
              <w:right w:val="single" w:sz="4" w:space="0" w:color="auto"/>
            </w:tcBorders>
            <w:vAlign w:val="center"/>
          </w:tcPr>
          <w:p w:rsidR="00B84BB3" w:rsidRPr="00FF4EAE" w:rsidRDefault="00B84BB3" w:rsidP="004A4283">
            <w:pPr>
              <w:spacing w:line="256" w:lineRule="auto"/>
              <w:jc w:val="center"/>
              <w:rPr>
                <w:rFonts w:cs="Times New Roman"/>
              </w:rPr>
            </w:pPr>
          </w:p>
        </w:tc>
        <w:tc>
          <w:tcPr>
            <w:tcW w:w="753" w:type="dxa"/>
            <w:vMerge/>
            <w:tcBorders>
              <w:left w:val="nil"/>
              <w:bottom w:val="single" w:sz="4" w:space="0" w:color="auto"/>
              <w:right w:val="single" w:sz="4" w:space="0" w:color="auto"/>
            </w:tcBorders>
            <w:vAlign w:val="center"/>
          </w:tcPr>
          <w:p w:rsidR="00B84BB3" w:rsidRPr="00FF4EAE" w:rsidRDefault="00B84BB3" w:rsidP="004A4283">
            <w:pPr>
              <w:spacing w:line="256" w:lineRule="auto"/>
              <w:jc w:val="center"/>
              <w:rPr>
                <w:rFonts w:cs="Times New Roman"/>
              </w:rPr>
            </w:pPr>
          </w:p>
        </w:tc>
      </w:tr>
      <w:tr w:rsidR="00B84BB3" w:rsidRPr="00FF4EAE" w:rsidTr="004A4283">
        <w:trPr>
          <w:trHeight w:val="20"/>
          <w:jc w:val="center"/>
        </w:trPr>
        <w:tc>
          <w:tcPr>
            <w:tcW w:w="708" w:type="dxa"/>
            <w:vMerge w:val="restart"/>
            <w:tcBorders>
              <w:top w:val="nil"/>
              <w:left w:val="single" w:sz="4" w:space="0" w:color="auto"/>
              <w:right w:val="single" w:sz="4" w:space="0" w:color="auto"/>
            </w:tcBorders>
            <w:vAlign w:val="center"/>
          </w:tcPr>
          <w:p w:rsidR="00B84BB3" w:rsidRPr="00FF4EAE" w:rsidRDefault="00B84BB3" w:rsidP="00B84BB3">
            <w:pPr>
              <w:spacing w:line="256" w:lineRule="auto"/>
              <w:jc w:val="center"/>
              <w:rPr>
                <w:rFonts w:cs="Times New Roman"/>
              </w:rPr>
            </w:pPr>
            <w:r w:rsidRPr="00FF4EAE">
              <w:rPr>
                <w:rFonts w:cs="Times New Roman"/>
              </w:rPr>
              <w:t>10</w:t>
            </w:r>
          </w:p>
        </w:tc>
        <w:tc>
          <w:tcPr>
            <w:tcW w:w="2406" w:type="dxa"/>
            <w:vMerge w:val="restart"/>
            <w:tcBorders>
              <w:top w:val="nil"/>
              <w:left w:val="single" w:sz="4" w:space="0" w:color="auto"/>
              <w:right w:val="single" w:sz="4" w:space="0" w:color="auto"/>
            </w:tcBorders>
            <w:vAlign w:val="center"/>
          </w:tcPr>
          <w:p w:rsidR="00B84BB3" w:rsidRPr="00FF4EAE" w:rsidRDefault="00B84BB3" w:rsidP="00B84BB3">
            <w:pPr>
              <w:pStyle w:val="NoSpacing"/>
              <w:rPr>
                <w:rFonts w:ascii="Saysettha OT" w:hAnsi="Saysettha OT" w:cs="Saysettha OT"/>
                <w:sz w:val="24"/>
                <w:szCs w:val="24"/>
                <w:cs/>
                <w:lang w:bidi="lo-LA"/>
              </w:rPr>
            </w:pPr>
            <w:r w:rsidRPr="00FF4EAE">
              <w:rPr>
                <w:rFonts w:ascii="Saysettha OT" w:hAnsi="Saysettha OT" w:cs="Saysettha OT"/>
                <w:sz w:val="24"/>
                <w:szCs w:val="24"/>
                <w:cs/>
                <w:lang w:bidi="lo-LA"/>
              </w:rPr>
              <w:t>ອາຊີບວຽກງານອັນດຽວກັນກັບໝູ່ເພື່ອນມີຜົນຕໍ່ການຕັດສິນໃຈ</w:t>
            </w:r>
          </w:p>
        </w:tc>
        <w:tc>
          <w:tcPr>
            <w:tcW w:w="1158" w:type="dxa"/>
            <w:tcBorders>
              <w:top w:val="nil"/>
              <w:left w:val="nil"/>
              <w:bottom w:val="single" w:sz="4" w:space="0" w:color="auto"/>
              <w:right w:val="single" w:sz="4" w:space="0" w:color="auto"/>
            </w:tcBorders>
            <w:noWrap/>
            <w:vAlign w:val="center"/>
          </w:tcPr>
          <w:p w:rsidR="00B84BB3" w:rsidRPr="00FF4EAE" w:rsidRDefault="00B84BB3" w:rsidP="00B84BB3">
            <w:pPr>
              <w:jc w:val="thaiDistribute"/>
              <w:rPr>
                <w:rFonts w:ascii="Saysettha OT" w:hAnsi="Saysettha OT"/>
                <w:cs/>
              </w:rPr>
            </w:pPr>
            <w:r w:rsidRPr="00FF4EAE">
              <w:rPr>
                <w:rFonts w:ascii="Saysettha OT" w:hAnsi="Saysettha OT" w:hint="cs"/>
                <w:cs/>
                <w:lang w:bidi="lo-LA"/>
              </w:rPr>
              <w:t>ໂສດ</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DokChampa"/>
                <w:lang w:bidi="lo-LA"/>
              </w:rPr>
            </w:pPr>
            <w:r w:rsidRPr="00FF4EAE">
              <w:rPr>
                <w:rFonts w:cs="DokChampa"/>
                <w:lang w:bidi="lo-LA"/>
              </w:rPr>
              <w:t>165</w:t>
            </w:r>
          </w:p>
        </w:tc>
        <w:tc>
          <w:tcPr>
            <w:tcW w:w="712"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3.30</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1.08</w:t>
            </w:r>
          </w:p>
        </w:tc>
        <w:tc>
          <w:tcPr>
            <w:tcW w:w="855" w:type="dxa"/>
            <w:vMerge w:val="restart"/>
            <w:tcBorders>
              <w:top w:val="nil"/>
              <w:left w:val="nil"/>
              <w:right w:val="single" w:sz="4" w:space="0" w:color="auto"/>
            </w:tcBorders>
            <w:vAlign w:val="center"/>
          </w:tcPr>
          <w:p w:rsidR="00B84BB3" w:rsidRPr="00FF4EAE" w:rsidRDefault="00B84BB3" w:rsidP="004A4283">
            <w:pPr>
              <w:spacing w:line="256" w:lineRule="auto"/>
              <w:jc w:val="center"/>
              <w:rPr>
                <w:rFonts w:cs="Times New Roman"/>
              </w:rPr>
            </w:pPr>
            <w:r w:rsidRPr="00FF4EAE">
              <w:rPr>
                <w:rFonts w:cs="Times New Roman"/>
              </w:rPr>
              <w:t>-1.86</w:t>
            </w:r>
          </w:p>
        </w:tc>
        <w:tc>
          <w:tcPr>
            <w:tcW w:w="712" w:type="dxa"/>
            <w:vMerge w:val="restart"/>
            <w:tcBorders>
              <w:top w:val="nil"/>
              <w:left w:val="nil"/>
              <w:right w:val="single" w:sz="4" w:space="0" w:color="auto"/>
            </w:tcBorders>
            <w:vAlign w:val="center"/>
          </w:tcPr>
          <w:p w:rsidR="00B84BB3" w:rsidRPr="00FF4EAE" w:rsidRDefault="00B84BB3" w:rsidP="004A4283">
            <w:pPr>
              <w:jc w:val="center"/>
            </w:pPr>
            <w:r w:rsidRPr="00FF4EAE">
              <w:rPr>
                <w:rFonts w:cs="Times New Roman"/>
              </w:rPr>
              <w:t>168</w:t>
            </w:r>
          </w:p>
        </w:tc>
        <w:tc>
          <w:tcPr>
            <w:tcW w:w="753" w:type="dxa"/>
            <w:vMerge w:val="restart"/>
            <w:tcBorders>
              <w:top w:val="nil"/>
              <w:left w:val="nil"/>
              <w:right w:val="single" w:sz="4" w:space="0" w:color="auto"/>
            </w:tcBorders>
            <w:vAlign w:val="center"/>
          </w:tcPr>
          <w:p w:rsidR="00B84BB3" w:rsidRPr="00FF4EAE" w:rsidRDefault="00B84BB3" w:rsidP="004A4283">
            <w:pPr>
              <w:spacing w:line="256" w:lineRule="auto"/>
              <w:jc w:val="center"/>
              <w:rPr>
                <w:rFonts w:cs="Times New Roman"/>
              </w:rPr>
            </w:pPr>
            <w:r w:rsidRPr="00FF4EAE">
              <w:rPr>
                <w:rFonts w:cs="Times New Roman"/>
              </w:rPr>
              <w:t>0.07</w:t>
            </w:r>
          </w:p>
        </w:tc>
      </w:tr>
      <w:tr w:rsidR="00B84BB3" w:rsidRPr="00FF4EAE" w:rsidTr="00E26CE3">
        <w:trPr>
          <w:trHeight w:val="20"/>
          <w:jc w:val="center"/>
        </w:trPr>
        <w:tc>
          <w:tcPr>
            <w:tcW w:w="708" w:type="dxa"/>
            <w:vMerge/>
            <w:tcBorders>
              <w:left w:val="single" w:sz="4" w:space="0" w:color="auto"/>
              <w:bottom w:val="single" w:sz="4" w:space="0" w:color="auto"/>
              <w:right w:val="single" w:sz="4" w:space="0" w:color="auto"/>
            </w:tcBorders>
            <w:vAlign w:val="center"/>
          </w:tcPr>
          <w:p w:rsidR="00B84BB3" w:rsidRPr="00FF4EAE" w:rsidRDefault="00B84BB3" w:rsidP="00B84BB3">
            <w:pPr>
              <w:spacing w:line="256" w:lineRule="auto"/>
              <w:jc w:val="thaiDistribute"/>
              <w:rPr>
                <w:rFonts w:cs="Times New Roman"/>
              </w:rPr>
            </w:pPr>
          </w:p>
        </w:tc>
        <w:tc>
          <w:tcPr>
            <w:tcW w:w="2406" w:type="dxa"/>
            <w:vMerge/>
            <w:tcBorders>
              <w:left w:val="single" w:sz="4" w:space="0" w:color="auto"/>
              <w:bottom w:val="single" w:sz="4" w:space="0" w:color="auto"/>
              <w:right w:val="single" w:sz="4" w:space="0" w:color="auto"/>
            </w:tcBorders>
            <w:vAlign w:val="center"/>
          </w:tcPr>
          <w:p w:rsidR="00B84BB3" w:rsidRPr="00FF4EAE" w:rsidRDefault="00B84BB3" w:rsidP="00B84BB3">
            <w:pPr>
              <w:spacing w:line="256" w:lineRule="auto"/>
              <w:jc w:val="thaiDistribute"/>
              <w:rPr>
                <w:rFonts w:ascii="Saysettha OT" w:hAnsi="Saysettha OT"/>
                <w:lang w:bidi="lo-LA"/>
              </w:rPr>
            </w:pPr>
          </w:p>
        </w:tc>
        <w:tc>
          <w:tcPr>
            <w:tcW w:w="1158" w:type="dxa"/>
            <w:tcBorders>
              <w:top w:val="nil"/>
              <w:left w:val="nil"/>
              <w:bottom w:val="single" w:sz="4" w:space="0" w:color="auto"/>
              <w:right w:val="single" w:sz="4" w:space="0" w:color="auto"/>
            </w:tcBorders>
            <w:noWrap/>
            <w:vAlign w:val="center"/>
          </w:tcPr>
          <w:p w:rsidR="00B84BB3" w:rsidRPr="00FF4EAE" w:rsidRDefault="00B84BB3" w:rsidP="00B84BB3">
            <w:pPr>
              <w:jc w:val="thaiDistribute"/>
              <w:rPr>
                <w:rFonts w:ascii="Saysettha OT" w:hAnsi="Saysettha OT"/>
                <w:lang w:bidi="lo-LA"/>
              </w:rPr>
            </w:pPr>
            <w:r w:rsidRPr="00FF4EAE">
              <w:rPr>
                <w:rFonts w:ascii="Saysettha OT" w:hAnsi="Saysettha OT" w:hint="cs"/>
                <w:cs/>
                <w:lang w:bidi="lo-LA"/>
              </w:rPr>
              <w:t>ແຕ່ງງານ</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5</w:t>
            </w:r>
          </w:p>
        </w:tc>
        <w:tc>
          <w:tcPr>
            <w:tcW w:w="712"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4.20</w:t>
            </w:r>
          </w:p>
        </w:tc>
        <w:tc>
          <w:tcPr>
            <w:tcW w:w="713" w:type="dxa"/>
            <w:tcBorders>
              <w:top w:val="nil"/>
              <w:left w:val="nil"/>
              <w:bottom w:val="single" w:sz="4" w:space="0" w:color="auto"/>
              <w:right w:val="single" w:sz="4" w:space="0" w:color="auto"/>
            </w:tcBorders>
            <w:noWrap/>
            <w:vAlign w:val="center"/>
          </w:tcPr>
          <w:p w:rsidR="00B84BB3" w:rsidRPr="00FF4EAE" w:rsidRDefault="00B84BB3" w:rsidP="00B84BB3">
            <w:pPr>
              <w:autoSpaceDE w:val="0"/>
              <w:autoSpaceDN w:val="0"/>
              <w:adjustRightInd w:val="0"/>
              <w:jc w:val="thaiDistribute"/>
              <w:rPr>
                <w:rFonts w:cs="Times New Roman"/>
              </w:rPr>
            </w:pPr>
            <w:r w:rsidRPr="00FF4EAE">
              <w:rPr>
                <w:rFonts w:cs="Times New Roman"/>
              </w:rPr>
              <w:t>0.84</w:t>
            </w:r>
          </w:p>
        </w:tc>
        <w:tc>
          <w:tcPr>
            <w:tcW w:w="855" w:type="dxa"/>
            <w:vMerge/>
            <w:tcBorders>
              <w:left w:val="nil"/>
              <w:bottom w:val="single" w:sz="4" w:space="0" w:color="auto"/>
              <w:right w:val="single" w:sz="4" w:space="0" w:color="auto"/>
            </w:tcBorders>
            <w:vAlign w:val="center"/>
          </w:tcPr>
          <w:p w:rsidR="00B84BB3" w:rsidRPr="00FF4EAE" w:rsidRDefault="00B84BB3" w:rsidP="00B84BB3">
            <w:pPr>
              <w:spacing w:line="256" w:lineRule="auto"/>
              <w:jc w:val="thaiDistribute"/>
              <w:rPr>
                <w:rFonts w:cs="Times New Roman"/>
              </w:rPr>
            </w:pPr>
          </w:p>
        </w:tc>
        <w:tc>
          <w:tcPr>
            <w:tcW w:w="712" w:type="dxa"/>
            <w:vMerge/>
            <w:tcBorders>
              <w:left w:val="nil"/>
              <w:bottom w:val="single" w:sz="4" w:space="0" w:color="auto"/>
              <w:right w:val="single" w:sz="4" w:space="0" w:color="auto"/>
            </w:tcBorders>
            <w:vAlign w:val="center"/>
          </w:tcPr>
          <w:p w:rsidR="00B84BB3" w:rsidRPr="00FF4EAE" w:rsidRDefault="00B84BB3" w:rsidP="00B84BB3">
            <w:pPr>
              <w:spacing w:line="256" w:lineRule="auto"/>
              <w:jc w:val="thaiDistribute"/>
              <w:rPr>
                <w:rFonts w:cs="Times New Roman"/>
              </w:rPr>
            </w:pPr>
          </w:p>
        </w:tc>
        <w:tc>
          <w:tcPr>
            <w:tcW w:w="753" w:type="dxa"/>
            <w:vMerge/>
            <w:tcBorders>
              <w:left w:val="nil"/>
              <w:bottom w:val="single" w:sz="4" w:space="0" w:color="auto"/>
              <w:right w:val="single" w:sz="4" w:space="0" w:color="auto"/>
            </w:tcBorders>
            <w:vAlign w:val="center"/>
          </w:tcPr>
          <w:p w:rsidR="00B84BB3" w:rsidRPr="00FF4EAE" w:rsidRDefault="00B84BB3" w:rsidP="00B84BB3">
            <w:pPr>
              <w:spacing w:line="256" w:lineRule="auto"/>
              <w:jc w:val="thaiDistribute"/>
              <w:rPr>
                <w:rFonts w:cs="Times New Roman"/>
              </w:rPr>
            </w:pPr>
          </w:p>
        </w:tc>
      </w:tr>
    </w:tbl>
    <w:p w:rsidR="002571CC" w:rsidRPr="00FF4EAE" w:rsidRDefault="002571CC" w:rsidP="004A4283">
      <w:pPr>
        <w:jc w:val="center"/>
        <w:rPr>
          <w:rFonts w:cs="DokChampa"/>
          <w:sz w:val="20"/>
          <w:szCs w:val="20"/>
          <w:lang w:bidi="lo-LA"/>
        </w:rPr>
      </w:pPr>
      <w:r w:rsidRPr="00FF4EAE">
        <w:rPr>
          <w:rFonts w:ascii="Saysettha OT" w:hAnsi="Saysettha OT"/>
          <w:sz w:val="20"/>
          <w:szCs w:val="20"/>
          <w:cs/>
          <w:lang w:bidi="lo-LA"/>
        </w:rPr>
        <w:t>ແຫຼ່ງຂໍ້ມູນ</w:t>
      </w:r>
      <w:r w:rsidRPr="00FF4EAE">
        <w:rPr>
          <w:rFonts w:ascii="Saysettha OT" w:hAnsi="Saysettha OT"/>
          <w:sz w:val="20"/>
          <w:szCs w:val="20"/>
          <w:lang w:bidi="lo-LA"/>
        </w:rPr>
        <w:t xml:space="preserve">: </w:t>
      </w:r>
      <w:r w:rsidRPr="00FF4EAE">
        <w:rPr>
          <w:rFonts w:ascii="Saysettha OT" w:hAnsi="Saysettha OT" w:hint="cs"/>
          <w:sz w:val="20"/>
          <w:szCs w:val="20"/>
          <w:cs/>
          <w:lang w:bidi="lo-LA"/>
        </w:rPr>
        <w:t xml:space="preserve">ຈາກການວິເຄາະ </w:t>
      </w:r>
      <w:r w:rsidRPr="00FF4EAE">
        <w:rPr>
          <w:rFonts w:cs="Times New Roman"/>
          <w:sz w:val="20"/>
          <w:szCs w:val="20"/>
          <w:lang w:bidi="lo-LA"/>
        </w:rPr>
        <w:t>Indepentdent  Sample T-test</w:t>
      </w:r>
      <w:r w:rsidRPr="00FF4EAE">
        <w:rPr>
          <w:rFonts w:ascii="Saysettha OT" w:hAnsi="Saysettha OT"/>
          <w:sz w:val="20"/>
          <w:szCs w:val="20"/>
          <w:lang w:bidi="lo-LA"/>
        </w:rPr>
        <w:t xml:space="preserve">, </w:t>
      </w:r>
      <w:r w:rsidRPr="00FF4EAE">
        <w:rPr>
          <w:rFonts w:cs="Times New Roman"/>
          <w:sz w:val="20"/>
          <w:szCs w:val="20"/>
          <w:lang w:bidi="lo-LA"/>
        </w:rPr>
        <w:t>201</w:t>
      </w:r>
      <w:r w:rsidRPr="00FF4EAE">
        <w:rPr>
          <w:rFonts w:cs="Times New Roman"/>
          <w:sz w:val="20"/>
          <w:szCs w:val="20"/>
          <w:cs/>
          <w:lang w:bidi="lo-LA"/>
        </w:rPr>
        <w:t>9</w:t>
      </w:r>
    </w:p>
    <w:p w:rsidR="002571CC" w:rsidRPr="00FF4EAE" w:rsidRDefault="006314F9" w:rsidP="009F2605">
      <w:pPr>
        <w:pStyle w:val="Heading4"/>
        <w:numPr>
          <w:ilvl w:val="0"/>
          <w:numId w:val="0"/>
        </w:numPr>
        <w:tabs>
          <w:tab w:val="left" w:pos="90"/>
        </w:tabs>
        <w:jc w:val="thaiDistribute"/>
      </w:pPr>
      <w:r w:rsidRPr="00145502">
        <w:rPr>
          <w:rFonts w:hint="cs"/>
          <w:cs/>
        </w:rPr>
        <w:t xml:space="preserve">ຈາກຕາຕະລາງທີ </w:t>
      </w:r>
      <w:r w:rsidRPr="00145502">
        <w:rPr>
          <w:rFonts w:ascii="Times New Roman" w:hAnsi="Times New Roman" w:cs="Times New Roman"/>
        </w:rPr>
        <w:t>4.</w:t>
      </w:r>
      <w:r w:rsidR="009F2605" w:rsidRPr="00145502">
        <w:rPr>
          <w:rFonts w:ascii="Times New Roman" w:hAnsi="Times New Roman" w:cs="Times New Roman"/>
        </w:rPr>
        <w:t>5</w:t>
      </w:r>
      <w:r w:rsidRPr="00FF4EAE">
        <w:t xml:space="preserve"> </w:t>
      </w:r>
      <w:r w:rsidRPr="00FF4EAE">
        <w:rPr>
          <w:cs/>
        </w:rPr>
        <w:t>ຜົນການ</w:t>
      </w:r>
      <w:r w:rsidRPr="00FF4EAE">
        <w:rPr>
          <w:rFonts w:hint="cs"/>
          <w:cs/>
        </w:rPr>
        <w:t xml:space="preserve">ປຽບທຽບຄວາມແຕກຕ່າງ ດ້ານເຫດຜົນສ່ວນຕົວຂອງວິທະຍາໄລ ທີ່ມີຜົນຕໍ່ການຕັດສິນໃຈສຶກສາຕໍ່ລະດັບປະລິນຍາຕີ ສາຂາການບັນຊີໃນວິທະຍາໄລປາກປ່າສັກ ຈໍາແນກຕາມສະຖານະພາບ ດ້ວຍການນໍາໃຊ້ວິທີການວິເຄາະແບບ </w:t>
      </w:r>
      <w:r w:rsidRPr="009F2605">
        <w:rPr>
          <w:rFonts w:ascii="Times New Roman" w:hAnsi="Times New Roman" w:cs="Times New Roman"/>
        </w:rPr>
        <w:t xml:space="preserve">t-test </w:t>
      </w:r>
      <w:r w:rsidRPr="00FF4EAE">
        <w:rPr>
          <w:rFonts w:hint="cs"/>
          <w:cs/>
        </w:rPr>
        <w:t xml:space="preserve">ພົບວ່າກຸ່ມທີ່ມີເພດແຕກຕ່າງກັນ ມີລະດັບຄວາມຄິດເຫັນຕໍ່ການຕັດສິນໃຈສຶກສາຕໍ່ລະດັບປະລິນຍາຕີ ສາຂາການບັນຊີໃນວິທະຍາໄລປາກປ່າສັກ ຢ່າງມີຄວາມສໍາຄັນທາງສະຖິຕິໜ້ອຍກວ່າ </w:t>
      </w:r>
      <w:r w:rsidRPr="009F2605">
        <w:rPr>
          <w:rFonts w:ascii="Times New Roman" w:hAnsi="Times New Roman" w:cs="Times New Roman"/>
          <w:cs/>
        </w:rPr>
        <w:t>0.05,</w:t>
      </w:r>
      <w:r w:rsidRPr="00FF4EAE">
        <w:rPr>
          <w:rFonts w:hint="cs"/>
          <w:cs/>
        </w:rPr>
        <w:t xml:space="preserve"> ພົບວ່າບໍ່ແຕກຕ່າງກັນ</w:t>
      </w:r>
    </w:p>
    <w:p w:rsidR="00DD1CD0" w:rsidRPr="00DD1CD0" w:rsidRDefault="00DD1CD0" w:rsidP="00DD1CD0">
      <w:pPr>
        <w:jc w:val="thaiDistribute"/>
        <w:rPr>
          <w:rFonts w:ascii="Saysettha OT" w:hAnsi="Saysettha OT"/>
          <w:color w:val="FF0000"/>
          <w:sz w:val="20"/>
          <w:szCs w:val="20"/>
          <w:lang w:bidi="lo-LA"/>
        </w:rPr>
      </w:pPr>
    </w:p>
    <w:p w:rsidR="0083286B" w:rsidRPr="0083286B" w:rsidRDefault="006314F9" w:rsidP="0083286B">
      <w:pPr>
        <w:spacing w:after="160" w:line="259" w:lineRule="auto"/>
        <w:rPr>
          <w:rFonts w:ascii="Saysettha OT" w:eastAsia="Calibri" w:hAnsi="Saysettha OT"/>
          <w:color w:val="FF0000"/>
          <w:lang w:bidi="lo-LA"/>
        </w:rPr>
      </w:pPr>
      <w:r>
        <w:rPr>
          <w:rFonts w:ascii="Saysettha OT" w:eastAsia="Calibri" w:hAnsi="Saysettha OT"/>
          <w:color w:val="FF0000"/>
          <w:cs/>
          <w:lang w:bidi="lo-LA"/>
        </w:rPr>
        <w:br w:type="page"/>
      </w:r>
    </w:p>
    <w:p w:rsidR="00385DA2" w:rsidRPr="002830D0" w:rsidRDefault="00385DA2" w:rsidP="00385DA2">
      <w:pPr>
        <w:pStyle w:val="Heading1"/>
        <w:spacing w:before="1080"/>
      </w:pPr>
      <w:bookmarkStart w:id="62" w:name="_Toc47025643"/>
      <w:r w:rsidRPr="002830D0">
        <w:rPr>
          <w:rFonts w:hint="cs"/>
          <w:cs/>
          <w:lang w:bidi="lo-LA"/>
        </w:rPr>
        <w:lastRenderedPageBreak/>
        <w:t>ບົດທີ</w:t>
      </w:r>
      <w:r w:rsidRPr="002830D0">
        <w:rPr>
          <w:rFonts w:cs="DokChampa" w:hint="cs"/>
          <w:cs/>
          <w:lang w:bidi="lo-LA"/>
        </w:rPr>
        <w:t xml:space="preserve"> </w:t>
      </w:r>
      <w:r w:rsidRPr="002830D0">
        <w:rPr>
          <w:rFonts w:cs="Times New Roman"/>
        </w:rPr>
        <w:t>5</w:t>
      </w:r>
      <w:bookmarkEnd w:id="62"/>
    </w:p>
    <w:p w:rsidR="00385DA2" w:rsidRPr="002830D0" w:rsidRDefault="00385DA2" w:rsidP="00385DA2">
      <w:pPr>
        <w:pStyle w:val="Heading1"/>
      </w:pPr>
      <w:bookmarkStart w:id="63" w:name="_Toc47025644"/>
      <w:r w:rsidRPr="002830D0">
        <w:rPr>
          <w:rFonts w:hint="cs"/>
          <w:cs/>
          <w:lang w:bidi="lo-LA"/>
        </w:rPr>
        <w:t>ສະຫຼຸບ</w:t>
      </w:r>
      <w:r w:rsidRPr="002830D0">
        <w:rPr>
          <w:rFonts w:cs="DokChampa" w:hint="cs"/>
          <w:cs/>
          <w:lang w:bidi="lo-LA"/>
        </w:rPr>
        <w:t xml:space="preserve"> </w:t>
      </w:r>
      <w:r w:rsidRPr="002830D0">
        <w:rPr>
          <w:rFonts w:hint="cs"/>
          <w:cs/>
          <w:lang w:bidi="lo-LA"/>
        </w:rPr>
        <w:t>ແລະ</w:t>
      </w:r>
      <w:r w:rsidRPr="002830D0">
        <w:rPr>
          <w:rFonts w:cs="DokChampa" w:hint="cs"/>
          <w:cs/>
          <w:lang w:bidi="lo-LA"/>
        </w:rPr>
        <w:t xml:space="preserve"> </w:t>
      </w:r>
      <w:r w:rsidRPr="002830D0">
        <w:rPr>
          <w:rFonts w:hint="cs"/>
          <w:cs/>
          <w:lang w:bidi="lo-LA"/>
        </w:rPr>
        <w:t>ຂໍ້ສະເໜີແນະ</w:t>
      </w:r>
      <w:bookmarkEnd w:id="63"/>
    </w:p>
    <w:p w:rsidR="002F4C84" w:rsidRPr="00B66FA9" w:rsidRDefault="002F4C84" w:rsidP="00455E80">
      <w:pPr>
        <w:spacing w:line="240" w:lineRule="auto"/>
        <w:ind w:firstLine="450"/>
        <w:jc w:val="thaiDistribute"/>
        <w:rPr>
          <w:rFonts w:ascii="Saysettha OT" w:hAnsi="Saysettha OT"/>
          <w:sz w:val="20"/>
          <w:lang w:bidi="lo-LA"/>
        </w:rPr>
      </w:pPr>
      <w:r w:rsidRPr="00517DDC">
        <w:rPr>
          <w:rFonts w:ascii="Saysettha OT" w:hAnsi="Saysettha OT"/>
          <w:cs/>
          <w:lang w:bidi="lo-LA"/>
        </w:rPr>
        <w:t xml:space="preserve">ການສຶກສາຫົວຂໍ້ເລື່ອງ </w:t>
      </w:r>
      <w:r w:rsidR="00B66FA9">
        <w:rPr>
          <w:rFonts w:ascii="Saysettha OT" w:hAnsi="Saysettha OT" w:hint="cs"/>
          <w:sz w:val="20"/>
          <w:cs/>
          <w:lang w:bidi="lo-LA"/>
        </w:rPr>
        <w:t xml:space="preserve">ປັດໄຈທີ່ມີຜົນຕໍ່ການຕັດສິນໃຈສຶກສາຕໍ່ລະດັບປະລິນຍາຕີ ສາຂາບັນຊີ ໃນວິທະຍາໄລປາກປ່າສັກ </w:t>
      </w:r>
      <w:r w:rsidRPr="006B670B">
        <w:rPr>
          <w:rFonts w:ascii="Saysettha OT" w:hAnsi="Saysettha OT"/>
          <w:cs/>
          <w:lang w:bidi="lo-LA"/>
        </w:rPr>
        <w:t xml:space="preserve">ມີ </w:t>
      </w:r>
      <w:r w:rsidRPr="009F2605">
        <w:rPr>
          <w:rFonts w:cs="Times New Roman"/>
          <w:lang w:bidi="lo-LA"/>
        </w:rPr>
        <w:t>3</w:t>
      </w:r>
      <w:r w:rsidRPr="006B670B">
        <w:rPr>
          <w:rFonts w:ascii="Saysettha OT" w:hAnsi="Saysettha OT"/>
          <w:lang w:bidi="lo-LA"/>
        </w:rPr>
        <w:t xml:space="preserve"> </w:t>
      </w:r>
      <w:r w:rsidRPr="006B670B">
        <w:rPr>
          <w:rFonts w:ascii="Saysettha OT" w:hAnsi="Saysettha OT"/>
          <w:cs/>
          <w:lang w:bidi="lo-LA"/>
        </w:rPr>
        <w:t>ຈຸດປະສົງຄື ເພື່ອສຶ</w:t>
      </w:r>
      <w:r w:rsidRPr="002C4386">
        <w:rPr>
          <w:rFonts w:ascii="Saysettha OT" w:hAnsi="Saysettha OT"/>
          <w:cs/>
          <w:lang w:bidi="lo-LA"/>
        </w:rPr>
        <w:t>ກສາຄວາມຕ້ອງການສຶກສາຕໍ່ໃນລະດັບປະລິນຍາຕີ ໃນສາຂາການບັນຊີ ຂອງນັກສຶກສາວິທະຍາໄລເຕັກນິກປາກປ່າສັກ</w:t>
      </w:r>
      <w:r>
        <w:rPr>
          <w:rFonts w:ascii="Saysettha OT" w:hAnsi="Saysettha OT" w:hint="cs"/>
          <w:cs/>
          <w:lang w:bidi="lo-LA"/>
        </w:rPr>
        <w:t xml:space="preserve">, </w:t>
      </w:r>
      <w:r w:rsidRPr="002C4386">
        <w:rPr>
          <w:rFonts w:ascii="Saysettha OT" w:hAnsi="Saysettha OT"/>
          <w:cs/>
          <w:lang w:bidi="lo-LA"/>
        </w:rPr>
        <w:t>ເພື່ອສຶກສາປັດໄຈດ້ານຫຼັກສູດ ທີ່ມີຜົນຕໍ່ການຕັດສິນເລືອກເຂົ້າສຶກສາປະລິນຍາຕີການບັນຊີ ຂອງນັກສຶກສາວິທະຍາໄລເຕັກນິກປາກປາກສັກ</w:t>
      </w:r>
      <w:r>
        <w:rPr>
          <w:rFonts w:ascii="Saysettha OT" w:hAnsi="Saysettha OT" w:hint="cs"/>
          <w:cs/>
          <w:lang w:bidi="lo-LA"/>
        </w:rPr>
        <w:t>,</w:t>
      </w:r>
      <w:r w:rsidRPr="00517DDC">
        <w:rPr>
          <w:rFonts w:ascii="Saysettha OT" w:hAnsi="Saysettha OT"/>
          <w:cs/>
          <w:lang w:bidi="lo-LA"/>
        </w:rPr>
        <w:t>ເພື່ອສຶກສາປັດໄຈດ້ານເຫດຜົນສ່ວນຕົວ ທີ່ສົ່ງຜົນຕໍ່ການຕັດສິນໃຈເລືອກເຂົ້າສຶກສາຕໍ່ລະດັບປະລິນຍາຕີການບັນຊີ.ກຸ່ມຕົວຢ່າງທີ່ໃຊ້ໃນການຄົ້ນຄວ້າແມ່ນພະນັກງານບໍລິສັດໄທເອັສເຊົ່າສິນເຊື່ອລາວ ຈໍາກັດ ຈໍານວນ</w:t>
      </w:r>
      <w:r w:rsidR="00455E80">
        <w:rPr>
          <w:rFonts w:ascii="Saysettha OT" w:hAnsi="Saysettha OT" w:hint="cs"/>
          <w:cs/>
          <w:lang w:bidi="lo-LA"/>
        </w:rPr>
        <w:t>ປະຊາກອນທັງໝົດ 30</w:t>
      </w:r>
      <w:r w:rsidRPr="00517DDC">
        <w:rPr>
          <w:rFonts w:ascii="Saysettha OT" w:hAnsi="Saysettha OT" w:hint="cs"/>
          <w:cs/>
          <w:lang w:bidi="lo-LA"/>
        </w:rPr>
        <w:t>0 ຄົນ, ໂດຍໄດ້ກຸ່ມຕົວຢ່າງ</w:t>
      </w:r>
      <w:r w:rsidRPr="00517DDC">
        <w:rPr>
          <w:rFonts w:ascii="Saysettha OT" w:hAnsi="Saysettha OT"/>
          <w:cs/>
          <w:lang w:bidi="lo-LA"/>
        </w:rPr>
        <w:t xml:space="preserve"> </w:t>
      </w:r>
      <w:r w:rsidRPr="009F2605">
        <w:rPr>
          <w:rFonts w:cs="Times New Roman"/>
          <w:cs/>
          <w:lang w:bidi="lo-LA"/>
        </w:rPr>
        <w:t>170</w:t>
      </w:r>
      <w:r w:rsidRPr="00517DDC">
        <w:rPr>
          <w:rFonts w:ascii="Saysettha OT" w:hAnsi="Saysettha OT"/>
          <w:cs/>
          <w:lang w:bidi="lo-LA"/>
        </w:rPr>
        <w:t xml:space="preserve"> ຄົນ, ເກັບ​ຮວບ​ຮວມ​ຂໍ້​ມູນໂດຍໃຊ້ແບບ​ສອບ​ຖາມ​​ ​ແລະ ​ວິ​ເຄາະ​ຂໍ້ມູນໂດຍນຳ​​ໃຊ້​ໂປ​ຣ​ແກ​ຣມສຳເລັດຮູບທາງສະຖິຕິ</w:t>
      </w:r>
      <w:r w:rsidRPr="00517DDC">
        <w:rPr>
          <w:rFonts w:ascii="Saysettha OT" w:hAnsi="Saysettha OT"/>
          <w:cs/>
          <w:lang w:val="pt-BR" w:bidi="lo-LA"/>
        </w:rPr>
        <w:t xml:space="preserve"> </w:t>
      </w:r>
      <w:r w:rsidRPr="00517DDC">
        <w:rPr>
          <w:rFonts w:ascii="Saysettha OT" w:hAnsi="Saysettha OT"/>
          <w:cs/>
          <w:lang w:bidi="lo-LA"/>
        </w:rPr>
        <w:t>ເພື່ອ​​ຫາ​ຄ່າ​ຄວາມ​ຖີ່</w:t>
      </w:r>
      <w:r w:rsidRPr="00517DDC">
        <w:rPr>
          <w:rFonts w:ascii="Saysettha OT" w:hAnsi="Saysettha OT"/>
          <w:lang w:bidi="lo-LA"/>
        </w:rPr>
        <w:t>,</w:t>
      </w:r>
      <w:r w:rsidRPr="00517DDC">
        <w:rPr>
          <w:rFonts w:ascii="Saysettha OT" w:hAnsi="Saysettha OT"/>
          <w:cs/>
          <w:lang w:bidi="lo-LA"/>
        </w:rPr>
        <w:t xml:space="preserve"> ຄ່າສ່ວນ​ຮ້ອຍ</w:t>
      </w:r>
      <w:r w:rsidRPr="00517DDC">
        <w:rPr>
          <w:rFonts w:ascii="Saysettha OT" w:hAnsi="Saysettha OT"/>
          <w:lang w:val="pt-BR"/>
        </w:rPr>
        <w:t xml:space="preserve">, </w:t>
      </w:r>
      <w:r w:rsidRPr="00517DDC">
        <w:rPr>
          <w:rFonts w:ascii="Saysettha OT" w:hAnsi="Saysettha OT"/>
          <w:cs/>
          <w:lang w:val="pt-BR" w:bidi="lo-LA"/>
        </w:rPr>
        <w:t>ຄ່າສະເລ່ຍ</w:t>
      </w:r>
      <w:r w:rsidRPr="00517DDC">
        <w:rPr>
          <w:rFonts w:ascii="Saysettha OT" w:hAnsi="Saysettha OT"/>
          <w:lang w:val="pt-BR" w:bidi="lo-LA"/>
        </w:rPr>
        <w:t>,</w:t>
      </w:r>
      <w:r w:rsidRPr="00517DDC">
        <w:rPr>
          <w:rFonts w:ascii="Saysettha OT" w:hAnsi="Saysettha OT"/>
          <w:cs/>
          <w:lang w:val="pt-BR" w:bidi="lo-LA"/>
        </w:rPr>
        <w:t xml:space="preserve"> </w:t>
      </w:r>
      <w:r w:rsidRPr="00517DDC">
        <w:rPr>
          <w:rFonts w:ascii="Saysettha OT" w:hAnsi="Saysettha OT"/>
          <w:cs/>
          <w:lang w:bidi="lo-LA"/>
        </w:rPr>
        <w:t>ຄ່າ​ຜັນ​ປ່ຽ​ນ​ມາດ​ຕະ​ຖານຜົນ​ຂອງ​ການ</w:t>
      </w:r>
      <w:r w:rsidRPr="00517DDC">
        <w:rPr>
          <w:rFonts w:ascii="Saysettha OT" w:hAnsi="Saysettha OT"/>
          <w:lang w:val="pt-BR"/>
        </w:rPr>
        <w:t>​</w:t>
      </w:r>
      <w:r w:rsidRPr="00517DDC">
        <w:rPr>
          <w:rFonts w:ascii="Saysettha OT" w:hAnsi="Saysettha OT"/>
          <w:cs/>
          <w:lang w:bidi="lo-LA"/>
        </w:rPr>
        <w:t>​ຄົ້ນ​ຄວ້າ​ ສາມາດສະຫຼຸບໄດ້ດັ່ງນີ້:</w:t>
      </w:r>
    </w:p>
    <w:p w:rsidR="002F4C84" w:rsidRPr="00517DDC" w:rsidRDefault="002F4C84" w:rsidP="00341CDE">
      <w:pPr>
        <w:pStyle w:val="Heading2"/>
        <w:numPr>
          <w:ilvl w:val="1"/>
          <w:numId w:val="26"/>
        </w:numPr>
        <w:ind w:left="450" w:hanging="450"/>
      </w:pPr>
      <w:bookmarkStart w:id="64" w:name="_Toc47025645"/>
      <w:r w:rsidRPr="00517DDC">
        <w:rPr>
          <w:cs/>
          <w:lang w:bidi="lo-LA"/>
        </w:rPr>
        <w:t>ສະຫຼຸບຜົນການຄົ້ນຄວ້າ</w:t>
      </w:r>
      <w:bookmarkEnd w:id="64"/>
    </w:p>
    <w:p w:rsidR="002F4C84" w:rsidRPr="00517DDC" w:rsidRDefault="002F4C84" w:rsidP="00E93767">
      <w:pPr>
        <w:spacing w:line="240" w:lineRule="auto"/>
        <w:ind w:firstLine="567"/>
        <w:jc w:val="thaiDistribute"/>
        <w:rPr>
          <w:rFonts w:ascii="Saysettha OT" w:hAnsi="Saysettha OT"/>
          <w:color w:val="FF0000"/>
          <w:lang w:bidi="lo-LA"/>
        </w:rPr>
      </w:pPr>
      <w:r w:rsidRPr="00517DDC">
        <w:rPr>
          <w:rFonts w:ascii="Saysettha OT" w:hAnsi="Saysettha OT"/>
          <w:cs/>
          <w:lang w:bidi="lo-LA"/>
        </w:rPr>
        <w:t>ຜົນ</w:t>
      </w:r>
      <w:r w:rsidRPr="00517DDC">
        <w:rPr>
          <w:rFonts w:ascii="Saysettha OT" w:hAnsi="Saysettha OT"/>
          <w:lang w:bidi="lo-LA"/>
        </w:rPr>
        <w:t>​</w:t>
      </w:r>
      <w:r w:rsidRPr="00517DDC">
        <w:rPr>
          <w:rFonts w:ascii="Saysettha OT" w:hAnsi="Saysettha OT"/>
          <w:cs/>
          <w:lang w:bidi="lo-LA"/>
        </w:rPr>
        <w:t>ຂອງ</w:t>
      </w:r>
      <w:r w:rsidRPr="00517DDC">
        <w:rPr>
          <w:rFonts w:ascii="Saysettha OT" w:hAnsi="Saysettha OT"/>
          <w:lang w:bidi="lo-LA"/>
        </w:rPr>
        <w:t>​</w:t>
      </w:r>
      <w:r w:rsidRPr="00517DDC">
        <w:rPr>
          <w:rFonts w:ascii="Saysettha OT" w:hAnsi="Saysettha OT"/>
          <w:cs/>
          <w:lang w:bidi="lo-LA"/>
        </w:rPr>
        <w:t>ການ</w:t>
      </w:r>
      <w:r w:rsidRPr="00517DDC">
        <w:rPr>
          <w:rFonts w:ascii="Saysettha OT" w:hAnsi="Saysettha OT"/>
          <w:lang w:bidi="lo-LA"/>
        </w:rPr>
        <w:t>​</w:t>
      </w:r>
      <w:r w:rsidRPr="00517DDC">
        <w:rPr>
          <w:rFonts w:ascii="Saysettha OT" w:hAnsi="Saysettha OT"/>
          <w:cs/>
          <w:lang w:bidi="lo-LA"/>
        </w:rPr>
        <w:t>ຄົ້ນ</w:t>
      </w:r>
      <w:r w:rsidRPr="00517DDC">
        <w:rPr>
          <w:rFonts w:ascii="Saysettha OT" w:hAnsi="Saysettha OT"/>
          <w:lang w:bidi="lo-LA"/>
        </w:rPr>
        <w:t>​</w:t>
      </w:r>
      <w:r w:rsidRPr="00517DDC">
        <w:rPr>
          <w:rFonts w:ascii="Saysettha OT" w:hAnsi="Saysettha OT"/>
          <w:cs/>
          <w:lang w:bidi="lo-LA"/>
        </w:rPr>
        <w:t>ຄວ້າ</w:t>
      </w:r>
      <w:r w:rsidRPr="00517DDC">
        <w:rPr>
          <w:rFonts w:ascii="Saysettha OT" w:hAnsi="Saysettha OT"/>
          <w:lang w:bidi="lo-LA"/>
        </w:rPr>
        <w:t>​</w:t>
      </w:r>
      <w:r w:rsidRPr="00517DDC">
        <w:rPr>
          <w:rFonts w:ascii="Saysettha OT" w:hAnsi="Saysettha OT"/>
          <w:cs/>
          <w:lang w:bidi="lo-LA"/>
        </w:rPr>
        <w:t>ພົບ</w:t>
      </w:r>
      <w:r w:rsidRPr="00517DDC">
        <w:rPr>
          <w:rFonts w:ascii="Saysettha OT" w:hAnsi="Saysettha OT"/>
          <w:lang w:bidi="lo-LA"/>
        </w:rPr>
        <w:t>​</w:t>
      </w:r>
      <w:r w:rsidRPr="00517DDC">
        <w:rPr>
          <w:rFonts w:ascii="Saysettha OT" w:hAnsi="Saysettha OT"/>
          <w:cs/>
          <w:lang w:bidi="lo-LA"/>
        </w:rPr>
        <w:t>ວ່າ</w:t>
      </w:r>
      <w:r w:rsidRPr="00517DDC">
        <w:rPr>
          <w:rFonts w:ascii="Saysettha OT" w:hAnsi="Saysettha OT"/>
          <w:lang w:bidi="lo-LA"/>
        </w:rPr>
        <w:t xml:space="preserve">: </w:t>
      </w:r>
      <w:r w:rsidRPr="00517DDC">
        <w:rPr>
          <w:rFonts w:ascii="Saysettha OT" w:hAnsi="Saysettha OT"/>
          <w:cs/>
          <w:lang w:bidi="lo-LA"/>
        </w:rPr>
        <w:t>ຜູ້ຕອບແບບສອບຖາມສ່ວນ​ໃຫຍ່​ແມ່ນ​ເປັນ</w:t>
      </w:r>
      <w:r w:rsidRPr="00517DDC">
        <w:rPr>
          <w:rFonts w:ascii="Saysettha OT" w:hAnsi="Saysettha OT"/>
          <w:color w:val="FF0000"/>
          <w:cs/>
          <w:lang w:bidi="lo-LA"/>
        </w:rPr>
        <w:t>​</w:t>
      </w:r>
      <w:r w:rsidRPr="002C4386">
        <w:rPr>
          <w:rFonts w:ascii="Saysettha OT" w:hAnsi="Saysettha OT"/>
          <w:cs/>
          <w:lang w:bidi="lo-LA"/>
        </w:rPr>
        <w:t xml:space="preserve">ນັກສຶກສາເປັນເພດຍິງ </w:t>
      </w:r>
      <w:r w:rsidRPr="009F2605">
        <w:rPr>
          <w:rFonts w:cs="Times New Roman"/>
          <w:cs/>
          <w:lang w:bidi="lo-LA"/>
        </w:rPr>
        <w:t>151</w:t>
      </w:r>
      <w:r w:rsidRPr="002C4386">
        <w:rPr>
          <w:rFonts w:ascii="Saysettha OT" w:hAnsi="Saysettha OT"/>
          <w:cs/>
          <w:lang w:bidi="lo-LA"/>
        </w:rPr>
        <w:t xml:space="preserve"> ຄົນ ຄິດເປັນສ່ວນຮ້ອຍ </w:t>
      </w:r>
      <w:r w:rsidRPr="009F2605">
        <w:rPr>
          <w:rFonts w:cs="Times New Roman"/>
          <w:cs/>
          <w:lang w:bidi="lo-LA"/>
        </w:rPr>
        <w:t>88.8%</w:t>
      </w:r>
      <w:r w:rsidRPr="009F2605">
        <w:rPr>
          <w:rFonts w:cs="Times New Roman"/>
        </w:rPr>
        <w:t>,</w:t>
      </w:r>
      <w:r w:rsidRPr="002C4386">
        <w:rPr>
          <w:rFonts w:ascii="Saysettha OT" w:hAnsi="Saysettha OT"/>
        </w:rPr>
        <w:t xml:space="preserve"> </w:t>
      </w:r>
      <w:r w:rsidRPr="00517DDC">
        <w:rPr>
          <w:rFonts w:ascii="Saysettha OT" w:hAnsi="Saysettha OT"/>
          <w:color w:val="FF0000"/>
          <w:cs/>
          <w:lang w:bidi="lo-LA"/>
        </w:rPr>
        <w:t xml:space="preserve"> </w:t>
      </w:r>
      <w:r w:rsidRPr="002C4386">
        <w:rPr>
          <w:rFonts w:ascii="Saysettha OT" w:hAnsi="Saysettha OT"/>
          <w:cs/>
          <w:lang w:bidi="lo-LA"/>
        </w:rPr>
        <w:t xml:space="preserve">ນັກສຶກສາອາຍຸ </w:t>
      </w:r>
      <w:r w:rsidRPr="00FD4E19">
        <w:rPr>
          <w:rFonts w:cs="Times New Roman"/>
          <w:cs/>
          <w:lang w:bidi="lo-LA"/>
        </w:rPr>
        <w:t>21-23</w:t>
      </w:r>
      <w:r w:rsidRPr="002C4386">
        <w:rPr>
          <w:rFonts w:ascii="Saysettha OT" w:hAnsi="Saysettha OT"/>
          <w:cs/>
          <w:lang w:bidi="lo-LA"/>
        </w:rPr>
        <w:t xml:space="preserve"> ປີ ມີ </w:t>
      </w:r>
      <w:r w:rsidRPr="00FD4E19">
        <w:rPr>
          <w:rFonts w:cs="Times New Roman"/>
          <w:cs/>
          <w:lang w:bidi="lo-LA"/>
        </w:rPr>
        <w:t>145</w:t>
      </w:r>
      <w:r w:rsidRPr="002C4386">
        <w:rPr>
          <w:rFonts w:ascii="Saysettha OT" w:hAnsi="Saysettha OT"/>
          <w:cs/>
          <w:lang w:bidi="lo-LA"/>
        </w:rPr>
        <w:t xml:space="preserve"> ຄົນ ຄິດເປັນສ່ວນຮ້ອຍ </w:t>
      </w:r>
      <w:r w:rsidRPr="00FD4E19">
        <w:rPr>
          <w:rFonts w:cs="Times New Roman"/>
          <w:cs/>
          <w:lang w:bidi="lo-LA"/>
        </w:rPr>
        <w:t>85.3%</w:t>
      </w:r>
      <w:r>
        <w:rPr>
          <w:rFonts w:cs="DokChampa" w:hint="cs"/>
          <w:cs/>
          <w:lang w:bidi="lo-LA"/>
        </w:rPr>
        <w:t xml:space="preserve">, </w:t>
      </w:r>
      <w:r w:rsidRPr="002C4386">
        <w:rPr>
          <w:rFonts w:ascii="Saysettha OT" w:hAnsi="Saysettha OT"/>
          <w:cs/>
          <w:lang w:bidi="lo-LA"/>
        </w:rPr>
        <w:t xml:space="preserve">ສະຖານະພາບໂສດ ມີຈຳນວນ </w:t>
      </w:r>
      <w:r w:rsidRPr="00FD4E19">
        <w:rPr>
          <w:rFonts w:cs="Times New Roman"/>
          <w:cs/>
          <w:lang w:bidi="lo-LA"/>
        </w:rPr>
        <w:t>165</w:t>
      </w:r>
      <w:r w:rsidRPr="002C4386">
        <w:rPr>
          <w:rFonts w:ascii="Saysettha OT" w:hAnsi="Saysettha OT"/>
          <w:cs/>
          <w:lang w:bidi="lo-LA"/>
        </w:rPr>
        <w:t xml:space="preserve"> ຄົນ ຄິດເປັນສ່ວນຮ້ອຍ </w:t>
      </w:r>
      <w:r w:rsidRPr="00FD4E19">
        <w:rPr>
          <w:rFonts w:cs="Times New Roman"/>
          <w:cs/>
          <w:lang w:bidi="lo-LA"/>
        </w:rPr>
        <w:t>97.1</w:t>
      </w:r>
      <w:r w:rsidR="00455E80">
        <w:rPr>
          <w:rFonts w:cs="DokChampa" w:hint="cs"/>
          <w:cs/>
          <w:lang w:bidi="lo-LA"/>
        </w:rPr>
        <w:t>0</w:t>
      </w:r>
      <w:r w:rsidRPr="00FD4E19">
        <w:rPr>
          <w:rFonts w:cs="Times New Roman"/>
          <w:cs/>
          <w:lang w:bidi="lo-LA"/>
        </w:rPr>
        <w:t>%</w:t>
      </w:r>
      <w:r>
        <w:rPr>
          <w:rFonts w:cs="DokChampa" w:hint="cs"/>
          <w:cs/>
          <w:lang w:bidi="lo-LA"/>
        </w:rPr>
        <w:t xml:space="preserve">, </w:t>
      </w:r>
      <w:r w:rsidR="000858EC" w:rsidRPr="000858EC">
        <w:rPr>
          <w:rFonts w:ascii="Saysettha OT" w:hAnsi="Saysettha OT"/>
          <w:cs/>
          <w:lang w:bidi="lo-LA"/>
        </w:rPr>
        <w:t>ສະຖານະພາບການເຮັດວຽກກ່ອນການເຂົ້າສຶກສາຕໍ່</w:t>
      </w:r>
      <w:r w:rsidRPr="002C4386">
        <w:rPr>
          <w:rFonts w:ascii="Saysettha OT" w:hAnsi="Saysettha OT"/>
          <w:cs/>
          <w:lang w:bidi="lo-LA"/>
        </w:rPr>
        <w:t xml:space="preserve"> ມີ </w:t>
      </w:r>
      <w:r w:rsidRPr="00FD4E19">
        <w:rPr>
          <w:rFonts w:cs="Times New Roman"/>
          <w:cs/>
          <w:lang w:bidi="lo-LA"/>
        </w:rPr>
        <w:t>166</w:t>
      </w:r>
      <w:r w:rsidRPr="002C4386">
        <w:rPr>
          <w:rFonts w:ascii="Saysettha OT" w:hAnsi="Saysettha OT"/>
          <w:cs/>
          <w:lang w:bidi="lo-LA"/>
        </w:rPr>
        <w:t xml:space="preserve"> ຄົນ ຄິດເປັນສ່ວນຮ້ອຍ </w:t>
      </w:r>
      <w:r w:rsidRPr="00FD4E19">
        <w:rPr>
          <w:rFonts w:cs="Times New Roman"/>
          <w:cs/>
          <w:lang w:bidi="lo-LA"/>
        </w:rPr>
        <w:t>97.60%</w:t>
      </w:r>
      <w:r>
        <w:rPr>
          <w:rFonts w:ascii="Saysettha OT" w:hAnsi="Saysettha OT" w:hint="cs"/>
          <w:cs/>
          <w:lang w:bidi="lo-LA"/>
        </w:rPr>
        <w:t>,</w:t>
      </w:r>
      <w:r w:rsidRPr="002C4386">
        <w:rPr>
          <w:rFonts w:ascii="Saysettha OT" w:hAnsi="Saysettha OT"/>
          <w:cs/>
          <w:lang w:bidi="lo-LA"/>
        </w:rPr>
        <w:t xml:space="preserve"> </w:t>
      </w:r>
      <w:r w:rsidR="000858EC">
        <w:rPr>
          <w:rFonts w:ascii="Saysettha OT" w:hAnsi="Saysettha OT" w:hint="cs"/>
          <w:cs/>
          <w:lang w:bidi="lo-LA"/>
        </w:rPr>
        <w:t>ການບັນຊີ</w:t>
      </w:r>
      <w:r w:rsidRPr="002C4386">
        <w:rPr>
          <w:rFonts w:ascii="Saysettha OT" w:hAnsi="Saysettha OT"/>
          <w:cs/>
          <w:lang w:bidi="lo-LA"/>
        </w:rPr>
        <w:t xml:space="preserve"> ມີ </w:t>
      </w:r>
      <w:r w:rsidRPr="00FD4E19">
        <w:rPr>
          <w:rFonts w:cs="Times New Roman"/>
          <w:cs/>
          <w:lang w:bidi="lo-LA"/>
        </w:rPr>
        <w:t>110</w:t>
      </w:r>
      <w:r w:rsidRPr="002C4386">
        <w:rPr>
          <w:rFonts w:ascii="Saysettha OT" w:hAnsi="Saysettha OT"/>
          <w:cs/>
          <w:lang w:bidi="lo-LA"/>
        </w:rPr>
        <w:t xml:space="preserve"> ຄົນ ຄິດເປັນສ່ວນຮ້ອຍ </w:t>
      </w:r>
      <w:r w:rsidRPr="00FD4E19">
        <w:rPr>
          <w:rFonts w:cs="Times New Roman"/>
          <w:cs/>
          <w:lang w:bidi="lo-LA"/>
        </w:rPr>
        <w:t>64.70%</w:t>
      </w:r>
      <w:r>
        <w:rPr>
          <w:rFonts w:cs="DokChampa" w:hint="cs"/>
          <w:cs/>
          <w:lang w:bidi="lo-LA"/>
        </w:rPr>
        <w:t xml:space="preserve"> </w:t>
      </w:r>
    </w:p>
    <w:p w:rsidR="002F4C84" w:rsidRDefault="002F4C84" w:rsidP="00E93767">
      <w:pPr>
        <w:spacing w:line="240" w:lineRule="auto"/>
        <w:ind w:firstLine="567"/>
        <w:jc w:val="thaiDistribute"/>
        <w:rPr>
          <w:rFonts w:ascii="Saysettha OT" w:hAnsi="Saysettha OT"/>
          <w:lang w:bidi="lo-LA"/>
        </w:rPr>
      </w:pPr>
      <w:r w:rsidRPr="002C4386">
        <w:rPr>
          <w:rFonts w:ascii="Saysettha OT" w:hAnsi="Saysettha OT"/>
          <w:cs/>
          <w:lang w:bidi="lo-LA"/>
        </w:rPr>
        <w:t>ປັດໄຈດ້ານລັກສະນະຂອງວິທະຍາໄລຕໍ່ການຕັດສິນເ</w:t>
      </w:r>
      <w:r>
        <w:rPr>
          <w:rFonts w:ascii="Saysettha OT" w:hAnsi="Saysettha OT"/>
          <w:cs/>
          <w:lang w:bidi="lo-LA"/>
        </w:rPr>
        <w:t>ລືອກເຂົ້າສຶກສາປະລິນຍາຕີການບັນຊີ</w:t>
      </w:r>
      <w:r w:rsidRPr="002C4386">
        <w:rPr>
          <w:rFonts w:ascii="Saysettha OT" w:hAnsi="Saysettha OT"/>
          <w:cs/>
          <w:lang w:bidi="lo-LA"/>
        </w:rPr>
        <w:t>ຂອງນັກສຶກສາວິທະຍາໄລເຕັກນິກປາກປາກສັກເຫັນວ່າໂດຍລວມແລ້ວແມ່ນຢູ່ໃນລະດັບເຫັນດີ</w:t>
      </w:r>
      <w:r w:rsidRPr="009F2605">
        <w:rPr>
          <w:rFonts w:ascii="Saysettha OT" w:hAnsi="Saysettha OT"/>
          <w:cs/>
          <w:lang w:bidi="lo-LA"/>
        </w:rPr>
        <w:t>ຫຼາຍ</w:t>
      </w:r>
      <w:r w:rsidRPr="009F2605">
        <w:rPr>
          <w:rFonts w:cs="Times New Roman"/>
          <w:cs/>
          <w:lang w:bidi="lo-LA"/>
        </w:rPr>
        <w:t xml:space="preserve"> (</w:t>
      </w:r>
      <w:r w:rsidRPr="009F2605">
        <w:rPr>
          <w:rFonts w:cs="Times New Roman"/>
          <w:lang w:bidi="lo-LA"/>
        </w:rPr>
        <w:t>X=</w:t>
      </w:r>
      <w:r w:rsidRPr="009F2605">
        <w:rPr>
          <w:rFonts w:cs="Times New Roman"/>
          <w:cs/>
          <w:lang w:bidi="lo-LA"/>
        </w:rPr>
        <w:t xml:space="preserve"> 3.82)</w:t>
      </w:r>
      <w:r w:rsidRPr="002C4386">
        <w:rPr>
          <w:rFonts w:ascii="Saysettha OT" w:hAnsi="Saysettha OT"/>
          <w:cs/>
          <w:lang w:bidi="lo-LA"/>
        </w:rPr>
        <w:t xml:space="preserve"> ໃນນັ້ນດ້ານລັກສະນະຂອງວິທະຍາໄລວິທະຍາໄລທີ່ເປີດສອນຫຼາກຫຼາຍວິຊາແມ່ນປັດໄຈທີ່ມີຜົນຕໍ່ການເລືອກເຂົ້າສຶກສາປະລິນຍາຕີການບັນຊີແມ່ນຢູ່ໃນລະດັບເຫັນດີຫຼາຍ </w:t>
      </w:r>
      <w:r w:rsidRPr="009F2605">
        <w:rPr>
          <w:rFonts w:cs="Times New Roman"/>
          <w:cs/>
          <w:lang w:bidi="lo-LA"/>
        </w:rPr>
        <w:t>(</w:t>
      </w:r>
      <w:r w:rsidRPr="009F2605">
        <w:rPr>
          <w:rFonts w:cs="Times New Roman"/>
          <w:lang w:bidi="lo-LA"/>
        </w:rPr>
        <w:t>X=</w:t>
      </w:r>
      <w:r w:rsidRPr="009F2605">
        <w:rPr>
          <w:rFonts w:cs="Times New Roman"/>
          <w:cs/>
          <w:lang w:bidi="lo-LA"/>
        </w:rPr>
        <w:t xml:space="preserve"> 4.20, </w:t>
      </w:r>
      <w:r w:rsidRPr="009F2605">
        <w:rPr>
          <w:rFonts w:cs="Times New Roman"/>
          <w:lang w:bidi="lo-LA"/>
        </w:rPr>
        <w:t>S.D= 0.75</w:t>
      </w:r>
      <w:r w:rsidRPr="009F2605">
        <w:rPr>
          <w:rFonts w:cs="Times New Roman"/>
          <w:cs/>
          <w:lang w:bidi="lo-LA"/>
        </w:rPr>
        <w:t>)</w:t>
      </w:r>
      <w:r w:rsidRPr="002C4386">
        <w:rPr>
          <w:rFonts w:ascii="Saysettha OT" w:hAnsi="Saysettha OT"/>
          <w:lang w:bidi="lo-LA"/>
        </w:rPr>
        <w:t xml:space="preserve"> </w:t>
      </w:r>
      <w:r w:rsidRPr="002C4386">
        <w:rPr>
          <w:rFonts w:ascii="Saysettha OT" w:hAnsi="Saysettha OT"/>
          <w:cs/>
          <w:lang w:bidi="lo-LA"/>
        </w:rPr>
        <w:t>ຮອງລົງມາແມ່ນວິທະຍາໄລຂອງລັດທີ່ມີຊື່ສຽງມາດົນແມ່ນຢູ່ໃນລະດັບເຫັນດີຫຼາຍ</w:t>
      </w:r>
      <w:r w:rsidR="009F2605">
        <w:rPr>
          <w:rFonts w:ascii="Saysettha OT" w:hAnsi="Saysettha OT" w:hint="cs"/>
          <w:cs/>
          <w:lang w:bidi="lo-LA"/>
        </w:rPr>
        <w:t xml:space="preserve"> </w:t>
      </w:r>
      <w:r w:rsidRPr="009F2605">
        <w:rPr>
          <w:rFonts w:cs="Times New Roman"/>
          <w:cs/>
          <w:lang w:bidi="lo-LA"/>
        </w:rPr>
        <w:t>(</w:t>
      </w:r>
      <w:r w:rsidRPr="009F2605">
        <w:rPr>
          <w:rFonts w:cs="Times New Roman"/>
          <w:lang w:bidi="lo-LA"/>
        </w:rPr>
        <w:t>X=</w:t>
      </w:r>
      <w:r w:rsidRPr="009F2605">
        <w:rPr>
          <w:rFonts w:cs="Times New Roman"/>
          <w:cs/>
          <w:lang w:bidi="lo-LA"/>
        </w:rPr>
        <w:t xml:space="preserve"> 4.18, </w:t>
      </w:r>
      <w:r w:rsidRPr="009F2605">
        <w:rPr>
          <w:rFonts w:cs="Times New Roman"/>
          <w:lang w:bidi="lo-LA"/>
        </w:rPr>
        <w:t>S.D= 0.</w:t>
      </w:r>
      <w:r w:rsidRPr="009F2605">
        <w:rPr>
          <w:rFonts w:cs="Times New Roman"/>
          <w:cs/>
          <w:lang w:bidi="lo-LA"/>
        </w:rPr>
        <w:t>86)</w:t>
      </w:r>
      <w:r w:rsidRPr="002C4386">
        <w:rPr>
          <w:rFonts w:ascii="Saysettha OT" w:hAnsi="Saysettha OT"/>
          <w:cs/>
          <w:lang w:bidi="lo-LA"/>
        </w:rPr>
        <w:t xml:space="preserve"> ແລະ ວິທະຍາໄລທີ່ມີຄະນະອາຈານເກັ່ງແລະມີຄວາມຮູ້ຊ່ຽວຊານແມ່ນຢູ່ໃນລະດັບເຫັນດີຫຼາຍ </w:t>
      </w:r>
      <w:r w:rsidRPr="009F2605">
        <w:rPr>
          <w:rFonts w:cs="Times New Roman"/>
          <w:cs/>
          <w:lang w:bidi="lo-LA"/>
        </w:rPr>
        <w:t>(</w:t>
      </w:r>
      <w:r w:rsidRPr="009F2605">
        <w:rPr>
          <w:rFonts w:cs="Times New Roman"/>
          <w:lang w:bidi="lo-LA"/>
        </w:rPr>
        <w:t>X=</w:t>
      </w:r>
      <w:r w:rsidRPr="009F2605">
        <w:rPr>
          <w:rFonts w:cs="Times New Roman"/>
          <w:cs/>
          <w:lang w:bidi="lo-LA"/>
        </w:rPr>
        <w:t xml:space="preserve"> 4.01, </w:t>
      </w:r>
      <w:r w:rsidRPr="009F2605">
        <w:rPr>
          <w:rFonts w:cs="Times New Roman"/>
          <w:lang w:bidi="lo-LA"/>
        </w:rPr>
        <w:t>S.D= 0.</w:t>
      </w:r>
      <w:r w:rsidRPr="009F2605">
        <w:rPr>
          <w:rFonts w:cs="Times New Roman"/>
          <w:cs/>
          <w:lang w:bidi="lo-LA"/>
        </w:rPr>
        <w:t>83)</w:t>
      </w:r>
    </w:p>
    <w:p w:rsidR="002F4C84" w:rsidRDefault="002F4C84" w:rsidP="00E93767">
      <w:pPr>
        <w:spacing w:line="240" w:lineRule="auto"/>
        <w:ind w:firstLine="567"/>
        <w:jc w:val="thaiDistribute"/>
        <w:rPr>
          <w:rFonts w:ascii="Saysettha OT" w:hAnsi="Saysettha OT"/>
          <w:lang w:bidi="lo-LA"/>
        </w:rPr>
      </w:pPr>
      <w:r w:rsidRPr="002C4386">
        <w:rPr>
          <w:rFonts w:ascii="Saysettha OT" w:hAnsi="Saysettha OT"/>
          <w:cs/>
          <w:lang w:bidi="lo-LA"/>
        </w:rPr>
        <w:t xml:space="preserve">ປັດໄຈດ້ານຫຼັກສູດຕໍ່ການຕັດສິນເລືອກເຂົ້າສຶກສາປະລິນຍາຕີການບັນຊີ ຂອງນັກສຶກສາວິທະຍາໄລເຕັກນິກປາກປາກສັກເຫັນວ່າໂດຍລວມແລ້ວແມ່ນຢູ່ໃນລະດັບເຫັນດີຫຼາຍ </w:t>
      </w:r>
      <w:r w:rsidRPr="00FD4E19">
        <w:rPr>
          <w:rFonts w:cs="Times New Roman"/>
          <w:cs/>
          <w:lang w:bidi="lo-LA"/>
        </w:rPr>
        <w:t>(</w:t>
      </w:r>
      <w:r w:rsidRPr="00FD4E19">
        <w:rPr>
          <w:rFonts w:cs="Times New Roman"/>
        </w:rPr>
        <w:t xml:space="preserve">X= </w:t>
      </w:r>
      <w:r w:rsidRPr="00FD4E19">
        <w:rPr>
          <w:rFonts w:cs="Times New Roman"/>
          <w:cs/>
          <w:lang w:bidi="lo-LA"/>
        </w:rPr>
        <w:t>3.7</w:t>
      </w:r>
      <w:r w:rsidRPr="00FD4E19">
        <w:rPr>
          <w:rFonts w:cs="Times New Roman"/>
          <w:lang w:bidi="lo-LA"/>
        </w:rPr>
        <w:t>1</w:t>
      </w:r>
      <w:r w:rsidRPr="00FD4E19">
        <w:rPr>
          <w:rFonts w:cs="Times New Roman"/>
          <w:cs/>
          <w:lang w:bidi="lo-LA"/>
        </w:rPr>
        <w:t>)</w:t>
      </w:r>
      <w:r w:rsidRPr="002C4386">
        <w:rPr>
          <w:rFonts w:ascii="Saysettha OT" w:hAnsi="Saysettha OT"/>
          <w:cs/>
          <w:lang w:bidi="lo-LA"/>
        </w:rPr>
        <w:t xml:space="preserve"> ໃນນັ້ນດ້ານຈຳນວນຕາຕະລາງຮຽນຕໍ່ປີການສຶກສາມີຄວາມເໝາະສົມແມ່ນປັດໄຈທີ່ມີຜົນຕໍ່ການເລືອກເຂົ້າສຶກສາປະລິນຍາຕີການບັນຊີແມ່ນຢູ່ໃນລະດັບ</w:t>
      </w:r>
      <w:r>
        <w:rPr>
          <w:rFonts w:ascii="Saysettha OT" w:hAnsi="Saysettha OT"/>
          <w:cs/>
          <w:lang w:bidi="lo-LA"/>
        </w:rPr>
        <w:t>ເຫັນດີຫຼາຍ</w:t>
      </w:r>
      <w:r w:rsidR="009F2605">
        <w:rPr>
          <w:rFonts w:ascii="Saysettha OT" w:hAnsi="Saysettha OT" w:hint="cs"/>
          <w:cs/>
          <w:lang w:bidi="lo-LA"/>
        </w:rPr>
        <w:t xml:space="preserve"> </w:t>
      </w:r>
      <w:r w:rsidRPr="00FD4E19">
        <w:rPr>
          <w:rFonts w:cs="Times New Roman"/>
          <w:cs/>
          <w:lang w:bidi="lo-LA"/>
        </w:rPr>
        <w:t>(</w:t>
      </w:r>
      <w:r w:rsidRPr="00FD4E19">
        <w:rPr>
          <w:rFonts w:cs="Times New Roman"/>
        </w:rPr>
        <w:t>X=</w:t>
      </w:r>
      <w:r w:rsidRPr="00FD4E19">
        <w:rPr>
          <w:rFonts w:cs="Times New Roman"/>
          <w:cs/>
          <w:lang w:bidi="lo-LA"/>
        </w:rPr>
        <w:t>3.97</w:t>
      </w:r>
      <w:r w:rsidRPr="00FD4E19">
        <w:rPr>
          <w:rFonts w:cs="Times New Roman"/>
        </w:rPr>
        <w:t>,S.D=</w:t>
      </w:r>
      <w:r w:rsidRPr="002C4386">
        <w:rPr>
          <w:rFonts w:ascii="Saysettha OT" w:hAnsi="Saysettha OT"/>
        </w:rPr>
        <w:t xml:space="preserve"> </w:t>
      </w:r>
      <w:r w:rsidRPr="00FD4E19">
        <w:rPr>
          <w:rFonts w:cs="Times New Roman"/>
          <w:cs/>
          <w:lang w:bidi="lo-LA"/>
        </w:rPr>
        <w:t xml:space="preserve">0.93) </w:t>
      </w:r>
      <w:r w:rsidRPr="002C4386">
        <w:rPr>
          <w:rFonts w:ascii="Saysettha OT" w:hAnsi="Saysettha OT"/>
          <w:cs/>
          <w:lang w:bidi="lo-LA"/>
        </w:rPr>
        <w:t xml:space="preserve">ຮອງລົງມາແມ່ນວິທະຍາໄລທີ່ມີທຶນສະໜັບສະໜູນການສຶກສາ ແມ່ນຢູ່ໃນລະດັບເຫັນດີຫຼາຍ </w:t>
      </w:r>
      <w:r w:rsidRPr="00FD4E19">
        <w:rPr>
          <w:rFonts w:cs="Times New Roman"/>
          <w:cs/>
          <w:lang w:bidi="lo-LA"/>
        </w:rPr>
        <w:t>(</w:t>
      </w:r>
      <w:r w:rsidRPr="00FD4E19">
        <w:rPr>
          <w:rFonts w:cs="Times New Roman"/>
        </w:rPr>
        <w:t xml:space="preserve">X= </w:t>
      </w:r>
      <w:r w:rsidRPr="00FD4E19">
        <w:rPr>
          <w:rFonts w:cs="Times New Roman"/>
          <w:cs/>
          <w:lang w:bidi="lo-LA"/>
        </w:rPr>
        <w:lastRenderedPageBreak/>
        <w:t>3.77</w:t>
      </w:r>
      <w:r w:rsidRPr="00FD4E19">
        <w:rPr>
          <w:rFonts w:cs="Times New Roman"/>
        </w:rPr>
        <w:t xml:space="preserve">, S.D= </w:t>
      </w:r>
      <w:r w:rsidRPr="00FD4E19">
        <w:rPr>
          <w:rFonts w:cs="Times New Roman"/>
          <w:cs/>
          <w:lang w:bidi="lo-LA"/>
        </w:rPr>
        <w:t>0.98)</w:t>
      </w:r>
      <w:r w:rsidRPr="002C4386">
        <w:rPr>
          <w:rFonts w:ascii="Saysettha OT" w:hAnsi="Saysettha OT"/>
          <w:cs/>
          <w:lang w:bidi="lo-LA"/>
        </w:rPr>
        <w:t xml:space="preserve"> ແລະ ວິທະຍາໄລຄ່າໃຊ້ຈ່າຍອື່ນໆນອກຈາກຄ່າຮຽນບໍ່ສູງເມື່ອທຽບກັບວິທະຍາໄລອື່ນແມ່ນຢູ່ໃນລະດັບເຫັນດີຫຼາຍ </w:t>
      </w:r>
      <w:r w:rsidRPr="009F2605">
        <w:rPr>
          <w:rFonts w:cs="Times New Roman"/>
          <w:cs/>
          <w:lang w:bidi="lo-LA"/>
        </w:rPr>
        <w:t>(</w:t>
      </w:r>
      <w:r w:rsidRPr="009F2605">
        <w:rPr>
          <w:rFonts w:cs="Times New Roman"/>
        </w:rPr>
        <w:t xml:space="preserve">X= </w:t>
      </w:r>
      <w:r w:rsidRPr="009F2605">
        <w:rPr>
          <w:rFonts w:cs="Times New Roman"/>
          <w:cs/>
          <w:lang w:bidi="lo-LA"/>
        </w:rPr>
        <w:t>3.72</w:t>
      </w:r>
      <w:r w:rsidRPr="009F2605">
        <w:rPr>
          <w:rFonts w:cs="Times New Roman"/>
        </w:rPr>
        <w:t xml:space="preserve">, S.D= </w:t>
      </w:r>
      <w:r w:rsidRPr="009F2605">
        <w:rPr>
          <w:rFonts w:cs="Times New Roman"/>
          <w:cs/>
          <w:lang w:bidi="lo-LA"/>
        </w:rPr>
        <w:t>0.96)</w:t>
      </w:r>
    </w:p>
    <w:p w:rsidR="002F4C84" w:rsidRPr="00517DDC" w:rsidRDefault="002F4C84" w:rsidP="00E93767">
      <w:pPr>
        <w:spacing w:line="240" w:lineRule="auto"/>
        <w:ind w:firstLine="567"/>
        <w:jc w:val="thaiDistribute"/>
        <w:rPr>
          <w:rFonts w:ascii="Saysettha OT" w:hAnsi="Saysettha OT"/>
          <w:color w:val="FF0000"/>
          <w:lang w:bidi="lo-LA"/>
        </w:rPr>
      </w:pPr>
      <w:r w:rsidRPr="002C4386">
        <w:rPr>
          <w:rFonts w:ascii="Saysettha OT" w:hAnsi="Saysettha OT"/>
          <w:cs/>
          <w:lang w:bidi="lo-LA"/>
        </w:rPr>
        <w:t>ປັດໄຈດ້ານເຫດຜົນສ່ວນຕົວຕໍ່ການຕັດສິນເ</w:t>
      </w:r>
      <w:r>
        <w:rPr>
          <w:rFonts w:ascii="Saysettha OT" w:hAnsi="Saysettha OT"/>
          <w:cs/>
          <w:lang w:bidi="lo-LA"/>
        </w:rPr>
        <w:t>ລືອກເຂົ້າສຶກສາປະລິນຍາຕີການບັນຊີ</w:t>
      </w:r>
      <w:r w:rsidRPr="002C4386">
        <w:rPr>
          <w:rFonts w:ascii="Saysettha OT" w:hAnsi="Saysettha OT"/>
          <w:cs/>
          <w:lang w:bidi="lo-LA"/>
        </w:rPr>
        <w:t xml:space="preserve">ຂອງນັກສຶກສາວິທະຍາໄລເຕັກນິກປາກປາກສັກເຫັນວ່າໂດຍລວມແລ້ວແມ່ນຢູ່ໃນລະດັບເຫັນດີຫຼາຍ </w:t>
      </w:r>
      <w:r w:rsidRPr="009F2605">
        <w:rPr>
          <w:rFonts w:cs="Times New Roman"/>
          <w:cs/>
          <w:lang w:bidi="lo-LA"/>
        </w:rPr>
        <w:t>(</w:t>
      </w:r>
      <w:r w:rsidRPr="009F2605">
        <w:rPr>
          <w:rFonts w:cs="Times New Roman"/>
        </w:rPr>
        <w:t xml:space="preserve">X= </w:t>
      </w:r>
      <w:r w:rsidRPr="009F2605">
        <w:rPr>
          <w:rFonts w:cs="Times New Roman"/>
          <w:cs/>
          <w:lang w:bidi="lo-LA"/>
        </w:rPr>
        <w:t>3.</w:t>
      </w:r>
      <w:r w:rsidRPr="009F2605">
        <w:rPr>
          <w:rFonts w:cs="Times New Roman"/>
          <w:lang w:bidi="lo-LA"/>
        </w:rPr>
        <w:t>54</w:t>
      </w:r>
      <w:r w:rsidRPr="009F2605">
        <w:rPr>
          <w:rFonts w:cs="Times New Roman"/>
          <w:cs/>
          <w:lang w:bidi="lo-LA"/>
        </w:rPr>
        <w:t>)</w:t>
      </w:r>
      <w:r w:rsidRPr="002C4386">
        <w:rPr>
          <w:rFonts w:ascii="Saysettha OT" w:hAnsi="Saysettha OT"/>
          <w:cs/>
          <w:lang w:bidi="lo-LA"/>
        </w:rPr>
        <w:t xml:space="preserve"> ໃນນັ້ນດ້ານໝູ່ເພື່ອນສະນິດເລືອກເຂົ້າຮຽນຕໍ່ໃນວິທະຍາໄລນີ້ແມ່ນປັດໄຈທີ່ມີຜົນຕໍ່ການເລືອກເຂົ້າສຶກສາປະລິນຍາຕີການບັນຊີແມ່ນຢູ່ໃນລະດັບເຫັນດີຫຼາຍ</w:t>
      </w:r>
      <w:r w:rsidRPr="009F2605">
        <w:rPr>
          <w:rFonts w:cs="Times New Roman"/>
          <w:cs/>
          <w:lang w:bidi="lo-LA"/>
        </w:rPr>
        <w:t xml:space="preserve"> (</w:t>
      </w:r>
      <w:r w:rsidRPr="009F2605">
        <w:rPr>
          <w:rFonts w:cs="Times New Roman"/>
        </w:rPr>
        <w:t xml:space="preserve">X= </w:t>
      </w:r>
      <w:r w:rsidRPr="009F2605">
        <w:rPr>
          <w:rFonts w:cs="Times New Roman"/>
          <w:cs/>
          <w:lang w:bidi="lo-LA"/>
        </w:rPr>
        <w:t>3.97</w:t>
      </w:r>
      <w:r w:rsidRPr="009F2605">
        <w:rPr>
          <w:rFonts w:cs="Times New Roman"/>
        </w:rPr>
        <w:t xml:space="preserve">, S.D= </w:t>
      </w:r>
      <w:r w:rsidRPr="009F2605">
        <w:rPr>
          <w:rFonts w:cs="Times New Roman"/>
          <w:cs/>
          <w:lang w:bidi="lo-LA"/>
        </w:rPr>
        <w:t>0.9</w:t>
      </w:r>
      <w:r w:rsidRPr="009F2605">
        <w:rPr>
          <w:rFonts w:cs="Times New Roman"/>
          <w:lang w:bidi="lo-LA"/>
        </w:rPr>
        <w:t>2</w:t>
      </w:r>
      <w:r w:rsidRPr="009F2605">
        <w:rPr>
          <w:rFonts w:cs="Times New Roman"/>
          <w:cs/>
          <w:lang w:bidi="lo-LA"/>
        </w:rPr>
        <w:t>)</w:t>
      </w:r>
      <w:r w:rsidRPr="002C4386">
        <w:rPr>
          <w:rFonts w:ascii="Saysettha OT" w:hAnsi="Saysettha OT"/>
          <w:cs/>
          <w:lang w:bidi="lo-LA"/>
        </w:rPr>
        <w:t xml:space="preserve"> ຮອງລົງມາແມ່ນມີຫຼັກສູດແລະສາຂາຕາມແບບຄວາມຕ້ອງການຂອງນັກສຶກສາແມ່ນຢູ່ໃນລະດັບເຫັນດີຫຼາຍ </w:t>
      </w:r>
      <w:r w:rsidRPr="009F2605">
        <w:rPr>
          <w:rFonts w:cs="Times New Roman"/>
          <w:cs/>
          <w:lang w:bidi="lo-LA"/>
        </w:rPr>
        <w:t>(</w:t>
      </w:r>
      <w:r w:rsidRPr="009F2605">
        <w:rPr>
          <w:rFonts w:cs="Times New Roman"/>
        </w:rPr>
        <w:t>X</w:t>
      </w:r>
      <w:r w:rsidRPr="009F2605">
        <w:rPr>
          <w:rFonts w:cs="Times New Roman"/>
          <w:cs/>
          <w:lang w:bidi="lo-LA"/>
        </w:rPr>
        <w:t xml:space="preserve"> </w:t>
      </w:r>
      <w:r w:rsidRPr="009F2605">
        <w:rPr>
          <w:rFonts w:cs="Times New Roman"/>
        </w:rPr>
        <w:t xml:space="preserve">= </w:t>
      </w:r>
      <w:r w:rsidRPr="009F2605">
        <w:rPr>
          <w:rFonts w:cs="Times New Roman"/>
          <w:cs/>
          <w:lang w:bidi="lo-LA"/>
        </w:rPr>
        <w:t>3.</w:t>
      </w:r>
      <w:r w:rsidRPr="009F2605">
        <w:rPr>
          <w:rFonts w:cs="Times New Roman"/>
          <w:lang w:bidi="lo-LA"/>
        </w:rPr>
        <w:t>90</w:t>
      </w:r>
      <w:r w:rsidRPr="009F2605">
        <w:rPr>
          <w:rFonts w:cs="Times New Roman"/>
        </w:rPr>
        <w:t xml:space="preserve">, S.D= </w:t>
      </w:r>
      <w:r w:rsidRPr="009F2605">
        <w:rPr>
          <w:rFonts w:cs="Times New Roman"/>
          <w:lang w:bidi="lo-LA"/>
        </w:rPr>
        <w:t>0</w:t>
      </w:r>
      <w:r w:rsidRPr="009F2605">
        <w:rPr>
          <w:rFonts w:cs="Times New Roman"/>
          <w:cs/>
          <w:lang w:bidi="lo-LA"/>
        </w:rPr>
        <w:t>.</w:t>
      </w:r>
      <w:r w:rsidRPr="009F2605">
        <w:rPr>
          <w:rFonts w:cs="Times New Roman"/>
          <w:lang w:bidi="lo-LA"/>
        </w:rPr>
        <w:t>99</w:t>
      </w:r>
      <w:r w:rsidRPr="009F2605">
        <w:rPr>
          <w:rFonts w:cs="Times New Roman"/>
          <w:cs/>
          <w:lang w:bidi="lo-LA"/>
        </w:rPr>
        <w:t>)</w:t>
      </w:r>
      <w:r>
        <w:rPr>
          <w:rFonts w:ascii="Saysettha OT" w:hAnsi="Saysettha OT"/>
          <w:cs/>
          <w:lang w:bidi="lo-LA"/>
        </w:rPr>
        <w:t xml:space="preserve"> ແລະ ໝູ່</w:t>
      </w:r>
      <w:r w:rsidRPr="002C4386">
        <w:rPr>
          <w:rFonts w:ascii="Saysettha OT" w:hAnsi="Saysettha OT"/>
          <w:cs/>
          <w:lang w:bidi="lo-LA"/>
        </w:rPr>
        <w:t xml:space="preserve">ເພື່ອນສ່ວນໃຫຍ່ມີຄວາມນິຍົມໃນວິທະຍາໄລແຫ່ງນີ້ແມ່ນຢູ່ໃນລະດັບເຫັນດີຫຼາຍ </w:t>
      </w:r>
      <w:r w:rsidRPr="00016768">
        <w:rPr>
          <w:rFonts w:cs="Times New Roman"/>
          <w:cs/>
          <w:lang w:bidi="lo-LA"/>
        </w:rPr>
        <w:t>(</w:t>
      </w:r>
      <w:r>
        <w:rPr>
          <w:rFonts w:cs="Times New Roman"/>
        </w:rPr>
        <w:t>X=</w:t>
      </w:r>
      <w:r w:rsidRPr="00016768">
        <w:rPr>
          <w:rFonts w:cs="Times New Roman"/>
        </w:rPr>
        <w:t xml:space="preserve"> </w:t>
      </w:r>
      <w:r w:rsidRPr="00016768">
        <w:rPr>
          <w:rFonts w:cs="Times New Roman"/>
          <w:cs/>
          <w:lang w:bidi="lo-LA"/>
        </w:rPr>
        <w:t>3.</w:t>
      </w:r>
      <w:r w:rsidRPr="00016768">
        <w:rPr>
          <w:rFonts w:cs="Times New Roman"/>
          <w:lang w:bidi="lo-LA"/>
        </w:rPr>
        <w:t>87</w:t>
      </w:r>
      <w:r w:rsidRPr="00016768">
        <w:rPr>
          <w:rFonts w:cs="Times New Roman"/>
        </w:rPr>
        <w:t xml:space="preserve">, </w:t>
      </w:r>
      <w:r>
        <w:rPr>
          <w:rFonts w:cs="Times New Roman"/>
        </w:rPr>
        <w:t>S.D=</w:t>
      </w:r>
      <w:r w:rsidRPr="00016768">
        <w:rPr>
          <w:rFonts w:cs="Times New Roman"/>
        </w:rPr>
        <w:t xml:space="preserve"> </w:t>
      </w:r>
      <w:r w:rsidRPr="00016768">
        <w:rPr>
          <w:rFonts w:cs="Times New Roman"/>
          <w:lang w:bidi="lo-LA"/>
        </w:rPr>
        <w:t>3</w:t>
      </w:r>
      <w:r w:rsidRPr="00016768">
        <w:rPr>
          <w:rFonts w:cs="Times New Roman"/>
          <w:cs/>
          <w:lang w:bidi="lo-LA"/>
        </w:rPr>
        <w:t>.</w:t>
      </w:r>
      <w:r w:rsidRPr="00016768">
        <w:rPr>
          <w:rFonts w:cs="Times New Roman"/>
          <w:lang w:bidi="lo-LA"/>
        </w:rPr>
        <w:t>37</w:t>
      </w:r>
      <w:r w:rsidRPr="00016768">
        <w:rPr>
          <w:rFonts w:cs="Times New Roman"/>
          <w:cs/>
          <w:lang w:bidi="lo-LA"/>
        </w:rPr>
        <w:t>)</w:t>
      </w:r>
    </w:p>
    <w:p w:rsidR="002F4C84" w:rsidRPr="004C2A7C" w:rsidRDefault="002F4C84" w:rsidP="00341CDE">
      <w:pPr>
        <w:pStyle w:val="Heading2"/>
        <w:numPr>
          <w:ilvl w:val="1"/>
          <w:numId w:val="26"/>
        </w:numPr>
        <w:ind w:left="540" w:hanging="540"/>
        <w:rPr>
          <w:lang w:bidi="lo-LA"/>
        </w:rPr>
      </w:pPr>
      <w:bookmarkStart w:id="65" w:name="_Toc47025646"/>
      <w:r w:rsidRPr="004C2A7C">
        <w:rPr>
          <w:rFonts w:hint="cs"/>
          <w:cs/>
          <w:lang w:bidi="lo-LA"/>
        </w:rPr>
        <w:t>ຂໍ້ຈໍາກັດການຄົ້ນຄວ້າ</w:t>
      </w:r>
      <w:bookmarkEnd w:id="65"/>
    </w:p>
    <w:p w:rsidR="002F4C84" w:rsidRPr="00273FEA" w:rsidRDefault="002F4C84" w:rsidP="00E93767">
      <w:pPr>
        <w:pStyle w:val="ListParagraph"/>
        <w:spacing w:line="240" w:lineRule="auto"/>
        <w:jc w:val="both"/>
        <w:rPr>
          <w:rFonts w:ascii="Saysettha OT" w:hAnsi="Saysettha OT"/>
          <w:lang w:bidi="lo-LA"/>
        </w:rPr>
      </w:pPr>
      <w:r w:rsidRPr="00274A78">
        <w:rPr>
          <w:rFonts w:ascii="Saysettha OT" w:hAnsi="Saysettha OT" w:hint="cs"/>
          <w:cs/>
          <w:lang w:bidi="lo-LA"/>
        </w:rPr>
        <w:t>ຈາກການຄົ້ນຄວ້າຄັ້ງນີ້ຜູ້ຄົ້ນຄວ້າໄດ້ພົບຂໍ້ຈໍາກັດໃນການຄົ້ນຄວ້າຫຼາຍບັນຫາຄື:</w:t>
      </w:r>
    </w:p>
    <w:p w:rsidR="002F4C84" w:rsidRDefault="002F4C84" w:rsidP="00455E80">
      <w:pPr>
        <w:pStyle w:val="ListParagraph"/>
        <w:numPr>
          <w:ilvl w:val="0"/>
          <w:numId w:val="14"/>
        </w:numPr>
        <w:spacing w:line="240" w:lineRule="auto"/>
        <w:ind w:left="851" w:hanging="284"/>
        <w:jc w:val="thaiDistribute"/>
        <w:rPr>
          <w:rFonts w:ascii="Saysettha OT" w:hAnsi="Saysettha OT"/>
          <w:lang w:bidi="lo-LA"/>
        </w:rPr>
      </w:pPr>
      <w:r>
        <w:rPr>
          <w:rFonts w:ascii="Saysettha OT" w:hAnsi="Saysettha OT" w:hint="cs"/>
          <w:cs/>
          <w:lang w:bidi="lo-LA"/>
        </w:rPr>
        <w:t>ຂໍ້ຈໍາກັດໃນການເກັບແບບສອບຖາມຄືນຈາກນັກສຶກສາ</w:t>
      </w:r>
      <w:r w:rsidRPr="00112CA3">
        <w:rPr>
          <w:rFonts w:ascii="Saysettha OT" w:eastAsia="Phetsarath OT" w:hAnsi="Saysettha OT"/>
          <w:cs/>
          <w:lang w:bidi="lo-LA"/>
        </w:rPr>
        <w:t xml:space="preserve">ວິທະຍາໄລ </w:t>
      </w:r>
      <w:r>
        <w:rPr>
          <w:rFonts w:ascii="Saysettha OT" w:eastAsia="Phetsarath OT" w:hAnsi="Saysettha OT"/>
          <w:cs/>
          <w:lang w:bidi="lo-LA"/>
        </w:rPr>
        <w:t>ເຕັກນິກປາກປ່າສັກ</w:t>
      </w:r>
    </w:p>
    <w:p w:rsidR="002F4C84" w:rsidRDefault="002F4C84" w:rsidP="00455E80">
      <w:pPr>
        <w:pStyle w:val="ListParagraph"/>
        <w:numPr>
          <w:ilvl w:val="0"/>
          <w:numId w:val="14"/>
        </w:numPr>
        <w:spacing w:line="240" w:lineRule="auto"/>
        <w:ind w:left="851" w:hanging="284"/>
        <w:jc w:val="thaiDistribute"/>
        <w:rPr>
          <w:rFonts w:ascii="Saysettha OT" w:hAnsi="Saysettha OT"/>
          <w:lang w:bidi="lo-LA"/>
        </w:rPr>
      </w:pPr>
      <w:r>
        <w:rPr>
          <w:rFonts w:ascii="Saysettha OT" w:hAnsi="Saysettha OT" w:hint="cs"/>
          <w:cs/>
          <w:lang w:bidi="lo-LA"/>
        </w:rPr>
        <w:t>ການລົງພົວພັນຂໍ້ມູນບາງຄັ້ງແມ່ນເວລາວ່າງບໍ່ກົງກັບຜູ້ສະໜອງຂໍ້ມູນ.</w:t>
      </w:r>
    </w:p>
    <w:p w:rsidR="002F4C84" w:rsidRPr="004C2A7C" w:rsidRDefault="008048A0" w:rsidP="00341CDE">
      <w:pPr>
        <w:pStyle w:val="Heading2"/>
        <w:numPr>
          <w:ilvl w:val="1"/>
          <w:numId w:val="26"/>
        </w:numPr>
        <w:ind w:left="360" w:hanging="360"/>
        <w:rPr>
          <w:lang w:bidi="lo-LA"/>
        </w:rPr>
      </w:pPr>
      <w:r>
        <w:rPr>
          <w:lang w:bidi="lo-LA"/>
        </w:rPr>
        <w:t xml:space="preserve"> </w:t>
      </w:r>
      <w:bookmarkStart w:id="66" w:name="_Toc47025647"/>
      <w:r w:rsidR="002F4C84" w:rsidRPr="004C2A7C">
        <w:rPr>
          <w:rFonts w:hint="cs"/>
          <w:cs/>
          <w:lang w:bidi="lo-LA"/>
        </w:rPr>
        <w:t>ການນໍາຜົນການຄົ້ນຄວ້າໄປໃຊ້</w:t>
      </w:r>
      <w:bookmarkEnd w:id="66"/>
    </w:p>
    <w:p w:rsidR="002F4C84" w:rsidRPr="004C2A7C" w:rsidRDefault="002F4C84" w:rsidP="00341CDE">
      <w:pPr>
        <w:pStyle w:val="Heading3"/>
        <w:numPr>
          <w:ilvl w:val="2"/>
          <w:numId w:val="26"/>
        </w:numPr>
        <w:ind w:left="1080" w:hanging="540"/>
      </w:pPr>
      <w:r w:rsidRPr="004C2A7C">
        <w:rPr>
          <w:rFonts w:hint="cs"/>
          <w:cs/>
        </w:rPr>
        <w:t>ຕໍ່ຜູ້ຄົ້ນຄວ້າ</w:t>
      </w:r>
    </w:p>
    <w:p w:rsidR="002F4C84" w:rsidRDefault="002F4C84" w:rsidP="00455E80">
      <w:pPr>
        <w:pStyle w:val="ListParagraph"/>
        <w:numPr>
          <w:ilvl w:val="0"/>
          <w:numId w:val="15"/>
        </w:numPr>
        <w:spacing w:line="240" w:lineRule="auto"/>
        <w:ind w:left="851" w:hanging="284"/>
        <w:jc w:val="thaiDistribute"/>
        <w:rPr>
          <w:rFonts w:ascii="Saysettha OT" w:hAnsi="Saysettha OT"/>
          <w:b/>
          <w:bCs/>
          <w:lang w:bidi="lo-LA"/>
        </w:rPr>
      </w:pPr>
      <w:r>
        <w:rPr>
          <w:rFonts w:ascii="Saysettha OT" w:hAnsi="Saysettha OT" w:hint="cs"/>
          <w:cs/>
          <w:lang w:bidi="lo-LA"/>
        </w:rPr>
        <w:t>ສາມາດຮູ້ເຖິງວິທີຂຽນບົດຈົບຊັ້ນ, ການເກັບກໍາຂໍ້ມູນ, ການເຮັດວຽກເປັນກຸ່ມ, ໄດ້ຮັບປະສົບການໃໝ່ໆຈາກຜົນການຄົ້ນຄວ້າ</w:t>
      </w:r>
      <w:r w:rsidRPr="008B6E3F">
        <w:rPr>
          <w:rFonts w:ascii="Saysettha OT" w:hAnsi="Saysettha OT" w:hint="cs"/>
          <w:cs/>
          <w:lang w:bidi="lo-LA"/>
        </w:rPr>
        <w:t>ເພື່ອນໍາໄປໃຊ້ໃນຄັ້ງຕໍ່ໄປ.</w:t>
      </w:r>
    </w:p>
    <w:p w:rsidR="002F4C84" w:rsidRPr="008B6E3F" w:rsidRDefault="002F4C84" w:rsidP="00455E80">
      <w:pPr>
        <w:pStyle w:val="ListParagraph"/>
        <w:numPr>
          <w:ilvl w:val="0"/>
          <w:numId w:val="15"/>
        </w:numPr>
        <w:spacing w:line="240" w:lineRule="auto"/>
        <w:ind w:left="851" w:hanging="284"/>
        <w:jc w:val="thaiDistribute"/>
        <w:rPr>
          <w:rFonts w:ascii="Saysettha OT" w:hAnsi="Saysettha OT"/>
          <w:lang w:bidi="lo-LA"/>
        </w:rPr>
      </w:pPr>
      <w:r>
        <w:rPr>
          <w:rFonts w:ascii="Saysettha OT" w:hAnsi="Saysettha OT" w:hint="cs"/>
          <w:cs/>
          <w:lang w:bidi="lo-LA"/>
        </w:rPr>
        <w:t>ສາມາດນໍາເອົາຄວາມຮູ້ຈາກການຄົ້ນຄວ້ານໍາໄປໃຊ້ໃນການປະຕິບັດວຽກງານໂຕຈີງໃນອານາຄົດໄດ້ຢ່າງຖືກຕ້ອງ.</w:t>
      </w:r>
    </w:p>
    <w:p w:rsidR="002F4C84" w:rsidRPr="004C2A7C" w:rsidRDefault="002F4C84" w:rsidP="00341CDE">
      <w:pPr>
        <w:pStyle w:val="Heading3"/>
        <w:numPr>
          <w:ilvl w:val="2"/>
          <w:numId w:val="26"/>
        </w:numPr>
        <w:ind w:left="1170" w:hanging="630"/>
      </w:pPr>
      <w:r w:rsidRPr="004C2A7C">
        <w:rPr>
          <w:rFonts w:hint="cs"/>
          <w:cs/>
        </w:rPr>
        <w:t>ຕໍ່ວິທະຍາໄລເຕັກນິກປາກປ່າສັກ</w:t>
      </w:r>
    </w:p>
    <w:p w:rsidR="002F4C84" w:rsidRPr="00F57F20" w:rsidRDefault="002F4C84" w:rsidP="00455E80">
      <w:pPr>
        <w:pStyle w:val="ListParagraph"/>
        <w:numPr>
          <w:ilvl w:val="0"/>
          <w:numId w:val="16"/>
        </w:numPr>
        <w:spacing w:line="240" w:lineRule="auto"/>
        <w:ind w:left="851" w:hanging="284"/>
        <w:jc w:val="thaiDistribute"/>
        <w:rPr>
          <w:rFonts w:ascii="Saysettha OT" w:hAnsi="Saysettha OT"/>
          <w:lang w:bidi="lo-LA"/>
        </w:rPr>
      </w:pPr>
      <w:r w:rsidRPr="00F57F20">
        <w:rPr>
          <w:rFonts w:ascii="Saysettha OT" w:hAnsi="Saysettha OT" w:hint="cs"/>
          <w:cs/>
          <w:lang w:bidi="lo-LA"/>
        </w:rPr>
        <w:t>ສາມາດນໍາໄປເປັນຂໍ້ມູນເດພື່ອນໍາໄປແກ້ໄຂ ແລະ ປັບປຸງພັດທະນາ ເພື່ອຍົກລະດັບມາດຕາການບໍລິການໃຫ້ດີຂື້ນກວາສເກົ່າ.</w:t>
      </w:r>
    </w:p>
    <w:p w:rsidR="002F4C84" w:rsidRPr="00F57F20" w:rsidRDefault="002F4C84" w:rsidP="00455E80">
      <w:pPr>
        <w:pStyle w:val="ListParagraph"/>
        <w:numPr>
          <w:ilvl w:val="0"/>
          <w:numId w:val="16"/>
        </w:numPr>
        <w:spacing w:line="240" w:lineRule="auto"/>
        <w:ind w:left="851" w:hanging="284"/>
        <w:jc w:val="thaiDistribute"/>
        <w:rPr>
          <w:rFonts w:ascii="Saysettha OT" w:hAnsi="Saysettha OT"/>
          <w:lang w:bidi="lo-LA"/>
        </w:rPr>
      </w:pPr>
      <w:r w:rsidRPr="00F57F20">
        <w:rPr>
          <w:rFonts w:ascii="Saysettha OT" w:hAnsi="Saysettha OT" w:hint="cs"/>
          <w:cs/>
          <w:lang w:bidi="lo-LA"/>
        </w:rPr>
        <w:t>ສາມາດນໍາໃຊ້ເອົາຜົນການຄົ້ນຄວ້າໄປປຽບທຽບ, ແກ້ໄຂ ແລະ ປັບປຸງພັດທະນາຈຸດດີ ແລະ ຈຸດອ່ອນຂອງວຽກງານດ້ານຕ່າງໆ ເພື່ອຕອບສະໜອງທັນຄວາມຕ້ອງການຂອງລູກຄ້າ.</w:t>
      </w:r>
    </w:p>
    <w:p w:rsidR="002F4C84" w:rsidRPr="004C2A7C" w:rsidRDefault="002F4C84" w:rsidP="00341CDE">
      <w:pPr>
        <w:pStyle w:val="Heading3"/>
        <w:numPr>
          <w:ilvl w:val="2"/>
          <w:numId w:val="26"/>
        </w:numPr>
        <w:ind w:left="1170" w:hanging="540"/>
      </w:pPr>
      <w:r w:rsidRPr="004C2A7C">
        <w:rPr>
          <w:rFonts w:hint="cs"/>
          <w:cs/>
        </w:rPr>
        <w:t>ຕໍ່ຜູ້ສົນໃຈທົ່ວໄປ</w:t>
      </w:r>
    </w:p>
    <w:p w:rsidR="00406E1C" w:rsidRPr="00557EAA" w:rsidRDefault="008048A0" w:rsidP="00E93767">
      <w:pPr>
        <w:tabs>
          <w:tab w:val="left" w:pos="567"/>
        </w:tabs>
        <w:spacing w:line="240" w:lineRule="auto"/>
        <w:jc w:val="thaiDistribute"/>
        <w:rPr>
          <w:rFonts w:ascii="Saysettha OT" w:hAnsi="Saysettha OT"/>
          <w:b/>
          <w:sz w:val="20"/>
          <w:lang w:bidi="lo-LA"/>
        </w:rPr>
      </w:pPr>
      <w:r>
        <w:rPr>
          <w:rFonts w:ascii="Saysettha OT" w:hAnsi="Saysettha OT"/>
          <w:lang w:bidi="lo-LA"/>
        </w:rPr>
        <w:tab/>
      </w:r>
      <w:r w:rsidR="002F4C84" w:rsidRPr="000D196C">
        <w:rPr>
          <w:rFonts w:ascii="Saysettha OT" w:hAnsi="Saysettha OT" w:hint="cs"/>
          <w:cs/>
          <w:lang w:bidi="lo-LA"/>
        </w:rPr>
        <w:t>ສາມາດເປັນຂໍ້ມູນໃຫ້ຜູ້ທີ່ສົນໃຈສຶກສາໃນການສຶກສາຄົ້ນຄວ້າ ແລະ ເປັນແບບວິທີການໃຫ້ຜູ້ທີ່ສົນໃຈ ໃນການສຶກສາການສຶກສາຄັ້ງຕໍ່ໄປສໍ່ລັບຜູ້ທີາຈະສຶກສາຕໍ່ທີ່ມີບົດຄວາມກ່ຽວຂ້ອງ.</w:t>
      </w:r>
      <w:r w:rsidR="002F4C84" w:rsidRPr="00501D58">
        <w:rPr>
          <w:rFonts w:ascii="Saysettha OT" w:hAnsi="Saysettha OT" w:hint="cs"/>
          <w:cs/>
          <w:lang w:bidi="lo-LA"/>
        </w:rPr>
        <w:t>ນໍາເອົາຜົນຄົ້ນຄວ້າໄປປຽບທຽບກັບຜົນຄົ້ນຄວ້າຂອງຕົນເພື່ອໃຫ້ມີຄວາມໜ້າເຊື່ອຖື</w:t>
      </w:r>
    </w:p>
    <w:p w:rsidR="00EE1A71" w:rsidRPr="00406E1C" w:rsidRDefault="00EE1A71" w:rsidP="00EE1A71">
      <w:pPr>
        <w:rPr>
          <w:color w:val="FF0000"/>
          <w:sz w:val="28"/>
          <w:szCs w:val="28"/>
          <w:lang w:val="fr-FR" w:bidi="lo-LA"/>
        </w:rPr>
      </w:pPr>
    </w:p>
    <w:p w:rsidR="00B85136" w:rsidRPr="005D2072" w:rsidRDefault="00B85136" w:rsidP="00BA5355">
      <w:pPr>
        <w:pStyle w:val="Heading1"/>
        <w:rPr>
          <w:color w:val="FF0000"/>
          <w:cs/>
          <w:lang w:bidi="lo-LA"/>
        </w:rPr>
        <w:sectPr w:rsidR="00B85136" w:rsidRPr="005D2072" w:rsidSect="00327497">
          <w:footerReference w:type="first" r:id="rId14"/>
          <w:pgSz w:w="11906" w:h="16838" w:code="9"/>
          <w:pgMar w:top="1440" w:right="1440" w:bottom="1440" w:left="1843" w:header="709" w:footer="1134" w:gutter="0"/>
          <w:pgNumType w:start="1"/>
          <w:cols w:space="708"/>
          <w:titlePg/>
          <w:docGrid w:linePitch="360"/>
        </w:sectPr>
      </w:pPr>
    </w:p>
    <w:p w:rsidR="00C522D8" w:rsidRDefault="00651D5E" w:rsidP="00C522D8">
      <w:pPr>
        <w:pStyle w:val="Heading1"/>
        <w:rPr>
          <w:lang w:bidi="lo-LA"/>
        </w:rPr>
      </w:pPr>
      <w:bookmarkStart w:id="67" w:name="_Toc47025648"/>
      <w:bookmarkStart w:id="68" w:name="_Toc12008604"/>
      <w:r>
        <w:rPr>
          <w:rFonts w:hint="cs"/>
          <w:cs/>
          <w:lang w:bidi="lo-LA"/>
        </w:rPr>
        <w:lastRenderedPageBreak/>
        <w:t>ເອກະສານ</w:t>
      </w:r>
      <w:r w:rsidR="00C522D8" w:rsidRPr="0003422F">
        <w:rPr>
          <w:lang w:bidi="lo-LA"/>
        </w:rPr>
        <w:t>​</w:t>
      </w:r>
      <w:r w:rsidR="00C522D8" w:rsidRPr="0003422F">
        <w:rPr>
          <w:cs/>
          <w:lang w:bidi="lo-LA"/>
        </w:rPr>
        <w:t>ອ້າງ</w:t>
      </w:r>
      <w:r w:rsidR="00C522D8" w:rsidRPr="0003422F">
        <w:rPr>
          <w:lang w:bidi="lo-LA"/>
        </w:rPr>
        <w:t>​</w:t>
      </w:r>
      <w:r w:rsidR="00C522D8" w:rsidRPr="0003422F">
        <w:rPr>
          <w:cs/>
          <w:lang w:bidi="lo-LA"/>
        </w:rPr>
        <w:t>ອີງ</w:t>
      </w:r>
      <w:bookmarkEnd w:id="67"/>
    </w:p>
    <w:p w:rsidR="00BA3883" w:rsidRPr="00BA3883" w:rsidRDefault="00BA3883" w:rsidP="00BA3883">
      <w:pPr>
        <w:rPr>
          <w:lang w:bidi="lo-LA"/>
        </w:rPr>
      </w:pPr>
    </w:p>
    <w:p w:rsidR="006D58AE" w:rsidRPr="00B74E3C" w:rsidRDefault="006D58AE" w:rsidP="006D58AE">
      <w:pPr>
        <w:spacing w:after="100" w:line="240" w:lineRule="auto"/>
        <w:ind w:firstLine="720"/>
        <w:jc w:val="both"/>
        <w:rPr>
          <w:rFonts w:eastAsia="Phetsarath OT"/>
          <w:lang w:bidi="lo-LA"/>
        </w:rPr>
      </w:pPr>
      <w:r w:rsidRPr="00B74E3C">
        <w:rPr>
          <w:rFonts w:eastAsia="Phetsarath OT"/>
          <w:cs/>
          <w:lang w:bidi="lo-LA"/>
        </w:rPr>
        <w:t>ກະຊວງແຮງງານ</w:t>
      </w:r>
      <w:r>
        <w:rPr>
          <w:rFonts w:eastAsia="Phetsarath OT" w:hint="cs"/>
          <w:cs/>
          <w:lang w:bidi="lo-LA"/>
        </w:rPr>
        <w:t xml:space="preserve"> </w:t>
      </w:r>
      <w:r w:rsidRPr="00B74E3C">
        <w:rPr>
          <w:rFonts w:eastAsia="Phetsarath OT"/>
          <w:cs/>
          <w:lang w:bidi="lo-LA"/>
        </w:rPr>
        <w:t>ແລະະ</w:t>
      </w:r>
      <w:r>
        <w:rPr>
          <w:rFonts w:eastAsia="Phetsarath OT" w:hint="cs"/>
          <w:cs/>
          <w:lang w:bidi="lo-LA"/>
        </w:rPr>
        <w:t xml:space="preserve"> </w:t>
      </w:r>
      <w:r w:rsidRPr="00B74E3C">
        <w:rPr>
          <w:rFonts w:eastAsia="Phetsarath OT"/>
          <w:cs/>
          <w:lang w:bidi="lo-LA"/>
        </w:rPr>
        <w:t>ສະຫວັດດີການສັງຄົມ. (</w:t>
      </w:r>
      <w:r w:rsidRPr="00B74E3C">
        <w:rPr>
          <w:rFonts w:eastAsia="Phetsarath OT"/>
          <w:lang w:bidi="lo-LA"/>
        </w:rPr>
        <w:t xml:space="preserve">2018, 4 18). </w:t>
      </w:r>
      <w:hyperlink r:id="rId15" w:history="1">
        <w:r w:rsidRPr="00B74E3C">
          <w:rPr>
            <w:rStyle w:val="Hyperlink"/>
            <w:rFonts w:eastAsia="Phetsarath OT"/>
            <w:lang w:bidi="lo-LA"/>
          </w:rPr>
          <w:t>www.investlaos.gov.la</w:t>
        </w:r>
      </w:hyperlink>
    </w:p>
    <w:p w:rsidR="006D58AE" w:rsidRPr="00B74E3C" w:rsidRDefault="006D58AE" w:rsidP="006D58AE">
      <w:pPr>
        <w:spacing w:after="100" w:line="240" w:lineRule="auto"/>
        <w:ind w:firstLine="720"/>
        <w:jc w:val="both"/>
        <w:rPr>
          <w:rFonts w:eastAsia="Phetsarath OT"/>
          <w:lang w:bidi="lo-LA"/>
        </w:rPr>
      </w:pPr>
      <w:r w:rsidRPr="00B74E3C">
        <w:rPr>
          <w:rFonts w:eastAsia="Phetsarath OT" w:hint="cs"/>
          <w:b/>
          <w:bCs/>
          <w:cs/>
          <w:lang w:bidi="lo-LA"/>
        </w:rPr>
        <w:t>ໂກວິດ ກັງສະນັ້ນ. (1999)</w:t>
      </w:r>
      <w:r w:rsidRPr="00B74E3C">
        <w:rPr>
          <w:rFonts w:eastAsia="Phetsarath OT" w:hint="cs"/>
          <w:cs/>
          <w:lang w:bidi="lo-LA"/>
        </w:rPr>
        <w:t xml:space="preserve"> ຂະບວນການຕັດສິນໃຈດ້ານການບໍລິຫານແລະກອບຄວາມຄິດທົ່ວໄປ. ກຸງເທບ : ສຳນັກບັນຍາສາລະພັດທະນາ ສະຖາບັນດີດບໍລິຫານສາດ</w:t>
      </w:r>
    </w:p>
    <w:p w:rsidR="006D58AE" w:rsidRPr="00B74E3C" w:rsidRDefault="006D58AE" w:rsidP="006D58AE">
      <w:pPr>
        <w:spacing w:after="100" w:line="240" w:lineRule="auto"/>
        <w:ind w:firstLine="720"/>
        <w:jc w:val="both"/>
        <w:rPr>
          <w:rFonts w:eastAsia="Phetsarath OT"/>
          <w:lang w:bidi="lo-LA"/>
        </w:rPr>
      </w:pPr>
      <w:r w:rsidRPr="00B74E3C">
        <w:rPr>
          <w:rFonts w:eastAsia="Phetsarath OT" w:hint="cs"/>
          <w:b/>
          <w:bCs/>
          <w:cs/>
          <w:lang w:bidi="lo-LA"/>
        </w:rPr>
        <w:t>ກິຕິ ຕະຍັດຄານົນ.​(2006)</w:t>
      </w:r>
      <w:r>
        <w:rPr>
          <w:rFonts w:eastAsia="Phetsarath OT" w:hint="cs"/>
          <w:cs/>
          <w:lang w:bidi="lo-LA"/>
        </w:rPr>
        <w:t xml:space="preserve"> ນັກບໍລິຫານທັນສະໄໝ, ກຸງເທບ: ສໍາ</w:t>
      </w:r>
      <w:r w:rsidRPr="00B74E3C">
        <w:rPr>
          <w:rFonts w:eastAsia="Phetsarath OT" w:hint="cs"/>
          <w:cs/>
          <w:lang w:bidi="lo-LA"/>
        </w:rPr>
        <w:t>ນັກພີມບັດເຕີຟຮາຍ</w:t>
      </w:r>
    </w:p>
    <w:p w:rsidR="006D58AE" w:rsidRPr="00B74E3C" w:rsidRDefault="006D58AE" w:rsidP="006D58AE">
      <w:pPr>
        <w:spacing w:after="100" w:line="240" w:lineRule="auto"/>
        <w:ind w:firstLine="720"/>
        <w:jc w:val="both"/>
        <w:rPr>
          <w:rFonts w:eastAsia="Phetsarath OT"/>
          <w:lang w:bidi="lo-LA"/>
        </w:rPr>
      </w:pPr>
      <w:r w:rsidRPr="00B74E3C">
        <w:rPr>
          <w:rFonts w:eastAsia="Phetsarath OT"/>
          <w:b/>
          <w:bCs/>
          <w:cs/>
          <w:lang w:bidi="lo-LA"/>
        </w:rPr>
        <w:t>ສຸທາທິບ ໃຫມ່ຊຸ່ມ. (</w:t>
      </w:r>
      <w:r w:rsidRPr="00B74E3C">
        <w:rPr>
          <w:rFonts w:eastAsia="Phetsarath OT"/>
          <w:b/>
          <w:bCs/>
          <w:lang w:bidi="lo-LA"/>
        </w:rPr>
        <w:t>2007).</w:t>
      </w:r>
      <w:r w:rsidRPr="00B74E3C">
        <w:rPr>
          <w:rFonts w:eastAsia="Phetsarath OT"/>
          <w:lang w:bidi="lo-LA"/>
        </w:rPr>
        <w:t xml:space="preserve"> </w:t>
      </w:r>
      <w:r w:rsidRPr="00B74E3C">
        <w:rPr>
          <w:rFonts w:eastAsia="Phetsarath OT"/>
          <w:cs/>
          <w:lang w:bidi="lo-LA"/>
        </w:rPr>
        <w:t>ການຕັດສິນໃຈເຂົ້າຮຽນໃນຫຼັກສູດການສຶກສານອກໂຮງຮຽນສາຍສາມັນ</w:t>
      </w:r>
      <w:r>
        <w:rPr>
          <w:rFonts w:eastAsia="Phetsarath OT" w:hint="cs"/>
          <w:cs/>
          <w:lang w:bidi="lo-LA"/>
        </w:rPr>
        <w:t xml:space="preserve"> </w:t>
      </w:r>
      <w:r w:rsidRPr="00B74E3C">
        <w:rPr>
          <w:rFonts w:eastAsia="Phetsarath OT"/>
          <w:cs/>
          <w:lang w:bidi="lo-LA"/>
        </w:rPr>
        <w:t>ລະດັບມັດທະຍົມສຶກສາຂອງນັກຮຽນສູນບໍລິການການສຶກສາໂຮງຮຽນ ອໍາເພີເມືອງ ຈັງຫວັດຍະ ລາ</w:t>
      </w:r>
      <w:r w:rsidRPr="00B74E3C">
        <w:rPr>
          <w:rFonts w:eastAsia="Phetsarath OT"/>
          <w:lang w:bidi="lo-LA"/>
        </w:rPr>
        <w:t xml:space="preserve">, </w:t>
      </w:r>
      <w:r w:rsidRPr="00B74E3C">
        <w:rPr>
          <w:rFonts w:eastAsia="Phetsarath OT"/>
          <w:cs/>
          <w:lang w:bidi="lo-LA"/>
        </w:rPr>
        <w:t>ຈັງຫວັດຍະລາ: ພາກນິພົນຄະນະພັດທະນາສັງຄົມແລະສິ່ງແວດລ້ອມ ສະຖາບັນບັນດິດ ພັດທະນາບໍລິຫານສາດ.</w:t>
      </w:r>
    </w:p>
    <w:p w:rsidR="006D58AE" w:rsidRPr="00B74E3C" w:rsidRDefault="006D58AE" w:rsidP="006D58AE">
      <w:pPr>
        <w:spacing w:after="100" w:line="240" w:lineRule="auto"/>
        <w:ind w:firstLine="720"/>
        <w:jc w:val="both"/>
        <w:rPr>
          <w:rFonts w:eastAsia="Phetsarath OT"/>
          <w:lang w:bidi="lo-LA"/>
        </w:rPr>
      </w:pPr>
      <w:r w:rsidRPr="00B74E3C">
        <w:rPr>
          <w:rFonts w:eastAsia="Phetsarath OT"/>
          <w:b/>
          <w:bCs/>
          <w:cs/>
          <w:lang w:bidi="lo-LA"/>
        </w:rPr>
        <w:t>ສ</w:t>
      </w:r>
      <w:r w:rsidRPr="00B74E3C">
        <w:rPr>
          <w:rFonts w:eastAsia="Phetsarath OT" w:hint="cs"/>
          <w:b/>
          <w:bCs/>
          <w:cs/>
          <w:lang w:bidi="lo-LA"/>
        </w:rPr>
        <w:t>ຸທັ</w:t>
      </w:r>
      <w:r w:rsidRPr="00B74E3C">
        <w:rPr>
          <w:rFonts w:eastAsia="Phetsarath OT"/>
          <w:b/>
          <w:bCs/>
          <w:cs/>
          <w:lang w:bidi="lo-LA"/>
        </w:rPr>
        <w:t>ດສາ ອຸປົນກະລິນ. (</w:t>
      </w:r>
      <w:r w:rsidRPr="00B74E3C">
        <w:rPr>
          <w:rFonts w:eastAsia="Phetsarath OT"/>
          <w:b/>
          <w:bCs/>
          <w:lang w:bidi="lo-LA"/>
        </w:rPr>
        <w:t xml:space="preserve">2005). </w:t>
      </w:r>
      <w:r w:rsidRPr="00B74E3C">
        <w:rPr>
          <w:rFonts w:eastAsia="Phetsarath OT"/>
          <w:cs/>
          <w:lang w:bidi="lo-LA"/>
        </w:rPr>
        <w:t xml:space="preserve">ການຕັດສິນໃຈເລືອກສາຂາໃນການສຶກສາລະດັບອຸດົມສຶກສາຂອງນັກຮຽນມັດທະຍົມສຶກສາປີທີ </w:t>
      </w:r>
      <w:r w:rsidRPr="00B74E3C">
        <w:rPr>
          <w:rFonts w:eastAsia="Phetsarath OT"/>
          <w:lang w:bidi="lo-LA"/>
        </w:rPr>
        <w:t xml:space="preserve">6: </w:t>
      </w:r>
      <w:r w:rsidRPr="00B74E3C">
        <w:rPr>
          <w:rFonts w:eastAsia="Phetsarath OT"/>
          <w:cs/>
          <w:lang w:bidi="lo-LA"/>
        </w:rPr>
        <w:t>ກໍລະນີສຶກສາ ໂຮງຮຽນມະຫິດົນວິທະຍານຸສອນ ຈັງຫວັດ ນະຄອນປະຖົມ</w:t>
      </w:r>
      <w:r w:rsidRPr="00B74E3C">
        <w:rPr>
          <w:rFonts w:eastAsia="Phetsarath OT"/>
          <w:lang w:bidi="lo-LA"/>
        </w:rPr>
        <w:t xml:space="preserve">, </w:t>
      </w:r>
      <w:r w:rsidRPr="00B74E3C">
        <w:rPr>
          <w:rFonts w:eastAsia="Phetsarath OT"/>
          <w:cs/>
          <w:lang w:bidi="lo-LA"/>
        </w:rPr>
        <w:t>ພາກນິພົນຄະນະພັດທະນາສັງຄົມ ສະຖາບັນບັນດິດພັດທະນາບໍລິຫານສາດ.</w:t>
      </w:r>
    </w:p>
    <w:p w:rsidR="006D58AE" w:rsidRPr="00B74E3C" w:rsidRDefault="006D58AE" w:rsidP="006D58AE">
      <w:pPr>
        <w:spacing w:after="100" w:line="240" w:lineRule="auto"/>
        <w:ind w:firstLine="720"/>
        <w:jc w:val="both"/>
        <w:rPr>
          <w:rFonts w:eastAsia="Phetsarath OT"/>
          <w:lang w:bidi="lo-LA"/>
        </w:rPr>
      </w:pPr>
      <w:r w:rsidRPr="00B74E3C">
        <w:rPr>
          <w:rFonts w:eastAsia="Phetsarath OT"/>
          <w:b/>
          <w:bCs/>
          <w:cs/>
          <w:lang w:bidi="lo-LA"/>
        </w:rPr>
        <w:t>ສົມປອງ ຮັກສາທໍາ</w:t>
      </w:r>
      <w:r w:rsidRPr="00B74E3C">
        <w:rPr>
          <w:rFonts w:eastAsia="Phetsarath OT"/>
          <w:b/>
          <w:bCs/>
          <w:lang w:bidi="lo-LA"/>
        </w:rPr>
        <w:t>, (1997).</w:t>
      </w:r>
      <w:r w:rsidRPr="00B74E3C">
        <w:rPr>
          <w:rFonts w:eastAsia="Phetsarath OT"/>
          <w:lang w:bidi="lo-LA"/>
        </w:rPr>
        <w:t xml:space="preserve"> </w:t>
      </w:r>
      <w:r w:rsidRPr="00B74E3C">
        <w:rPr>
          <w:rFonts w:eastAsia="Phetsarath OT"/>
          <w:cs/>
          <w:lang w:bidi="lo-LA"/>
        </w:rPr>
        <w:t>ການຕັດສິນໃຈເລືອກປະກອບອາຊີບຂອງນັກສຶກສາລຸ້ນປີສຸດທ້າຍລະດັບອານຸປະລິນຍາຫຼືທຽບເທົ່າຈາກສະຖາບັນການສຶກສາສັງກັ</w:t>
      </w:r>
      <w:r>
        <w:rPr>
          <w:rFonts w:eastAsia="Phetsarath OT"/>
          <w:cs/>
          <w:lang w:bidi="lo-LA"/>
        </w:rPr>
        <w:t>ດກະຊວງສຶກສາທິການ ຈັງຫວັດຊົນບູລີ</w:t>
      </w:r>
      <w:r w:rsidRPr="00B74E3C">
        <w:rPr>
          <w:rFonts w:eastAsia="Phetsarath OT"/>
          <w:cs/>
          <w:lang w:bidi="lo-LA"/>
        </w:rPr>
        <w:t xml:space="preserve">: ພາກນິພົນພັດທະນາສັງຄົມ ສະຖາບັນບັນດິດພັດທະນາບໍລິຫານສາດ. </w:t>
      </w:r>
    </w:p>
    <w:p w:rsidR="006D58AE" w:rsidRPr="00B74E3C" w:rsidRDefault="006D58AE" w:rsidP="006D58AE">
      <w:pPr>
        <w:spacing w:after="100" w:line="240" w:lineRule="auto"/>
        <w:ind w:firstLine="720"/>
        <w:jc w:val="both"/>
        <w:rPr>
          <w:rFonts w:eastAsia="Phetsarath OT"/>
          <w:lang w:bidi="lo-LA"/>
        </w:rPr>
      </w:pPr>
      <w:r w:rsidRPr="00B74E3C">
        <w:rPr>
          <w:rFonts w:eastAsia="Phetsarath OT"/>
          <w:b/>
          <w:bCs/>
          <w:cs/>
          <w:lang w:bidi="lo-LA"/>
        </w:rPr>
        <w:t>ສົມພອນ ຈິຣະພຸດທິ. (</w:t>
      </w:r>
      <w:r w:rsidRPr="00B74E3C">
        <w:rPr>
          <w:rFonts w:eastAsia="Phetsarath OT"/>
          <w:b/>
          <w:bCs/>
          <w:lang w:bidi="lo-LA"/>
        </w:rPr>
        <w:t>2002).</w:t>
      </w:r>
      <w:r w:rsidRPr="00B74E3C">
        <w:rPr>
          <w:rFonts w:eastAsia="Phetsarath OT"/>
          <w:lang w:bidi="lo-LA"/>
        </w:rPr>
        <w:t xml:space="preserve"> </w:t>
      </w:r>
      <w:r w:rsidRPr="00B74E3C">
        <w:rPr>
          <w:rFonts w:eastAsia="Phetsarath OT"/>
          <w:cs/>
          <w:lang w:bidi="lo-LA"/>
        </w:rPr>
        <w:t>ແຮງຈູງໃຈ ໃນການສຶກສາຕໍ່ລະດັບບັນດິດສຶກສາຂອງນັກສຶກສາຄະນະພັດທະນາສັງຄົມ ສະຖາບັນບັນດິດພັດທະນາບໍລິຫານສາດ. ພາກນິພົນ ສິລະປະສາດຕະຣະ ມະຫາບັນດິດຄະນະພັດທະນາສັງຄົມ ສະຖາບັນບັນດິດພັດທະນາບໍລິຫານສາດ.</w:t>
      </w:r>
    </w:p>
    <w:p w:rsidR="006D58AE" w:rsidRPr="00B74E3C" w:rsidRDefault="006D58AE" w:rsidP="006D58AE">
      <w:pPr>
        <w:spacing w:after="100" w:line="240" w:lineRule="auto"/>
        <w:ind w:firstLine="720"/>
        <w:jc w:val="both"/>
        <w:rPr>
          <w:rFonts w:eastAsia="Phetsarath OT"/>
          <w:lang w:bidi="lo-LA"/>
        </w:rPr>
      </w:pPr>
      <w:r w:rsidRPr="00B74E3C">
        <w:rPr>
          <w:rFonts w:eastAsia="Phetsarath OT"/>
          <w:b/>
          <w:bCs/>
          <w:cs/>
          <w:lang w:bidi="lo-LA"/>
        </w:rPr>
        <w:t>ສະແຫວງ ລັດຕະນະມຸງຄຸນມາດ</w:t>
      </w:r>
      <w:r w:rsidRPr="00B74E3C">
        <w:rPr>
          <w:rFonts w:eastAsia="Phetsarath OT"/>
          <w:cs/>
          <w:lang w:bidi="lo-LA"/>
        </w:rPr>
        <w:t xml:space="preserve"> (</w:t>
      </w:r>
      <w:r w:rsidRPr="00B74E3C">
        <w:rPr>
          <w:rFonts w:eastAsia="Phetsarath OT"/>
          <w:lang w:bidi="lo-LA"/>
        </w:rPr>
        <w:t xml:space="preserve">1994). </w:t>
      </w:r>
      <w:r w:rsidRPr="00B74E3C">
        <w:rPr>
          <w:rFonts w:eastAsia="Phetsarath OT"/>
          <w:cs/>
          <w:lang w:bidi="lo-LA"/>
        </w:rPr>
        <w:t>ອົງກອນ ການນ</w:t>
      </w:r>
      <w:r w:rsidRPr="00B74E3C">
        <w:rPr>
          <w:rFonts w:eastAsia="Phetsarath OT" w:hint="cs"/>
          <w:cs/>
          <w:lang w:bidi="lo-LA"/>
        </w:rPr>
        <w:t>ຳ</w:t>
      </w:r>
      <w:r w:rsidRPr="00B74E3C">
        <w:rPr>
          <w:rFonts w:eastAsia="Phetsarath OT"/>
          <w:cs/>
          <w:lang w:bidi="lo-LA"/>
        </w:rPr>
        <w:t xml:space="preserve"> ການຕັດສິນໃຈ. ສະຖາບັນບັນດິດ ພັດທະນາບໍລິຫານສາດ</w:t>
      </w:r>
    </w:p>
    <w:p w:rsidR="006D58AE" w:rsidRPr="00B74E3C" w:rsidRDefault="006D58AE" w:rsidP="006D58AE">
      <w:pPr>
        <w:spacing w:after="100" w:line="240" w:lineRule="auto"/>
        <w:ind w:firstLine="720"/>
        <w:jc w:val="both"/>
        <w:rPr>
          <w:rFonts w:eastAsia="Phetsarath OT"/>
          <w:lang w:bidi="lo-LA"/>
        </w:rPr>
      </w:pPr>
      <w:r w:rsidRPr="00B74E3C">
        <w:rPr>
          <w:rFonts w:eastAsia="Phetsarath OT"/>
          <w:b/>
          <w:bCs/>
          <w:cs/>
          <w:lang w:bidi="lo-LA"/>
        </w:rPr>
        <w:t>ດົນລະກອນ ລໍາໄຊ. (</w:t>
      </w:r>
      <w:r w:rsidRPr="00B74E3C">
        <w:rPr>
          <w:rFonts w:eastAsia="Phetsarath OT"/>
          <w:b/>
          <w:bCs/>
          <w:lang w:bidi="lo-LA"/>
        </w:rPr>
        <w:t>2006).</w:t>
      </w:r>
      <w:r w:rsidRPr="00B74E3C">
        <w:rPr>
          <w:rFonts w:eastAsia="Phetsarath OT"/>
          <w:lang w:bidi="lo-LA"/>
        </w:rPr>
        <w:t xml:space="preserve"> </w:t>
      </w:r>
      <w:r w:rsidRPr="00B74E3C">
        <w:rPr>
          <w:rFonts w:eastAsia="Phetsarath OT"/>
          <w:cs/>
          <w:lang w:bidi="lo-LA"/>
        </w:rPr>
        <w:t>ປັດໄຈທີ່ມີຜົນຕໍ່ການເລືອກຮຽນຕໍ່ ໃນລະດັບປະລິນຍາໂທໃນສະຖາບັນການສຶກສາພາຍ ໃນປະເທດຂອງບັນດິດສຶກສາໃນເຂດກຸງເທບມະຫານະຄອນ ແລະ ປະລິມົນທົນ.</w:t>
      </w:r>
      <w:r>
        <w:rPr>
          <w:rFonts w:eastAsia="Phetsarath OT" w:hint="cs"/>
          <w:cs/>
          <w:lang w:bidi="lo-LA"/>
        </w:rPr>
        <w:t xml:space="preserve"> </w:t>
      </w:r>
      <w:r w:rsidRPr="00B74E3C">
        <w:rPr>
          <w:rFonts w:eastAsia="Phetsarath OT"/>
          <w:cs/>
          <w:lang w:bidi="lo-LA"/>
        </w:rPr>
        <w:t>ສາລະນິພົ້ນ ໂຄງການບັນດິດສຶກສາການພັດທະນາຊັບພະຍາກອນມະນຸດ ສະຖາບັນບັນດິດພັດທະນາບໍລິຫານສາດ.</w:t>
      </w:r>
    </w:p>
    <w:p w:rsidR="006D58AE" w:rsidRPr="00B74E3C" w:rsidRDefault="006D58AE" w:rsidP="006D58AE">
      <w:pPr>
        <w:ind w:firstLine="720"/>
        <w:jc w:val="both"/>
        <w:rPr>
          <w:rFonts w:eastAsia="Phetsarath OT"/>
          <w:lang w:bidi="lo-LA"/>
        </w:rPr>
      </w:pPr>
      <w:r w:rsidRPr="00B74E3C">
        <w:rPr>
          <w:rFonts w:eastAsia="Phetsarath OT" w:hint="cs"/>
          <w:b/>
          <w:bCs/>
          <w:cs/>
          <w:lang w:bidi="lo-LA"/>
        </w:rPr>
        <w:t>ນັດຊາ ສຸວັນວົງ (2017)</w:t>
      </w:r>
      <w:r w:rsidRPr="00B74E3C">
        <w:rPr>
          <w:rFonts w:eastAsia="Phetsarath OT" w:hint="cs"/>
          <w:cs/>
          <w:lang w:bidi="lo-LA"/>
        </w:rPr>
        <w:t xml:space="preserve"> ປັດໄຈ ທີ່ສົ່ງຜົນຕໍ່ການຕັດສິນໃຈເລືອກເຂົ້າຕໍ່ລະດັບປະລິນຍາຕີໃນມະຫາວິທະຍາໄລເຕັກນິກລາດມົງຄຸນອີສານ  ແຂວງນະຄອນລາດສະສີມາ (ລະບົບໂຄຕ້າ) ປະຈຳປີການສຶກສາ 2560     </w:t>
      </w:r>
    </w:p>
    <w:p w:rsidR="006D58AE" w:rsidRPr="00B74E3C" w:rsidRDefault="006D58AE" w:rsidP="006D58AE">
      <w:pPr>
        <w:spacing w:after="100" w:line="240" w:lineRule="auto"/>
        <w:ind w:firstLine="720"/>
        <w:rPr>
          <w:rFonts w:eastAsia="Phetsarath OT"/>
          <w:lang w:bidi="lo-LA"/>
        </w:rPr>
      </w:pPr>
      <w:r w:rsidRPr="006D58AE">
        <w:rPr>
          <w:rFonts w:eastAsia="Phetsarath OT"/>
          <w:b/>
          <w:bCs/>
          <w:cs/>
          <w:lang w:bidi="lo-LA"/>
        </w:rPr>
        <w:lastRenderedPageBreak/>
        <w:t xml:space="preserve">ຖະວັນ </w:t>
      </w:r>
      <w:r w:rsidRPr="006D58AE">
        <w:rPr>
          <w:rFonts w:eastAsia="Phetsarath OT" w:hint="cs"/>
          <w:b/>
          <w:bCs/>
          <w:cs/>
          <w:lang w:bidi="lo-LA"/>
        </w:rPr>
        <w:t>ວໍ</w:t>
      </w:r>
      <w:r w:rsidRPr="006D58AE">
        <w:rPr>
          <w:rFonts w:eastAsia="Phetsarath OT"/>
          <w:b/>
          <w:bCs/>
          <w:cs/>
          <w:lang w:bidi="lo-LA"/>
        </w:rPr>
        <w:t>ລະເທບພຸດທິພົງ</w:t>
      </w:r>
      <w:r w:rsidRPr="006D58AE">
        <w:rPr>
          <w:rFonts w:eastAsia="Phetsarath OT"/>
          <w:b/>
          <w:bCs/>
          <w:lang w:bidi="lo-LA"/>
        </w:rPr>
        <w:t>, (1992)</w:t>
      </w:r>
      <w:r w:rsidRPr="00B74E3C">
        <w:rPr>
          <w:rFonts w:eastAsia="Phetsarath OT"/>
          <w:lang w:bidi="lo-LA"/>
        </w:rPr>
        <w:t>.</w:t>
      </w:r>
      <w:r w:rsidRPr="00B74E3C">
        <w:rPr>
          <w:rFonts w:eastAsia="Phetsarath OT" w:hint="cs"/>
          <w:cs/>
          <w:lang w:bidi="lo-LA"/>
        </w:rPr>
        <w:t xml:space="preserve"> </w:t>
      </w:r>
      <w:r w:rsidRPr="00B74E3C">
        <w:rPr>
          <w:rFonts w:eastAsia="Phetsarath OT"/>
          <w:cs/>
          <w:lang w:bidi="lo-LA"/>
        </w:rPr>
        <w:t>ແນວຄວາມຄິດຂະບວນການ ແລະ ໂຄງ</w:t>
      </w:r>
      <w:r w:rsidRPr="00B74E3C">
        <w:rPr>
          <w:rFonts w:eastAsia="Phetsarath OT" w:hint="cs"/>
          <w:cs/>
          <w:lang w:bidi="lo-LA"/>
        </w:rPr>
        <w:t>ສ້າງການຕັດສິນໃຈເອກະສານ</w:t>
      </w:r>
      <w:r w:rsidRPr="00B74E3C">
        <w:rPr>
          <w:rFonts w:eastAsia="Phetsarath OT"/>
          <w:cs/>
          <w:lang w:bidi="lo-LA"/>
        </w:rPr>
        <w:t>ທາງວິຊາການປະກອບການປະຊຸມເຊີງປະຕິບັດການ</w:t>
      </w:r>
    </w:p>
    <w:p w:rsidR="006D58AE" w:rsidRPr="00B74E3C" w:rsidRDefault="006D58AE" w:rsidP="006D58AE">
      <w:pPr>
        <w:spacing w:after="100" w:line="240" w:lineRule="auto"/>
        <w:ind w:firstLine="720"/>
        <w:jc w:val="both"/>
        <w:rPr>
          <w:rFonts w:eastAsia="Phetsarath OT"/>
          <w:lang w:bidi="lo-LA"/>
        </w:rPr>
      </w:pPr>
      <w:r w:rsidRPr="006D58AE">
        <w:rPr>
          <w:rFonts w:eastAsia="Phetsarath OT"/>
          <w:b/>
          <w:bCs/>
          <w:lang w:bidi="lo-LA"/>
        </w:rPr>
        <w:t>Dewey, j.D  (1910).</w:t>
      </w:r>
      <w:r w:rsidRPr="00B74E3C">
        <w:rPr>
          <w:rFonts w:eastAsia="Phetsarath OT"/>
          <w:lang w:bidi="lo-LA"/>
        </w:rPr>
        <w:t xml:space="preserve"> How we think. Boston: D.c.Heath.</w:t>
      </w:r>
    </w:p>
    <w:p w:rsidR="006D58AE" w:rsidRPr="00B74E3C" w:rsidRDefault="006D58AE" w:rsidP="006D58AE">
      <w:pPr>
        <w:spacing w:after="100" w:line="240" w:lineRule="auto"/>
        <w:jc w:val="both"/>
        <w:rPr>
          <w:rFonts w:eastAsia="Phetsarath OT"/>
          <w:lang w:bidi="lo-LA"/>
        </w:rPr>
      </w:pPr>
      <w:r w:rsidRPr="00B74E3C">
        <w:rPr>
          <w:rFonts w:eastAsia="Phetsarath OT"/>
          <w:lang w:bidi="lo-LA"/>
        </w:rPr>
        <w:t xml:space="preserve">Guiford, John S. and Devid E. Gray (1970). Motivation and Modern Management. </w:t>
      </w:r>
    </w:p>
    <w:p w:rsidR="006D58AE" w:rsidRPr="00B74E3C" w:rsidRDefault="006D58AE" w:rsidP="006D58AE">
      <w:pPr>
        <w:spacing w:after="100" w:line="240" w:lineRule="auto"/>
        <w:jc w:val="both"/>
        <w:rPr>
          <w:rFonts w:eastAsia="Phetsarath OT"/>
          <w:lang w:bidi="lo-LA"/>
        </w:rPr>
      </w:pPr>
      <w:r w:rsidRPr="00B74E3C">
        <w:rPr>
          <w:rFonts w:eastAsia="Phetsarath OT"/>
          <w:lang w:bidi="lo-LA"/>
        </w:rPr>
        <w:t>London: Harper and Row.</w:t>
      </w:r>
    </w:p>
    <w:p w:rsidR="006D58AE" w:rsidRPr="00B74E3C" w:rsidRDefault="006D58AE" w:rsidP="006D58AE">
      <w:pPr>
        <w:spacing w:after="100" w:line="240" w:lineRule="auto"/>
        <w:ind w:firstLine="720"/>
        <w:jc w:val="both"/>
        <w:rPr>
          <w:rFonts w:eastAsia="Phetsarath OT"/>
          <w:lang w:bidi="lo-LA"/>
        </w:rPr>
      </w:pPr>
      <w:r w:rsidRPr="006D58AE">
        <w:rPr>
          <w:rFonts w:eastAsia="Phetsarath OT"/>
          <w:b/>
          <w:bCs/>
          <w:lang w:bidi="lo-LA"/>
        </w:rPr>
        <w:t>Good, Carter V.C. (1973).</w:t>
      </w:r>
      <w:r w:rsidRPr="00B74E3C">
        <w:rPr>
          <w:rFonts w:eastAsia="Phetsarath OT"/>
          <w:lang w:bidi="lo-LA"/>
        </w:rPr>
        <w:t xml:space="preserve"> Dictionary of Education New York: Mc Graw-Hill</w:t>
      </w:r>
    </w:p>
    <w:p w:rsidR="006D58AE" w:rsidRPr="00B74E3C" w:rsidRDefault="006D58AE" w:rsidP="006D58AE">
      <w:pPr>
        <w:spacing w:after="100" w:line="240" w:lineRule="auto"/>
        <w:jc w:val="both"/>
        <w:rPr>
          <w:rFonts w:eastAsia="Phetsarath OT"/>
          <w:lang w:bidi="lo-LA"/>
        </w:rPr>
      </w:pPr>
      <w:r w:rsidRPr="00B74E3C">
        <w:rPr>
          <w:rFonts w:eastAsia="Phetsarath OT"/>
          <w:lang w:bidi="lo-LA"/>
        </w:rPr>
        <w:t>Company.</w:t>
      </w:r>
    </w:p>
    <w:p w:rsidR="006D58AE" w:rsidRPr="00B74E3C" w:rsidRDefault="006D58AE" w:rsidP="006D58AE">
      <w:pPr>
        <w:spacing w:after="100" w:line="240" w:lineRule="auto"/>
        <w:ind w:firstLine="720"/>
        <w:jc w:val="both"/>
        <w:rPr>
          <w:rFonts w:eastAsia="Phetsarath OT"/>
          <w:lang w:bidi="lo-LA"/>
        </w:rPr>
      </w:pPr>
      <w:r w:rsidRPr="006D58AE">
        <w:rPr>
          <w:rFonts w:eastAsia="Phetsarath OT"/>
          <w:b/>
          <w:bCs/>
          <w:lang w:bidi="lo-LA"/>
        </w:rPr>
        <w:t>Holland, John L. (1973).</w:t>
      </w:r>
      <w:r w:rsidRPr="00B74E3C">
        <w:rPr>
          <w:rFonts w:eastAsia="Phetsarath OT"/>
          <w:lang w:bidi="lo-LA"/>
        </w:rPr>
        <w:t xml:space="preserve"> Making Vocational Choice: A Theory Career. New Jersey:</w:t>
      </w:r>
      <w:r>
        <w:rPr>
          <w:rFonts w:eastAsia="Phetsarath OT" w:hint="cs"/>
          <w:cs/>
          <w:lang w:bidi="lo-LA"/>
        </w:rPr>
        <w:t xml:space="preserve"> </w:t>
      </w:r>
      <w:r w:rsidRPr="00B74E3C">
        <w:rPr>
          <w:rFonts w:eastAsia="Phetsarath OT"/>
          <w:lang w:bidi="lo-LA"/>
        </w:rPr>
        <w:t>Prentice-Hall.</w:t>
      </w:r>
    </w:p>
    <w:p w:rsidR="006D58AE" w:rsidRPr="00B74E3C" w:rsidRDefault="006D58AE" w:rsidP="006D58AE">
      <w:pPr>
        <w:spacing w:after="100" w:line="240" w:lineRule="auto"/>
        <w:ind w:firstLine="720"/>
        <w:jc w:val="both"/>
        <w:rPr>
          <w:rFonts w:eastAsia="Phetsarath OT"/>
          <w:lang w:bidi="lo-LA"/>
        </w:rPr>
      </w:pPr>
      <w:r w:rsidRPr="006D58AE">
        <w:rPr>
          <w:rFonts w:eastAsia="Phetsarath OT"/>
          <w:b/>
          <w:bCs/>
          <w:lang w:bidi="lo-LA"/>
        </w:rPr>
        <w:t>Maslow, A.H.. (1970).</w:t>
      </w:r>
      <w:r w:rsidRPr="00B74E3C">
        <w:rPr>
          <w:rFonts w:eastAsia="Phetsarath OT"/>
          <w:lang w:bidi="lo-LA"/>
        </w:rPr>
        <w:t xml:space="preserve"> Motivation and Personality. New York: Harperband Row</w:t>
      </w:r>
    </w:p>
    <w:p w:rsidR="006D58AE" w:rsidRPr="00B74E3C" w:rsidRDefault="006D58AE" w:rsidP="006D58AE">
      <w:pPr>
        <w:spacing w:after="100" w:line="240" w:lineRule="auto"/>
        <w:jc w:val="both"/>
        <w:rPr>
          <w:rFonts w:eastAsia="Phetsarath OT"/>
          <w:lang w:bidi="lo-LA"/>
        </w:rPr>
      </w:pPr>
      <w:r w:rsidRPr="00B74E3C">
        <w:rPr>
          <w:rFonts w:eastAsia="Phetsarath OT"/>
          <w:lang w:bidi="lo-LA"/>
        </w:rPr>
        <w:t>publisher.</w:t>
      </w:r>
    </w:p>
    <w:p w:rsidR="006D58AE" w:rsidRPr="00B74E3C" w:rsidRDefault="006D58AE" w:rsidP="006D58AE">
      <w:pPr>
        <w:spacing w:after="100" w:line="240" w:lineRule="auto"/>
        <w:ind w:firstLine="720"/>
        <w:jc w:val="both"/>
        <w:rPr>
          <w:rFonts w:eastAsia="Phetsarath OT"/>
          <w:lang w:bidi="lo-LA"/>
        </w:rPr>
      </w:pPr>
      <w:r w:rsidRPr="006D58AE">
        <w:rPr>
          <w:rFonts w:eastAsia="Phetsarath OT"/>
          <w:b/>
          <w:bCs/>
          <w:lang w:bidi="lo-LA"/>
        </w:rPr>
        <w:t>Simon, H.A.. (1960).</w:t>
      </w:r>
      <w:r w:rsidRPr="00B74E3C">
        <w:rPr>
          <w:rFonts w:eastAsia="Phetsarath OT"/>
          <w:lang w:bidi="lo-LA"/>
        </w:rPr>
        <w:t xml:space="preserve"> The New Science of Management Decision. New York:</w:t>
      </w:r>
    </w:p>
    <w:p w:rsidR="006D58AE" w:rsidRPr="00B74E3C" w:rsidRDefault="006D58AE" w:rsidP="006D58AE">
      <w:pPr>
        <w:spacing w:after="100" w:line="240" w:lineRule="auto"/>
        <w:jc w:val="both"/>
        <w:rPr>
          <w:rFonts w:eastAsia="Phetsarath OT"/>
          <w:lang w:bidi="lo-LA"/>
        </w:rPr>
      </w:pPr>
      <w:r w:rsidRPr="00B74E3C">
        <w:rPr>
          <w:rFonts w:eastAsia="Phetsarath OT"/>
          <w:lang w:bidi="lo-LA"/>
        </w:rPr>
        <w:t>Harper and Row. Publisher.</w:t>
      </w:r>
    </w:p>
    <w:p w:rsidR="006D58AE" w:rsidRPr="00B74E3C" w:rsidRDefault="006D58AE" w:rsidP="006D58AE">
      <w:pPr>
        <w:spacing w:after="100" w:line="240" w:lineRule="auto"/>
        <w:ind w:firstLine="720"/>
        <w:jc w:val="both"/>
        <w:rPr>
          <w:rFonts w:eastAsia="Phetsarath OT"/>
          <w:lang w:bidi="lo-LA"/>
        </w:rPr>
      </w:pPr>
      <w:r w:rsidRPr="006D58AE">
        <w:rPr>
          <w:rFonts w:eastAsia="Phetsarath OT"/>
          <w:b/>
          <w:bCs/>
          <w:lang w:bidi="lo-LA"/>
        </w:rPr>
        <w:t>Shull F.A.. and others. (1970).</w:t>
      </w:r>
      <w:r w:rsidRPr="00B74E3C">
        <w:rPr>
          <w:rFonts w:eastAsia="Phetsarath OT"/>
          <w:lang w:bidi="lo-LA"/>
        </w:rPr>
        <w:t xml:space="preserve"> Organazation Decision Making. NY: McGraw-Hill.</w:t>
      </w:r>
    </w:p>
    <w:p w:rsidR="006D58AE" w:rsidRPr="00B74E3C" w:rsidRDefault="006D58AE" w:rsidP="006D58AE">
      <w:pPr>
        <w:spacing w:after="100" w:line="240" w:lineRule="auto"/>
        <w:ind w:firstLine="720"/>
        <w:jc w:val="both"/>
        <w:rPr>
          <w:rFonts w:eastAsia="Phetsarath OT"/>
          <w:lang w:bidi="lo-LA"/>
        </w:rPr>
      </w:pPr>
      <w:r w:rsidRPr="006D58AE">
        <w:rPr>
          <w:rFonts w:eastAsia="Phetsarath OT"/>
          <w:b/>
          <w:bCs/>
          <w:lang w:bidi="lo-LA"/>
        </w:rPr>
        <w:t>Tiedeman and O'Hara. (1963).</w:t>
      </w:r>
      <w:r w:rsidRPr="00B74E3C">
        <w:rPr>
          <w:rFonts w:eastAsia="Phetsarath OT"/>
          <w:lang w:bidi="lo-LA"/>
        </w:rPr>
        <w:t xml:space="preserve"> Career Development Theory. AW. Rotterdam The</w:t>
      </w:r>
    </w:p>
    <w:p w:rsidR="006D58AE" w:rsidRPr="00B74E3C" w:rsidRDefault="006D58AE" w:rsidP="006D58AE">
      <w:pPr>
        <w:spacing w:after="100" w:line="240" w:lineRule="auto"/>
        <w:jc w:val="both"/>
        <w:rPr>
          <w:rFonts w:eastAsia="Phetsarath OT"/>
          <w:lang w:bidi="lo-LA"/>
        </w:rPr>
      </w:pPr>
      <w:r w:rsidRPr="00B74E3C">
        <w:rPr>
          <w:rFonts w:eastAsia="Phetsarath OT"/>
          <w:lang w:bidi="lo-LA"/>
        </w:rPr>
        <w:t>Netherland: Sense Publisher.</w:t>
      </w:r>
    </w:p>
    <w:p w:rsidR="006D58AE" w:rsidRPr="00B74E3C" w:rsidRDefault="006D58AE" w:rsidP="006D58AE">
      <w:pPr>
        <w:spacing w:after="100" w:line="240" w:lineRule="auto"/>
        <w:ind w:firstLine="720"/>
        <w:jc w:val="both"/>
        <w:rPr>
          <w:rFonts w:eastAsia="Phetsarath OT"/>
          <w:lang w:bidi="lo-LA"/>
        </w:rPr>
      </w:pPr>
      <w:r w:rsidRPr="006D58AE">
        <w:rPr>
          <w:rFonts w:eastAsia="Phetsarath OT"/>
          <w:b/>
          <w:bCs/>
          <w:lang w:bidi="lo-LA"/>
        </w:rPr>
        <w:t>Reeder, William W.. (1974).</w:t>
      </w:r>
      <w:r w:rsidRPr="00B74E3C">
        <w:rPr>
          <w:rFonts w:eastAsia="Phetsarath OT"/>
          <w:lang w:bidi="lo-LA"/>
        </w:rPr>
        <w:t xml:space="preserve"> Some Aspect of the Informal Social Participation of</w:t>
      </w:r>
    </w:p>
    <w:p w:rsidR="006D58AE" w:rsidRPr="00B74E3C" w:rsidRDefault="006D58AE" w:rsidP="006D58AE">
      <w:pPr>
        <w:spacing w:after="100" w:line="240" w:lineRule="auto"/>
        <w:jc w:val="both"/>
        <w:rPr>
          <w:rFonts w:eastAsia="Phetsarath OT"/>
          <w:cs/>
          <w:lang w:bidi="lo-LA"/>
        </w:rPr>
        <w:sectPr w:rsidR="006D58AE" w:rsidRPr="00B74E3C" w:rsidSect="00E14BE9">
          <w:footerReference w:type="default" r:id="rId16"/>
          <w:pgSz w:w="11906" w:h="16838" w:code="9"/>
          <w:pgMar w:top="1440" w:right="1440" w:bottom="1440" w:left="1843" w:header="709" w:footer="1134" w:gutter="0"/>
          <w:cols w:space="708"/>
          <w:titlePg/>
          <w:docGrid w:linePitch="360"/>
        </w:sectPr>
      </w:pPr>
      <w:r w:rsidRPr="00B74E3C">
        <w:rPr>
          <w:rFonts w:eastAsia="Phetsarath OT"/>
          <w:lang w:bidi="lo-LA"/>
        </w:rPr>
        <w:t>Farm Families in New York State. Cornell University: Unpublished</w:t>
      </w:r>
      <w:r>
        <w:rPr>
          <w:rFonts w:eastAsia="Phetsarath OT" w:hint="cs"/>
          <w:cs/>
          <w:lang w:bidi="lo-LA"/>
        </w:rPr>
        <w:t xml:space="preserve"> </w:t>
      </w:r>
      <w:r w:rsidR="0099049A">
        <w:rPr>
          <w:rFonts w:eastAsia="Phetsarath OT"/>
          <w:lang w:bidi="lo-LA"/>
        </w:rPr>
        <w:t>Ph.D.Dissertatio</w:t>
      </w:r>
    </w:p>
    <w:p w:rsidR="00F37794" w:rsidRPr="000B71E2" w:rsidRDefault="00C313E1" w:rsidP="00BA5355">
      <w:pPr>
        <w:pStyle w:val="Heading1"/>
        <w:rPr>
          <w:lang w:bidi="lo-LA"/>
        </w:rPr>
      </w:pPr>
      <w:bookmarkStart w:id="69" w:name="_Toc31281312"/>
      <w:bookmarkStart w:id="70" w:name="_Toc31288981"/>
      <w:bookmarkStart w:id="71" w:name="_Toc47025649"/>
      <w:r w:rsidRPr="000B71E2">
        <w:rPr>
          <w:rFonts w:hint="cs"/>
          <w:cs/>
          <w:lang w:bidi="lo-LA"/>
        </w:rPr>
        <w:lastRenderedPageBreak/>
        <w:t>ປະຫວັດ​ຫຍໍ້​ຜູ້</w:t>
      </w:r>
      <w:r w:rsidR="00F37794" w:rsidRPr="000B71E2">
        <w:rPr>
          <w:rFonts w:hint="cs"/>
          <w:cs/>
          <w:lang w:bidi="lo-LA"/>
        </w:rPr>
        <w:t>ຂຽນ</w:t>
      </w:r>
      <w:bookmarkEnd w:id="68"/>
      <w:bookmarkEnd w:id="69"/>
      <w:bookmarkEnd w:id="70"/>
      <w:bookmarkEnd w:id="71"/>
    </w:p>
    <w:p w:rsidR="00B85136" w:rsidRPr="000B71E2" w:rsidRDefault="00D15F4D" w:rsidP="00CC1738">
      <w:pPr>
        <w:spacing w:before="480" w:line="360" w:lineRule="auto"/>
        <w:ind w:left="2268"/>
        <w:rPr>
          <w:cs/>
          <w:lang w:bidi="lo-LA"/>
        </w:rPr>
      </w:pPr>
      <w:r>
        <w:rPr>
          <w:noProof/>
        </w:rPr>
        <w:drawing>
          <wp:anchor distT="0" distB="0" distL="114300" distR="114300" simplePos="0" relativeHeight="251674624" behindDoc="0" locked="0" layoutInCell="1" allowOverlap="1">
            <wp:simplePos x="0" y="0"/>
            <wp:positionH relativeFrom="margin">
              <wp:align>left</wp:align>
            </wp:positionH>
            <wp:positionV relativeFrom="paragraph">
              <wp:posOffset>334645</wp:posOffset>
            </wp:positionV>
            <wp:extent cx="1314450" cy="1685925"/>
            <wp:effectExtent l="0" t="0" r="0" b="9525"/>
            <wp:wrapNone/>
            <wp:docPr id="2" name="Picture 2" descr="C:\Users\com pc\AppData\Local\Microsoft\Windows\INetCache\Content.Word\IMG-20191222-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 pc\AppData\Local\Microsoft\Windows\INetCache\Content.Word\IMG-20191222-WA004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144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71E2">
        <w:rPr>
          <w:rFonts w:hint="cs"/>
          <w:cs/>
          <w:lang w:bidi="lo-LA"/>
        </w:rPr>
        <w:t xml:space="preserve"> </w:t>
      </w:r>
      <w:r w:rsidR="00CC1738" w:rsidRPr="000B71E2">
        <w:rPr>
          <w:rFonts w:hint="cs"/>
          <w:cs/>
          <w:lang w:bidi="lo-LA"/>
        </w:rPr>
        <w:t xml:space="preserve">ຊື່ ແລະ ນາມສະກຸນ: </w:t>
      </w:r>
      <w:r w:rsidR="004554E2" w:rsidRPr="000B71E2">
        <w:rPr>
          <w:rFonts w:hint="cs"/>
          <w:cs/>
          <w:lang w:bidi="lo-LA"/>
        </w:rPr>
        <w:t xml:space="preserve">ທ້າວ </w:t>
      </w:r>
      <w:r w:rsidR="000B71E2">
        <w:rPr>
          <w:rFonts w:hint="cs"/>
          <w:cs/>
          <w:lang w:bidi="lo-LA"/>
        </w:rPr>
        <w:t>ຈັນສະໄໝ ວິໄລທອງ</w:t>
      </w:r>
    </w:p>
    <w:p w:rsidR="00CC1738" w:rsidRPr="000B71E2" w:rsidRDefault="00CC1738" w:rsidP="00CC1738">
      <w:pPr>
        <w:spacing w:line="360" w:lineRule="auto"/>
        <w:ind w:left="2268"/>
        <w:rPr>
          <w:lang w:bidi="lo-LA"/>
        </w:rPr>
      </w:pPr>
      <w:r w:rsidRPr="000B71E2">
        <w:rPr>
          <w:rFonts w:hint="cs"/>
          <w:cs/>
          <w:lang w:bidi="lo-LA"/>
        </w:rPr>
        <w:t xml:space="preserve">ວັນ, ເດືອນ, ປີເກີດ: </w:t>
      </w:r>
      <w:r w:rsidR="000B71E2">
        <w:rPr>
          <w:rFonts w:hint="cs"/>
          <w:cs/>
          <w:lang w:bidi="lo-LA"/>
        </w:rPr>
        <w:t>08</w:t>
      </w:r>
      <w:r w:rsidR="004554E2" w:rsidRPr="000B71E2">
        <w:rPr>
          <w:lang w:bidi="lo-LA"/>
        </w:rPr>
        <w:t xml:space="preserve"> </w:t>
      </w:r>
      <w:r w:rsidR="000B71E2">
        <w:rPr>
          <w:rFonts w:hint="cs"/>
          <w:cs/>
          <w:lang w:bidi="lo-LA"/>
        </w:rPr>
        <w:t>ທັນວາ</w:t>
      </w:r>
      <w:r w:rsidR="00385A0A" w:rsidRPr="000B71E2">
        <w:rPr>
          <w:cs/>
          <w:lang w:bidi="lo-LA"/>
        </w:rPr>
        <w:t xml:space="preserve"> </w:t>
      </w:r>
      <w:r w:rsidR="000B71E2">
        <w:rPr>
          <w:lang w:bidi="lo-LA"/>
        </w:rPr>
        <w:t>19</w:t>
      </w:r>
      <w:r w:rsidR="000B71E2">
        <w:rPr>
          <w:rFonts w:hint="cs"/>
          <w:cs/>
          <w:lang w:bidi="lo-LA"/>
        </w:rPr>
        <w:t>76</w:t>
      </w:r>
    </w:p>
    <w:p w:rsidR="00CC1738" w:rsidRPr="000B71E2" w:rsidRDefault="00CC1738" w:rsidP="00CC1738">
      <w:pPr>
        <w:spacing w:line="360" w:lineRule="auto"/>
        <w:ind w:left="2268"/>
        <w:rPr>
          <w:lang w:bidi="lo-LA"/>
        </w:rPr>
      </w:pPr>
      <w:r w:rsidRPr="000B71E2">
        <w:rPr>
          <w:rFonts w:hint="cs"/>
          <w:cs/>
          <w:lang w:bidi="lo-LA"/>
        </w:rPr>
        <w:t xml:space="preserve">ບ້ານເກີດ: </w:t>
      </w:r>
      <w:r w:rsidR="00385A0A" w:rsidRPr="000B71E2">
        <w:rPr>
          <w:rFonts w:hint="cs"/>
          <w:cs/>
          <w:lang w:bidi="lo-LA"/>
        </w:rPr>
        <w:t>ບ້</w:t>
      </w:r>
      <w:r w:rsidR="00385A0A" w:rsidRPr="000B71E2">
        <w:rPr>
          <w:cs/>
          <w:lang w:bidi="lo-LA"/>
        </w:rPr>
        <w:t>ານ</w:t>
      </w:r>
      <w:r w:rsidR="000B71E2">
        <w:rPr>
          <w:rFonts w:hint="cs"/>
          <w:cs/>
          <w:lang w:bidi="lo-LA"/>
        </w:rPr>
        <w:t xml:space="preserve"> ໂພນຫໍ</w:t>
      </w:r>
      <w:r w:rsidR="00385A0A" w:rsidRPr="000B71E2">
        <w:rPr>
          <w:cs/>
          <w:lang w:bidi="lo-LA"/>
        </w:rPr>
        <w:t xml:space="preserve"> ເມືອງ</w:t>
      </w:r>
      <w:r w:rsidR="000B71E2">
        <w:rPr>
          <w:rFonts w:hint="cs"/>
          <w:cs/>
          <w:lang w:bidi="lo-LA"/>
        </w:rPr>
        <w:t xml:space="preserve"> ໂພນໂຮງ</w:t>
      </w:r>
      <w:r w:rsidR="00385A0A" w:rsidRPr="000B71E2">
        <w:rPr>
          <w:cs/>
          <w:lang w:bidi="lo-LA"/>
        </w:rPr>
        <w:t xml:space="preserve"> ແຂວງ</w:t>
      </w:r>
      <w:r w:rsidR="000B71E2">
        <w:rPr>
          <w:rFonts w:hint="cs"/>
          <w:cs/>
          <w:lang w:bidi="lo-LA"/>
        </w:rPr>
        <w:t xml:space="preserve"> </w:t>
      </w:r>
      <w:r w:rsidR="00385A0A" w:rsidRPr="000B71E2">
        <w:rPr>
          <w:cs/>
          <w:lang w:bidi="lo-LA"/>
        </w:rPr>
        <w:t>ວຽງຈັນ</w:t>
      </w:r>
    </w:p>
    <w:p w:rsidR="00CC1738" w:rsidRPr="000B71E2" w:rsidRDefault="00CC1738" w:rsidP="00CC1738">
      <w:pPr>
        <w:spacing w:line="360" w:lineRule="auto"/>
        <w:ind w:left="2268"/>
        <w:rPr>
          <w:lang w:bidi="lo-LA"/>
        </w:rPr>
      </w:pPr>
      <w:r w:rsidRPr="000B71E2">
        <w:rPr>
          <w:rFonts w:hint="cs"/>
          <w:cs/>
          <w:lang w:bidi="lo-LA"/>
        </w:rPr>
        <w:t xml:space="preserve">ບ້ານຢູ່ປັດຈຸບັນ: </w:t>
      </w:r>
      <w:r w:rsidR="000B71E2">
        <w:rPr>
          <w:cs/>
          <w:lang w:bidi="lo-LA"/>
        </w:rPr>
        <w:t>ບ້ານ ໜອງບົວທອງໃຕ້ ເມືອງ ສີໂຄດຈະບອງ</w:t>
      </w:r>
      <w:r w:rsidR="00385A0A" w:rsidRPr="000B71E2">
        <w:rPr>
          <w:cs/>
          <w:lang w:bidi="lo-LA"/>
        </w:rPr>
        <w:t xml:space="preserve"> ນະຄອນຫຼວງວຽງຈັນ</w:t>
      </w:r>
    </w:p>
    <w:p w:rsidR="00CC1738" w:rsidRPr="000B71E2" w:rsidRDefault="00CC1738" w:rsidP="00CB43A6">
      <w:pPr>
        <w:tabs>
          <w:tab w:val="left" w:pos="1276"/>
        </w:tabs>
        <w:spacing w:before="240" w:line="360" w:lineRule="auto"/>
        <w:ind w:left="1276" w:hanging="1276"/>
        <w:rPr>
          <w:lang w:bidi="lo-LA"/>
        </w:rPr>
      </w:pPr>
      <w:r w:rsidRPr="000B71E2">
        <w:rPr>
          <w:rFonts w:hint="cs"/>
          <w:cs/>
          <w:lang w:bidi="lo-LA"/>
        </w:rPr>
        <w:t>ການສຶກສາ:</w:t>
      </w:r>
      <w:r w:rsidRPr="000B71E2">
        <w:rPr>
          <w:rFonts w:hint="cs"/>
          <w:cs/>
          <w:lang w:bidi="lo-LA"/>
        </w:rPr>
        <w:tab/>
        <w:t xml:space="preserve">ປີ </w:t>
      </w:r>
      <w:r w:rsidR="009F04A6" w:rsidRPr="000B71E2">
        <w:rPr>
          <w:lang w:bidi="lo-LA"/>
        </w:rPr>
        <w:t>20</w:t>
      </w:r>
      <w:r w:rsidR="004554E2" w:rsidRPr="000B71E2">
        <w:rPr>
          <w:lang w:bidi="lo-LA"/>
        </w:rPr>
        <w:t>20</w:t>
      </w:r>
      <w:r w:rsidR="009F04A6" w:rsidRPr="000B71E2">
        <w:rPr>
          <w:lang w:bidi="lo-LA"/>
        </w:rPr>
        <w:t xml:space="preserve"> </w:t>
      </w:r>
      <w:r w:rsidR="00291681" w:rsidRPr="000B71E2">
        <w:rPr>
          <w:rFonts w:hint="cs"/>
          <w:cs/>
          <w:lang w:bidi="lo-LA"/>
        </w:rPr>
        <w:t>ສໍາ</w:t>
      </w:r>
      <w:r w:rsidR="009F04A6" w:rsidRPr="000B71E2">
        <w:rPr>
          <w:rFonts w:hint="cs"/>
          <w:cs/>
          <w:lang w:bidi="lo-LA"/>
        </w:rPr>
        <w:t>ເລັດການສຶກສາຕໍ່ລະດັບປະລິນຍາຕີ ສາຂາບໍລິຫານທຸລະກິດ, ຄະນະເສດຖະສາດ ແລະ ບໍລິຫານທຸລະກິດ, ມະຫາວິທະຍາໄລແຫ່ງຊາດ</w:t>
      </w:r>
    </w:p>
    <w:p w:rsidR="00B05728" w:rsidRPr="000B71E2" w:rsidRDefault="00CC1738" w:rsidP="00B05728">
      <w:pPr>
        <w:spacing w:line="360" w:lineRule="auto"/>
        <w:ind w:left="1276"/>
        <w:rPr>
          <w:cs/>
          <w:lang w:bidi="lo-LA"/>
        </w:rPr>
      </w:pPr>
      <w:r w:rsidRPr="000B71E2">
        <w:rPr>
          <w:rFonts w:hint="cs"/>
          <w:cs/>
          <w:lang w:bidi="lo-LA"/>
        </w:rPr>
        <w:t xml:space="preserve">ປີ </w:t>
      </w:r>
      <w:r w:rsidR="00936193">
        <w:rPr>
          <w:lang w:bidi="lo-LA"/>
        </w:rPr>
        <w:t xml:space="preserve"> 2008</w:t>
      </w:r>
      <w:r w:rsidR="00B05728" w:rsidRPr="000B71E2">
        <w:rPr>
          <w:cs/>
          <w:lang w:bidi="lo-LA"/>
        </w:rPr>
        <w:t xml:space="preserve"> ສ</w:t>
      </w:r>
      <w:r w:rsidR="00B05728" w:rsidRPr="000B71E2">
        <w:rPr>
          <w:rFonts w:hint="cs"/>
          <w:cs/>
          <w:lang w:bidi="lo-LA"/>
        </w:rPr>
        <w:t>ໍາ</w:t>
      </w:r>
      <w:r w:rsidR="00B05728" w:rsidRPr="000B71E2">
        <w:rPr>
          <w:cs/>
          <w:lang w:bidi="lo-LA"/>
        </w:rPr>
        <w:t>ເລັດການສຶກສາຊັ້ນສູງທີ່ ວິທະຍາໄລ</w:t>
      </w:r>
      <w:r w:rsidR="00936193">
        <w:rPr>
          <w:rFonts w:hint="cs"/>
          <w:cs/>
          <w:lang w:bidi="lo-LA"/>
        </w:rPr>
        <w:t>ເຕັກນິກປາກປ່າສັກ</w:t>
      </w:r>
    </w:p>
    <w:p w:rsidR="00B05728" w:rsidRDefault="00B05728" w:rsidP="00B05728">
      <w:pPr>
        <w:spacing w:line="360" w:lineRule="auto"/>
        <w:ind w:left="1276"/>
        <w:rPr>
          <w:lang w:bidi="lo-LA"/>
        </w:rPr>
      </w:pPr>
      <w:r w:rsidRPr="000B71E2">
        <w:rPr>
          <w:cs/>
          <w:lang w:bidi="lo-LA"/>
        </w:rPr>
        <w:t xml:space="preserve">ປີ </w:t>
      </w:r>
      <w:r w:rsidR="00936193">
        <w:rPr>
          <w:lang w:bidi="lo-LA"/>
        </w:rPr>
        <w:t>20</w:t>
      </w:r>
      <w:r w:rsidR="00936193">
        <w:rPr>
          <w:rFonts w:hint="cs"/>
          <w:cs/>
          <w:lang w:bidi="lo-LA"/>
        </w:rPr>
        <w:t>05</w:t>
      </w:r>
      <w:r w:rsidRPr="000B71E2">
        <w:rPr>
          <w:cs/>
          <w:lang w:bidi="lo-LA"/>
        </w:rPr>
        <w:t xml:space="preserve"> ສ</w:t>
      </w:r>
      <w:r w:rsidRPr="000B71E2">
        <w:rPr>
          <w:rFonts w:hint="cs"/>
          <w:cs/>
          <w:lang w:bidi="lo-LA"/>
        </w:rPr>
        <w:t>ໍາ</w:t>
      </w:r>
      <w:r w:rsidRPr="000B71E2">
        <w:rPr>
          <w:cs/>
          <w:lang w:bidi="lo-LA"/>
        </w:rPr>
        <w:t>ເລັດການສຶກສາ</w:t>
      </w:r>
      <w:r w:rsidR="00936193">
        <w:rPr>
          <w:rFonts w:hint="cs"/>
          <w:cs/>
          <w:lang w:bidi="lo-LA"/>
        </w:rPr>
        <w:t>ຊັ້ນກາງທີ່ ວິທະຍາໄລເຕັກນິກປາກປ່າສັກ</w:t>
      </w:r>
    </w:p>
    <w:p w:rsidR="00936193" w:rsidRPr="000B71E2" w:rsidRDefault="00936193" w:rsidP="00936193">
      <w:pPr>
        <w:spacing w:line="360" w:lineRule="auto"/>
        <w:ind w:left="1276"/>
        <w:rPr>
          <w:lang w:bidi="lo-LA"/>
        </w:rPr>
      </w:pPr>
      <w:r w:rsidRPr="000B71E2">
        <w:rPr>
          <w:cs/>
          <w:lang w:bidi="lo-LA"/>
        </w:rPr>
        <w:t xml:space="preserve">ປີ </w:t>
      </w:r>
      <w:r>
        <w:rPr>
          <w:lang w:bidi="lo-LA"/>
        </w:rPr>
        <w:t>20</w:t>
      </w:r>
      <w:r>
        <w:rPr>
          <w:rFonts w:hint="cs"/>
          <w:cs/>
          <w:lang w:bidi="lo-LA"/>
        </w:rPr>
        <w:t>00</w:t>
      </w:r>
      <w:r w:rsidRPr="000B71E2">
        <w:rPr>
          <w:cs/>
          <w:lang w:bidi="lo-LA"/>
        </w:rPr>
        <w:t xml:space="preserve"> ສ</w:t>
      </w:r>
      <w:r w:rsidRPr="000B71E2">
        <w:rPr>
          <w:rFonts w:hint="cs"/>
          <w:cs/>
          <w:lang w:bidi="lo-LA"/>
        </w:rPr>
        <w:t>ໍາ</w:t>
      </w:r>
      <w:r w:rsidRPr="000B71E2">
        <w:rPr>
          <w:cs/>
          <w:lang w:bidi="lo-LA"/>
        </w:rPr>
        <w:t>ເລັດການສຶກສາ</w:t>
      </w:r>
      <w:r>
        <w:rPr>
          <w:rFonts w:hint="cs"/>
          <w:cs/>
          <w:lang w:bidi="lo-LA"/>
        </w:rPr>
        <w:t>ຊັ້ນກາງທີ່ ໂຮງຮຽນສ້າງຄູພະລະສຶກສາ</w:t>
      </w:r>
    </w:p>
    <w:p w:rsidR="00CC1738" w:rsidRPr="000B71E2" w:rsidRDefault="00B05728" w:rsidP="00B05728">
      <w:pPr>
        <w:spacing w:line="360" w:lineRule="auto"/>
        <w:ind w:left="1276"/>
        <w:rPr>
          <w:lang w:bidi="lo-LA"/>
        </w:rPr>
      </w:pPr>
      <w:r w:rsidRPr="000B71E2">
        <w:rPr>
          <w:cs/>
          <w:lang w:bidi="lo-LA"/>
        </w:rPr>
        <w:t xml:space="preserve">ປີ </w:t>
      </w:r>
      <w:r w:rsidR="00936193">
        <w:rPr>
          <w:rFonts w:hint="cs"/>
          <w:cs/>
          <w:lang w:bidi="lo-LA"/>
        </w:rPr>
        <w:t>1996</w:t>
      </w:r>
      <w:r w:rsidRPr="000B71E2">
        <w:rPr>
          <w:lang w:bidi="lo-LA"/>
        </w:rPr>
        <w:t xml:space="preserve"> </w:t>
      </w:r>
      <w:r w:rsidRPr="000B71E2">
        <w:rPr>
          <w:cs/>
          <w:lang w:bidi="lo-LA"/>
        </w:rPr>
        <w:t>ຮຽນຈົບ</w:t>
      </w:r>
      <w:r w:rsidR="00936193">
        <w:rPr>
          <w:rFonts w:hint="cs"/>
          <w:cs/>
          <w:lang w:bidi="lo-LA"/>
        </w:rPr>
        <w:t>ອຸດົມ ທີ່ໂຮງຮຽນແສນສະອາດ</w:t>
      </w:r>
    </w:p>
    <w:p w:rsidR="00ED12DB" w:rsidRPr="000B71E2" w:rsidRDefault="00ED12DB" w:rsidP="00B05728">
      <w:pPr>
        <w:spacing w:line="360" w:lineRule="auto"/>
        <w:ind w:left="1276"/>
        <w:rPr>
          <w:lang w:bidi="lo-LA"/>
        </w:rPr>
      </w:pPr>
      <w:r w:rsidRPr="000B71E2">
        <w:rPr>
          <w:rFonts w:hint="cs"/>
          <w:cs/>
          <w:lang w:bidi="lo-LA"/>
        </w:rPr>
        <w:t xml:space="preserve">ປີ </w:t>
      </w:r>
      <w:r w:rsidR="00936193">
        <w:rPr>
          <w:rFonts w:hint="cs"/>
          <w:cs/>
          <w:lang w:bidi="lo-LA"/>
        </w:rPr>
        <w:t>1993</w:t>
      </w:r>
      <w:r w:rsidR="00936193" w:rsidRPr="000B71E2">
        <w:rPr>
          <w:lang w:bidi="lo-LA"/>
        </w:rPr>
        <w:t xml:space="preserve"> </w:t>
      </w:r>
      <w:r w:rsidR="00936193" w:rsidRPr="000B71E2">
        <w:rPr>
          <w:cs/>
          <w:lang w:bidi="lo-LA"/>
        </w:rPr>
        <w:t>ຮຽນຈົບ</w:t>
      </w:r>
      <w:r w:rsidR="00936193">
        <w:rPr>
          <w:rFonts w:hint="cs"/>
          <w:cs/>
          <w:lang w:bidi="lo-LA"/>
        </w:rPr>
        <w:t>ອຸດົມ ທີ່ໂຮງຮຽນແສນສະອາດ</w:t>
      </w:r>
    </w:p>
    <w:p w:rsidR="00ED12DB" w:rsidRPr="000B71E2" w:rsidRDefault="00ED12DB" w:rsidP="00B05728">
      <w:pPr>
        <w:spacing w:line="360" w:lineRule="auto"/>
        <w:ind w:left="1276"/>
        <w:rPr>
          <w:lang w:bidi="lo-LA"/>
        </w:rPr>
      </w:pPr>
      <w:r w:rsidRPr="000B71E2">
        <w:rPr>
          <w:rFonts w:hint="cs"/>
          <w:cs/>
          <w:lang w:bidi="lo-LA"/>
        </w:rPr>
        <w:t xml:space="preserve">ປີ </w:t>
      </w:r>
      <w:r w:rsidR="00936193">
        <w:rPr>
          <w:rFonts w:hint="cs"/>
          <w:cs/>
          <w:lang w:bidi="lo-LA"/>
        </w:rPr>
        <w:t>1989</w:t>
      </w:r>
      <w:r w:rsidRPr="000B71E2">
        <w:rPr>
          <w:lang w:bidi="lo-LA"/>
        </w:rPr>
        <w:t xml:space="preserve"> </w:t>
      </w:r>
      <w:r w:rsidRPr="000B71E2">
        <w:rPr>
          <w:rFonts w:hint="cs"/>
          <w:cs/>
          <w:lang w:bidi="lo-LA"/>
        </w:rPr>
        <w:t>ຮຽນຈົບທີ່ປະຖົມ</w:t>
      </w:r>
      <w:r w:rsidR="00936193">
        <w:rPr>
          <w:rFonts w:hint="cs"/>
          <w:cs/>
          <w:lang w:bidi="lo-LA"/>
        </w:rPr>
        <w:t>ບ້ານໂພນຫໍ</w:t>
      </w:r>
    </w:p>
    <w:p w:rsidR="00CC1738" w:rsidRPr="000B71E2" w:rsidRDefault="00CC1738" w:rsidP="00CC1738">
      <w:pPr>
        <w:spacing w:line="360" w:lineRule="auto"/>
        <w:rPr>
          <w:lang w:bidi="lo-LA"/>
        </w:rPr>
      </w:pPr>
      <w:r w:rsidRPr="000B71E2">
        <w:rPr>
          <w:rFonts w:hint="cs"/>
          <w:cs/>
          <w:lang w:bidi="lo-LA"/>
        </w:rPr>
        <w:t xml:space="preserve">ເບີໂທ: </w:t>
      </w:r>
      <w:r w:rsidR="0039582D" w:rsidRPr="000B71E2">
        <w:rPr>
          <w:lang w:bidi="lo-LA"/>
        </w:rPr>
        <w:t xml:space="preserve"> (</w:t>
      </w:r>
      <w:r w:rsidR="00385A0A" w:rsidRPr="000B71E2">
        <w:rPr>
          <w:lang w:bidi="lo-LA"/>
        </w:rPr>
        <w:t xml:space="preserve">+85620) </w:t>
      </w:r>
      <w:r w:rsidR="00ED12DB" w:rsidRPr="000B71E2">
        <w:rPr>
          <w:lang w:bidi="lo-LA"/>
        </w:rPr>
        <w:t>5</w:t>
      </w:r>
      <w:r w:rsidR="00936193">
        <w:rPr>
          <w:rFonts w:hint="cs"/>
          <w:cs/>
          <w:lang w:bidi="lo-LA"/>
        </w:rPr>
        <w:t>4501888</w:t>
      </w:r>
    </w:p>
    <w:p w:rsidR="00CC1738" w:rsidRPr="000B71E2" w:rsidRDefault="00CC1738" w:rsidP="00CC1738">
      <w:pPr>
        <w:spacing w:line="360" w:lineRule="auto"/>
        <w:rPr>
          <w:lang w:bidi="lo-LA"/>
        </w:rPr>
      </w:pPr>
      <w:r w:rsidRPr="000B71E2">
        <w:rPr>
          <w:lang w:bidi="lo-LA"/>
        </w:rPr>
        <w:t xml:space="preserve">E-mail: </w:t>
      </w:r>
      <w:r w:rsidR="00936193">
        <w:rPr>
          <w:lang w:bidi="lo-LA"/>
        </w:rPr>
        <w:t>Vilait</w:t>
      </w:r>
      <w:r w:rsidR="00C5028C">
        <w:rPr>
          <w:lang w:bidi="lo-LA"/>
        </w:rPr>
        <w:t>hongmai76</w:t>
      </w:r>
      <w:r w:rsidR="00385A0A" w:rsidRPr="000B71E2">
        <w:rPr>
          <w:lang w:bidi="lo-LA"/>
        </w:rPr>
        <w:t>@gmail.com</w:t>
      </w:r>
    </w:p>
    <w:p w:rsidR="00242671" w:rsidRPr="000B71E2" w:rsidRDefault="00242671" w:rsidP="00242671">
      <w:pPr>
        <w:ind w:left="1702" w:firstLine="851"/>
        <w:rPr>
          <w:rFonts w:ascii="Saysettha OT" w:hAnsi="Saysettha OT"/>
          <w:b/>
          <w:bCs/>
          <w:sz w:val="32"/>
          <w:szCs w:val="32"/>
          <w:lang w:bidi="lo-LA"/>
        </w:rPr>
      </w:pPr>
    </w:p>
    <w:p w:rsidR="00242671" w:rsidRPr="005D2072" w:rsidRDefault="00242671" w:rsidP="00242671">
      <w:pPr>
        <w:ind w:left="1702" w:firstLine="851"/>
        <w:rPr>
          <w:rFonts w:ascii="Saysettha OT" w:hAnsi="Saysettha OT"/>
          <w:b/>
          <w:bCs/>
          <w:color w:val="FF0000"/>
          <w:sz w:val="32"/>
          <w:szCs w:val="32"/>
          <w:lang w:bidi="lo-LA"/>
        </w:rPr>
      </w:pPr>
    </w:p>
    <w:p w:rsidR="0029379D" w:rsidRPr="005D2072" w:rsidRDefault="0029379D">
      <w:pPr>
        <w:spacing w:after="160" w:line="259" w:lineRule="auto"/>
        <w:rPr>
          <w:color w:val="FF0000"/>
          <w:lang w:bidi="lo-LA"/>
        </w:rPr>
      </w:pPr>
      <w:r w:rsidRPr="005D2072">
        <w:rPr>
          <w:color w:val="FF0000"/>
          <w:lang w:bidi="lo-LA"/>
        </w:rPr>
        <w:br w:type="page"/>
      </w:r>
    </w:p>
    <w:p w:rsidR="008B27B0" w:rsidRPr="008B27B0" w:rsidRDefault="008B27B0" w:rsidP="008B27B0">
      <w:pPr>
        <w:pStyle w:val="Heading1"/>
        <w:rPr>
          <w:lang w:bidi="lo-LA"/>
        </w:rPr>
      </w:pPr>
      <w:bookmarkStart w:id="72" w:name="_Toc47025650"/>
      <w:r w:rsidRPr="008B27B0">
        <w:rPr>
          <w:rFonts w:hint="cs"/>
          <w:cs/>
          <w:lang w:bidi="lo-LA"/>
        </w:rPr>
        <w:lastRenderedPageBreak/>
        <w:t>ປະຫວັດ​ຫຍໍ້​ຜູ້ຂຽນ</w:t>
      </w:r>
      <w:bookmarkEnd w:id="72"/>
    </w:p>
    <w:p w:rsidR="008B27B0" w:rsidRPr="008B27B0" w:rsidRDefault="008B27B0" w:rsidP="008B27B0">
      <w:pPr>
        <w:spacing w:before="480" w:line="360" w:lineRule="auto"/>
        <w:ind w:left="2268"/>
        <w:rPr>
          <w:cs/>
          <w:lang w:bidi="lo-LA"/>
        </w:rPr>
      </w:pPr>
      <w:r w:rsidRPr="008B27B0">
        <w:rPr>
          <w:rFonts w:hint="cs"/>
          <w:noProof/>
        </w:rPr>
        <mc:AlternateContent>
          <mc:Choice Requires="wps">
            <w:drawing>
              <wp:anchor distT="0" distB="0" distL="114300" distR="114300" simplePos="0" relativeHeight="251673600" behindDoc="0" locked="0" layoutInCell="1" allowOverlap="1" wp14:anchorId="5410E78E" wp14:editId="27901F29">
                <wp:simplePos x="0" y="0"/>
                <wp:positionH relativeFrom="margin">
                  <wp:align>left</wp:align>
                </wp:positionH>
                <wp:positionV relativeFrom="paragraph">
                  <wp:posOffset>315595</wp:posOffset>
                </wp:positionV>
                <wp:extent cx="1428750" cy="18669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28750" cy="1866900"/>
                        </a:xfrm>
                        <a:prstGeom prst="rect">
                          <a:avLst/>
                        </a:prstGeom>
                        <a:solidFill>
                          <a:schemeClr val="lt1"/>
                        </a:solidFill>
                        <a:ln w="6350">
                          <a:noFill/>
                        </a:ln>
                      </wps:spPr>
                      <wps:txbx>
                        <w:txbxContent>
                          <w:p w:rsidR="0060513C" w:rsidRDefault="0060513C" w:rsidP="008B27B0">
                            <w:r w:rsidRPr="00E10565">
                              <w:rPr>
                                <w:noProof/>
                              </w:rPr>
                              <w:drawing>
                                <wp:inline distT="0" distB="0" distL="0" distR="0">
                                  <wp:extent cx="1239520" cy="1667360"/>
                                  <wp:effectExtent l="0" t="0" r="0" b="9525"/>
                                  <wp:docPr id="10" name="Picture 10" descr="G:\003 ຄະນະເສດຖະສາດ (ມຊ)\ຮູບທບຸນປະສົງນັກສຶກສາປະລິນຍາຕີ ຕໍ່ເນື່ອງ\ຮູບໃບປະກາດ.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03 ຄະນະເສດຖະສາດ (ມຊ)\ຮູບທບຸນປະສົງນັກສຶກສາປະລິນຍາຕີ ຕໍ່ເນື່ອງ\ຮູບໃບປະກາດ.jf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9520" cy="16673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10E78E" id="Text Box 5" o:spid="_x0000_s1037" type="#_x0000_t202" style="position:absolute;left:0;text-align:left;margin-left:0;margin-top:24.85pt;width:112.5pt;height:147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" fillcolor="white [3201]" stroked="f" strokeweight=".5pt">
                <v:textbox>
                  <w:txbxContent>
                    <w:p w:rsidR="0060513C" w:rsidRDefault="0060513C" w:rsidP="008B27B0">
                      <w:r w:rsidRPr="00E10565">
                        <w:rPr>
                          <w:noProof/>
                        </w:rPr>
                        <w:drawing>
                          <wp:inline distT="0" distB="0" distL="0" distR="0">
                            <wp:extent cx="1239520" cy="1667360"/>
                            <wp:effectExtent l="0" t="0" r="0" b="9525"/>
                            <wp:docPr id="10" name="Picture 10" descr="G:\003 ຄະນະເສດຖະສາດ (ມຊ)\ຮູບທບຸນປະສົງນັກສຶກສາປະລິນຍາຕີ ຕໍ່ເນື່ອງ\ຮູບໃບປະກາດ.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03 ຄະນະເສດຖະສາດ (ມຊ)\ຮູບທບຸນປະສົງນັກສຶກສາປະລິນຍາຕີ ຕໍ່ເນື່ອງ\ຮູບໃບປະກາດ.jf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9520" cy="1667360"/>
                                    </a:xfrm>
                                    <a:prstGeom prst="rect">
                                      <a:avLst/>
                                    </a:prstGeom>
                                    <a:noFill/>
                                    <a:ln>
                                      <a:noFill/>
                                    </a:ln>
                                  </pic:spPr>
                                </pic:pic>
                              </a:graphicData>
                            </a:graphic>
                          </wp:inline>
                        </w:drawing>
                      </w:r>
                    </w:p>
                  </w:txbxContent>
                </v:textbox>
                <w10:wrap anchorx="margin"/>
              </v:shape>
            </w:pict>
          </mc:Fallback>
        </mc:AlternateContent>
      </w:r>
      <w:r w:rsidRPr="008B27B0">
        <w:rPr>
          <w:rFonts w:hint="cs"/>
          <w:cs/>
          <w:lang w:bidi="lo-LA"/>
        </w:rPr>
        <w:t>ຊື່ ແລະ ນາມສະກຸນ: ທ້າວ ບຸນປະສົງ ໄຊຍະວົງ</w:t>
      </w:r>
    </w:p>
    <w:p w:rsidR="008B27B0" w:rsidRPr="008B27B0" w:rsidRDefault="008B27B0" w:rsidP="008B27B0">
      <w:pPr>
        <w:spacing w:line="360" w:lineRule="auto"/>
        <w:ind w:left="2268"/>
        <w:rPr>
          <w:lang w:bidi="lo-LA"/>
        </w:rPr>
      </w:pPr>
      <w:r w:rsidRPr="008B27B0">
        <w:rPr>
          <w:rFonts w:hint="cs"/>
          <w:cs/>
          <w:lang w:bidi="lo-LA"/>
        </w:rPr>
        <w:t>ວັນ, ເດືອນ, ປີເກີດ: 16 ທັນວາ 1994</w:t>
      </w:r>
    </w:p>
    <w:p w:rsidR="008B27B0" w:rsidRPr="008B27B0" w:rsidRDefault="008B27B0" w:rsidP="008B27B0">
      <w:pPr>
        <w:spacing w:line="360" w:lineRule="auto"/>
        <w:ind w:left="2268"/>
        <w:rPr>
          <w:lang w:bidi="lo-LA"/>
        </w:rPr>
      </w:pPr>
      <w:r w:rsidRPr="008B27B0">
        <w:rPr>
          <w:rFonts w:hint="cs"/>
          <w:cs/>
          <w:lang w:bidi="lo-LA"/>
        </w:rPr>
        <w:t>ບ້ານເກີດ: ບ້ານຄັງໄຂ</w:t>
      </w:r>
      <w:r w:rsidRPr="008B27B0">
        <w:rPr>
          <w:cs/>
          <w:lang w:bidi="lo-LA"/>
        </w:rPr>
        <w:t xml:space="preserve"> ເມືອງ</w:t>
      </w:r>
      <w:r w:rsidRPr="008B27B0">
        <w:rPr>
          <w:rFonts w:hint="cs"/>
          <w:cs/>
          <w:lang w:bidi="lo-LA"/>
        </w:rPr>
        <w:t>ແປກ</w:t>
      </w:r>
      <w:r w:rsidRPr="008B27B0">
        <w:rPr>
          <w:cs/>
          <w:lang w:bidi="lo-LA"/>
        </w:rPr>
        <w:t xml:space="preserve"> ແຂວງ</w:t>
      </w:r>
      <w:r w:rsidRPr="008B27B0">
        <w:rPr>
          <w:rFonts w:hint="cs"/>
          <w:cs/>
          <w:lang w:bidi="lo-LA"/>
        </w:rPr>
        <w:t>ຊຽງຂວາງ</w:t>
      </w:r>
    </w:p>
    <w:p w:rsidR="008B27B0" w:rsidRPr="008B27B0" w:rsidRDefault="008B27B0" w:rsidP="008B27B0">
      <w:pPr>
        <w:spacing w:line="360" w:lineRule="auto"/>
        <w:ind w:left="2268"/>
        <w:rPr>
          <w:lang w:bidi="lo-LA"/>
        </w:rPr>
      </w:pPr>
      <w:r w:rsidRPr="008B27B0">
        <w:rPr>
          <w:rFonts w:hint="cs"/>
          <w:cs/>
          <w:lang w:bidi="lo-LA"/>
        </w:rPr>
        <w:t>ບ້ານຢູ່ປັດຈຸບັນ: ບ້ານສີບຸນເຮືອງທົ່ງ</w:t>
      </w:r>
      <w:r w:rsidRPr="008B27B0">
        <w:rPr>
          <w:cs/>
          <w:lang w:bidi="lo-LA"/>
        </w:rPr>
        <w:t xml:space="preserve"> ເມືອງ</w:t>
      </w:r>
      <w:r w:rsidRPr="008B27B0">
        <w:rPr>
          <w:rFonts w:hint="cs"/>
          <w:cs/>
          <w:lang w:bidi="lo-LA"/>
        </w:rPr>
        <w:t>ສີໂຄດຕະບອງ</w:t>
      </w:r>
      <w:r w:rsidRPr="008B27B0">
        <w:rPr>
          <w:cs/>
          <w:lang w:bidi="lo-LA"/>
        </w:rPr>
        <w:t xml:space="preserve"> ແຂວງ</w:t>
      </w:r>
      <w:r w:rsidRPr="008B27B0">
        <w:rPr>
          <w:rFonts w:hint="cs"/>
          <w:cs/>
          <w:lang w:bidi="lo-LA"/>
        </w:rPr>
        <w:t>ນະຄອນຫຼວງ</w:t>
      </w:r>
      <w:r w:rsidRPr="008B27B0">
        <w:rPr>
          <w:cs/>
          <w:lang w:bidi="lo-LA"/>
        </w:rPr>
        <w:t>ວຽງຈັນ</w:t>
      </w:r>
    </w:p>
    <w:p w:rsidR="008B27B0" w:rsidRPr="00E10565" w:rsidRDefault="008B27B0" w:rsidP="008B27B0">
      <w:pPr>
        <w:tabs>
          <w:tab w:val="left" w:pos="1276"/>
        </w:tabs>
        <w:spacing w:before="240" w:line="360" w:lineRule="auto"/>
        <w:ind w:left="1276" w:hanging="1276"/>
        <w:rPr>
          <w:lang w:bidi="lo-LA"/>
        </w:rPr>
      </w:pPr>
      <w:r w:rsidRPr="00E10565">
        <w:rPr>
          <w:rFonts w:hint="cs"/>
          <w:cs/>
          <w:lang w:bidi="lo-LA"/>
        </w:rPr>
        <w:t>ການສຶກສາ:</w:t>
      </w:r>
      <w:r w:rsidRPr="00E10565">
        <w:rPr>
          <w:rFonts w:hint="cs"/>
          <w:cs/>
          <w:lang w:bidi="lo-LA"/>
        </w:rPr>
        <w:tab/>
        <w:t xml:space="preserve">ປີ </w:t>
      </w:r>
      <w:r w:rsidRPr="00E10565">
        <w:rPr>
          <w:lang w:bidi="lo-LA"/>
        </w:rPr>
        <w:t xml:space="preserve">2020 </w:t>
      </w:r>
      <w:r w:rsidRPr="00E10565">
        <w:rPr>
          <w:rFonts w:hint="cs"/>
          <w:cs/>
          <w:lang w:bidi="lo-LA"/>
        </w:rPr>
        <w:t>ສໍາເລັດການສຶກສາຕໍ່ລະດັບປະລິນຍາຕີ ສາຂາ</w:t>
      </w:r>
      <w:r w:rsidR="00E10565" w:rsidRPr="00E10565">
        <w:rPr>
          <w:rFonts w:hint="cs"/>
          <w:cs/>
          <w:lang w:bidi="lo-LA"/>
        </w:rPr>
        <w:t>ບັນຊີ</w:t>
      </w:r>
      <w:r w:rsidRPr="00E10565">
        <w:rPr>
          <w:rFonts w:hint="cs"/>
          <w:cs/>
          <w:lang w:bidi="lo-LA"/>
        </w:rPr>
        <w:t>, ຄະນະເສດຖະສາດ ແລະ ບໍລິຫານທຸລະກິດ, ມະຫາວິທະຍາໄລແຫ່ງຊາດ</w:t>
      </w:r>
    </w:p>
    <w:p w:rsidR="008B27B0" w:rsidRPr="00E10565" w:rsidRDefault="008B27B0" w:rsidP="008B27B0">
      <w:pPr>
        <w:spacing w:line="360" w:lineRule="auto"/>
        <w:ind w:left="1276"/>
        <w:rPr>
          <w:cs/>
          <w:lang w:bidi="lo-LA"/>
        </w:rPr>
      </w:pPr>
      <w:r w:rsidRPr="00E10565">
        <w:rPr>
          <w:rFonts w:hint="cs"/>
          <w:cs/>
          <w:lang w:bidi="lo-LA"/>
        </w:rPr>
        <w:t xml:space="preserve">ປີ </w:t>
      </w:r>
      <w:r w:rsidRPr="00E10565">
        <w:rPr>
          <w:lang w:bidi="lo-LA"/>
        </w:rPr>
        <w:t xml:space="preserve"> 2016</w:t>
      </w:r>
      <w:r w:rsidRPr="00E10565">
        <w:rPr>
          <w:cs/>
          <w:lang w:bidi="lo-LA"/>
        </w:rPr>
        <w:t xml:space="preserve"> ສ</w:t>
      </w:r>
      <w:r w:rsidRPr="00E10565">
        <w:rPr>
          <w:rFonts w:hint="cs"/>
          <w:cs/>
          <w:lang w:bidi="lo-LA"/>
        </w:rPr>
        <w:t>ໍາ</w:t>
      </w:r>
      <w:r w:rsidRPr="00E10565">
        <w:rPr>
          <w:cs/>
          <w:lang w:bidi="lo-LA"/>
        </w:rPr>
        <w:t>ເລັດການສຶກສາຊັ້ນສູງທີ່ ວິທະຍາໄລ</w:t>
      </w:r>
      <w:r w:rsidRPr="00E10565">
        <w:rPr>
          <w:rFonts w:hint="cs"/>
          <w:cs/>
          <w:lang w:bidi="lo-LA"/>
        </w:rPr>
        <w:t>ເຕັກນິກສັບພະວິຊາ</w:t>
      </w:r>
    </w:p>
    <w:p w:rsidR="008B27B0" w:rsidRPr="00E10565" w:rsidRDefault="008B27B0" w:rsidP="008B27B0">
      <w:pPr>
        <w:spacing w:line="360" w:lineRule="auto"/>
        <w:ind w:left="1276"/>
        <w:rPr>
          <w:lang w:bidi="lo-LA"/>
        </w:rPr>
      </w:pPr>
      <w:r w:rsidRPr="00E10565">
        <w:rPr>
          <w:cs/>
          <w:lang w:bidi="lo-LA"/>
        </w:rPr>
        <w:t xml:space="preserve">ປີ </w:t>
      </w:r>
      <w:r w:rsidRPr="00E10565">
        <w:rPr>
          <w:lang w:bidi="lo-LA"/>
        </w:rPr>
        <w:t>20</w:t>
      </w:r>
      <w:r w:rsidR="00E10565" w:rsidRPr="00E10565">
        <w:rPr>
          <w:lang w:bidi="lo-LA"/>
        </w:rPr>
        <w:t>1</w:t>
      </w:r>
      <w:r w:rsidR="00455E80">
        <w:rPr>
          <w:lang w:bidi="lo-LA"/>
        </w:rPr>
        <w:t>3</w:t>
      </w:r>
      <w:r w:rsidRPr="00E10565">
        <w:rPr>
          <w:lang w:bidi="lo-LA"/>
        </w:rPr>
        <w:t xml:space="preserve"> </w:t>
      </w:r>
      <w:r w:rsidRPr="00E10565">
        <w:rPr>
          <w:rFonts w:hint="cs"/>
          <w:cs/>
          <w:lang w:bidi="lo-LA"/>
        </w:rPr>
        <w:t>ໂຮງຮຽນມັດທະຍົມສົມບູນຈັນສະຫວ່າງ</w:t>
      </w:r>
    </w:p>
    <w:p w:rsidR="008B27B0" w:rsidRPr="00E10565" w:rsidRDefault="008B27B0" w:rsidP="008B27B0">
      <w:pPr>
        <w:spacing w:line="360" w:lineRule="auto"/>
        <w:ind w:left="1276"/>
        <w:rPr>
          <w:lang w:bidi="lo-LA"/>
        </w:rPr>
      </w:pPr>
      <w:r w:rsidRPr="00E10565">
        <w:rPr>
          <w:rFonts w:hint="cs"/>
          <w:cs/>
          <w:lang w:bidi="lo-LA"/>
        </w:rPr>
        <w:t xml:space="preserve">ປີ </w:t>
      </w:r>
      <w:r w:rsidR="00455E80">
        <w:rPr>
          <w:lang w:bidi="lo-LA"/>
        </w:rPr>
        <w:t>2010</w:t>
      </w:r>
      <w:r w:rsidRPr="00E10565">
        <w:rPr>
          <w:lang w:bidi="lo-LA"/>
        </w:rPr>
        <w:t xml:space="preserve"> </w:t>
      </w:r>
      <w:r w:rsidRPr="00E10565">
        <w:rPr>
          <w:rFonts w:hint="cs"/>
          <w:cs/>
          <w:lang w:bidi="lo-LA"/>
        </w:rPr>
        <w:t>ໂຮງຮຽນມັດທະຍົມ</w:t>
      </w:r>
      <w:r w:rsidR="00455E80">
        <w:rPr>
          <w:rFonts w:hint="cs"/>
          <w:cs/>
          <w:lang w:bidi="lo-LA"/>
        </w:rPr>
        <w:t>ຕອນຕົ້ນ</w:t>
      </w:r>
      <w:r w:rsidRPr="00E10565">
        <w:rPr>
          <w:rFonts w:hint="cs"/>
          <w:cs/>
          <w:lang w:bidi="lo-LA"/>
        </w:rPr>
        <w:t>ສີໄຄ</w:t>
      </w:r>
    </w:p>
    <w:p w:rsidR="008B27B0" w:rsidRPr="00E10565" w:rsidRDefault="008B27B0" w:rsidP="008B27B0">
      <w:pPr>
        <w:spacing w:line="360" w:lineRule="auto"/>
        <w:ind w:left="1276"/>
        <w:rPr>
          <w:lang w:bidi="lo-LA"/>
        </w:rPr>
      </w:pPr>
      <w:r w:rsidRPr="00E10565">
        <w:rPr>
          <w:rFonts w:hint="cs"/>
          <w:cs/>
          <w:lang w:bidi="lo-LA"/>
        </w:rPr>
        <w:t xml:space="preserve">ປີ </w:t>
      </w:r>
      <w:r w:rsidRPr="00E10565">
        <w:rPr>
          <w:lang w:bidi="lo-LA"/>
        </w:rPr>
        <w:t>200</w:t>
      </w:r>
      <w:r w:rsidR="00455E80">
        <w:rPr>
          <w:lang w:bidi="lo-LA"/>
        </w:rPr>
        <w:t>6</w:t>
      </w:r>
      <w:r w:rsidRPr="00E10565">
        <w:rPr>
          <w:rFonts w:hint="cs"/>
          <w:cs/>
          <w:lang w:bidi="lo-LA"/>
        </w:rPr>
        <w:t xml:space="preserve"> ໂຮງຮຽນປະຖົມສົມບູນສີບຸນເຮືອງທົ່ງ</w:t>
      </w:r>
    </w:p>
    <w:p w:rsidR="008B27B0" w:rsidRPr="008B27B0" w:rsidRDefault="008B27B0" w:rsidP="000006CB">
      <w:pPr>
        <w:tabs>
          <w:tab w:val="left" w:pos="3276"/>
        </w:tabs>
        <w:spacing w:line="360" w:lineRule="auto"/>
        <w:rPr>
          <w:lang w:bidi="lo-LA"/>
        </w:rPr>
      </w:pPr>
      <w:r w:rsidRPr="008B27B0">
        <w:rPr>
          <w:rFonts w:hint="cs"/>
          <w:cs/>
          <w:lang w:bidi="lo-LA"/>
        </w:rPr>
        <w:t xml:space="preserve">ເບີໂທ: </w:t>
      </w:r>
      <w:r w:rsidRPr="008B27B0">
        <w:rPr>
          <w:lang w:bidi="lo-LA"/>
        </w:rPr>
        <w:t xml:space="preserve"> (+85620) </w:t>
      </w:r>
      <w:r w:rsidRPr="008B27B0">
        <w:rPr>
          <w:rFonts w:hint="cs"/>
          <w:cs/>
          <w:lang w:bidi="lo-LA"/>
        </w:rPr>
        <w:t>29290411</w:t>
      </w:r>
      <w:r w:rsidR="000006CB">
        <w:rPr>
          <w:cs/>
          <w:lang w:bidi="lo-LA"/>
        </w:rPr>
        <w:tab/>
      </w:r>
      <w:r w:rsidR="000006CB" w:rsidRPr="008B27B0">
        <w:rPr>
          <w:lang w:bidi="lo-LA"/>
        </w:rPr>
        <w:t xml:space="preserve">(+85620) </w:t>
      </w:r>
      <w:r w:rsidR="000006CB">
        <w:rPr>
          <w:lang w:bidi="lo-LA"/>
        </w:rPr>
        <w:t>54265932</w:t>
      </w:r>
    </w:p>
    <w:p w:rsidR="008B27B0" w:rsidRPr="008B27B0" w:rsidRDefault="008B27B0" w:rsidP="008B27B0">
      <w:pPr>
        <w:spacing w:line="360" w:lineRule="auto"/>
        <w:rPr>
          <w:lang w:bidi="lo-LA"/>
        </w:rPr>
      </w:pPr>
      <w:r w:rsidRPr="008B27B0">
        <w:rPr>
          <w:lang w:bidi="lo-LA"/>
        </w:rPr>
        <w:t>E-mail: songxaiyavong@gmail.com</w:t>
      </w:r>
    </w:p>
    <w:p w:rsidR="008B27B0" w:rsidRPr="005D2072" w:rsidRDefault="008B27B0" w:rsidP="008B27B0">
      <w:pPr>
        <w:spacing w:line="360" w:lineRule="auto"/>
        <w:rPr>
          <w:color w:val="FF0000"/>
          <w:lang w:bidi="lo-LA"/>
        </w:rPr>
      </w:pPr>
    </w:p>
    <w:p w:rsidR="0099049A" w:rsidRDefault="0099049A">
      <w:pPr>
        <w:spacing w:after="160" w:line="259" w:lineRule="auto"/>
        <w:rPr>
          <w:color w:val="FF0000"/>
          <w:lang w:bidi="lo-LA"/>
        </w:rPr>
      </w:pPr>
      <w:r>
        <w:rPr>
          <w:color w:val="FF0000"/>
          <w:lang w:bidi="lo-LA"/>
        </w:rPr>
        <w:br w:type="page"/>
      </w:r>
    </w:p>
    <w:p w:rsidR="0099049A" w:rsidRPr="00651D5E" w:rsidRDefault="0099049A" w:rsidP="0099049A">
      <w:pPr>
        <w:pStyle w:val="NoSpacing"/>
        <w:jc w:val="center"/>
        <w:rPr>
          <w:rFonts w:ascii="Saysettha OT" w:hAnsi="Saysettha OT" w:cs="Saysettha OT"/>
          <w:b/>
          <w:bCs/>
          <w:sz w:val="24"/>
          <w:szCs w:val="24"/>
          <w:lang w:bidi="lo-LA"/>
        </w:rPr>
      </w:pPr>
      <w:r w:rsidRPr="00651D5E">
        <w:rPr>
          <w:rFonts w:ascii="Saysettha OT" w:hAnsi="Saysettha OT" w:cs="Saysettha OT"/>
          <w:b/>
          <w:bCs/>
          <w:sz w:val="24"/>
          <w:szCs w:val="24"/>
          <w:cs/>
          <w:lang w:bidi="lo-LA"/>
        </w:rPr>
        <w:lastRenderedPageBreak/>
        <w:t>ສາທາລະນະລັດ ປະຊາທິປະໄຕ ປະຊາຊົນລາວ</w:t>
      </w:r>
    </w:p>
    <w:p w:rsidR="0099049A" w:rsidRPr="00651D5E" w:rsidRDefault="0099049A" w:rsidP="0099049A">
      <w:pPr>
        <w:pStyle w:val="NoSpacing"/>
        <w:jc w:val="center"/>
        <w:rPr>
          <w:rFonts w:ascii="Saysettha OT" w:hAnsi="Saysettha OT" w:cs="Saysettha OT"/>
          <w:b/>
          <w:bCs/>
          <w:sz w:val="24"/>
          <w:szCs w:val="24"/>
          <w:lang w:bidi="lo-LA"/>
        </w:rPr>
      </w:pPr>
      <w:r w:rsidRPr="00651D5E">
        <w:rPr>
          <w:rFonts w:ascii="Saysettha OT" w:hAnsi="Saysettha OT" w:cs="Saysettha OT"/>
          <w:b/>
          <w:bCs/>
          <w:noProof/>
          <w:sz w:val="24"/>
          <w:szCs w:val="24"/>
        </w:rPr>
        <w:drawing>
          <wp:anchor distT="0" distB="0" distL="114300" distR="114300" simplePos="0" relativeHeight="251678720" behindDoc="0" locked="0" layoutInCell="1" allowOverlap="1" wp14:anchorId="30514DAF" wp14:editId="3A1E0991">
            <wp:simplePos x="0" y="0"/>
            <wp:positionH relativeFrom="column">
              <wp:posOffset>-103505</wp:posOffset>
            </wp:positionH>
            <wp:positionV relativeFrom="paragraph">
              <wp:posOffset>197485</wp:posOffset>
            </wp:positionV>
            <wp:extent cx="800100" cy="1306418"/>
            <wp:effectExtent l="0" t="0" r="0" b="8255"/>
            <wp:wrapNone/>
            <wp:docPr id="4" name="Picture 4" descr="https://www.nuol.edu.la/images/logo/FEB_Header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uol.edu.la/images/logo/FEB_Header_Whit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0100" cy="13064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1D5E">
        <w:rPr>
          <w:rFonts w:ascii="Saysettha OT" w:hAnsi="Saysettha OT" w:cs="Saysettha OT"/>
          <w:b/>
          <w:bCs/>
          <w:sz w:val="24"/>
          <w:szCs w:val="24"/>
          <w:cs/>
          <w:lang w:bidi="lo-LA"/>
        </w:rPr>
        <w:t>ສັນຕິພາບ ເອກະລາດ ປະຊາທິປະໄຕ ເອກະພາບ ວັດທະນາະຖາວອນ</w:t>
      </w:r>
    </w:p>
    <w:p w:rsidR="0099049A" w:rsidRPr="00651D5E" w:rsidRDefault="0099049A" w:rsidP="0099049A">
      <w:pPr>
        <w:pStyle w:val="NoSpacing"/>
        <w:jc w:val="both"/>
        <w:rPr>
          <w:rFonts w:ascii="Saysettha OT" w:hAnsi="Saysettha OT" w:cs="Saysettha OT"/>
          <w:sz w:val="24"/>
          <w:szCs w:val="24"/>
          <w:lang w:bidi="lo-LA"/>
        </w:rPr>
      </w:pPr>
    </w:p>
    <w:p w:rsidR="0099049A" w:rsidRPr="00651D5E" w:rsidRDefault="0099049A" w:rsidP="0099049A">
      <w:pPr>
        <w:pStyle w:val="NoSpacing"/>
        <w:jc w:val="both"/>
        <w:rPr>
          <w:rFonts w:ascii="Saysettha OT" w:hAnsi="Saysettha OT" w:cs="Saysettha OT"/>
          <w:b/>
          <w:bCs/>
          <w:sz w:val="24"/>
          <w:szCs w:val="24"/>
          <w:lang w:bidi="lo-LA"/>
        </w:rPr>
      </w:pPr>
    </w:p>
    <w:p w:rsidR="0099049A" w:rsidRPr="00651D5E" w:rsidRDefault="0099049A" w:rsidP="0099049A">
      <w:pPr>
        <w:pStyle w:val="NoSpacing"/>
        <w:ind w:left="720" w:firstLine="720"/>
        <w:jc w:val="both"/>
        <w:rPr>
          <w:rFonts w:ascii="Saysettha OT" w:hAnsi="Saysettha OT" w:cs="Saysettha OT"/>
          <w:b/>
          <w:bCs/>
          <w:sz w:val="24"/>
          <w:szCs w:val="24"/>
          <w:lang w:bidi="lo-LA"/>
        </w:rPr>
      </w:pPr>
      <w:r w:rsidRPr="00651D5E">
        <w:rPr>
          <w:rFonts w:ascii="Saysettha OT" w:hAnsi="Saysettha OT" w:cs="Saysettha OT"/>
          <w:b/>
          <w:bCs/>
          <w:sz w:val="24"/>
          <w:szCs w:val="24"/>
          <w:cs/>
          <w:lang w:bidi="lo-LA"/>
        </w:rPr>
        <w:t>ມະຫາວິທະຍາໄລແຫ່ງຊາດ</w:t>
      </w:r>
    </w:p>
    <w:p w:rsidR="0099049A" w:rsidRPr="00651D5E" w:rsidRDefault="0099049A" w:rsidP="0099049A">
      <w:pPr>
        <w:pStyle w:val="NoSpacing"/>
        <w:ind w:left="720" w:firstLine="720"/>
        <w:jc w:val="both"/>
        <w:rPr>
          <w:rFonts w:ascii="Saysettha OT" w:hAnsi="Saysettha OT" w:cs="Saysettha OT"/>
          <w:b/>
          <w:bCs/>
          <w:sz w:val="24"/>
          <w:szCs w:val="24"/>
          <w:lang w:bidi="lo-LA"/>
        </w:rPr>
      </w:pPr>
      <w:r w:rsidRPr="00651D5E">
        <w:rPr>
          <w:rFonts w:ascii="Saysettha OT" w:hAnsi="Saysettha OT" w:cs="Saysettha OT"/>
          <w:b/>
          <w:bCs/>
          <w:sz w:val="24"/>
          <w:szCs w:val="24"/>
          <w:cs/>
          <w:lang w:bidi="lo-LA"/>
        </w:rPr>
        <w:t>ຄະນະເສດຖະສາດ ແລະ ບໍລິຫານທຸລະກິດ</w:t>
      </w:r>
    </w:p>
    <w:p w:rsidR="0099049A" w:rsidRPr="00651D5E" w:rsidRDefault="0099049A" w:rsidP="0099049A">
      <w:pPr>
        <w:pStyle w:val="NoSpacing"/>
        <w:ind w:left="720" w:firstLine="720"/>
        <w:jc w:val="both"/>
        <w:rPr>
          <w:rFonts w:ascii="Saysettha OT" w:hAnsi="Saysettha OT" w:cs="Saysettha OT"/>
          <w:b/>
          <w:bCs/>
          <w:sz w:val="24"/>
          <w:szCs w:val="24"/>
          <w:cs/>
          <w:lang w:bidi="lo-LA"/>
        </w:rPr>
      </w:pPr>
      <w:r w:rsidRPr="00651D5E">
        <w:rPr>
          <w:rFonts w:ascii="Saysettha OT" w:hAnsi="Saysettha OT" w:cs="Saysettha OT"/>
          <w:b/>
          <w:bCs/>
          <w:sz w:val="24"/>
          <w:szCs w:val="24"/>
          <w:cs/>
          <w:lang w:bidi="lo-LA"/>
        </w:rPr>
        <w:t>ພາກວິຊາ ການບັນຊີ</w:t>
      </w:r>
    </w:p>
    <w:p w:rsidR="0099049A" w:rsidRPr="00651D5E" w:rsidRDefault="0099049A" w:rsidP="0099049A">
      <w:pPr>
        <w:pStyle w:val="NoSpacing"/>
        <w:tabs>
          <w:tab w:val="left" w:pos="4404"/>
        </w:tabs>
        <w:ind w:left="1440" w:firstLine="720"/>
        <w:jc w:val="both"/>
        <w:rPr>
          <w:rFonts w:ascii="Saysettha OT" w:hAnsi="Saysettha OT" w:cs="Saysettha OT"/>
          <w:b/>
          <w:bCs/>
          <w:sz w:val="24"/>
          <w:szCs w:val="24"/>
          <w:lang w:bidi="lo-LA"/>
        </w:rPr>
      </w:pPr>
      <w:r w:rsidRPr="00651D5E">
        <w:rPr>
          <w:rFonts w:ascii="Saysettha OT" w:hAnsi="Saysettha OT" w:cs="Saysettha OT"/>
          <w:b/>
          <w:bCs/>
          <w:sz w:val="24"/>
          <w:szCs w:val="24"/>
          <w:lang w:bidi="lo-LA"/>
        </w:rPr>
        <w:tab/>
      </w:r>
    </w:p>
    <w:p w:rsidR="0099049A" w:rsidRPr="00651D5E" w:rsidRDefault="0099049A" w:rsidP="0099049A">
      <w:pPr>
        <w:pStyle w:val="NoSpacing"/>
        <w:ind w:firstLine="720"/>
        <w:jc w:val="center"/>
        <w:rPr>
          <w:rFonts w:ascii="Saysettha OT" w:hAnsi="Saysettha OT" w:cs="Saysettha OT"/>
          <w:b/>
          <w:bCs/>
          <w:sz w:val="28"/>
          <w:lang w:bidi="lo-LA"/>
        </w:rPr>
      </w:pPr>
      <w:r w:rsidRPr="00651D5E">
        <w:rPr>
          <w:rFonts w:ascii="Saysettha OT" w:hAnsi="Saysettha OT" w:cs="Saysettha OT"/>
          <w:b/>
          <w:bCs/>
          <w:sz w:val="28"/>
          <w:cs/>
          <w:lang w:bidi="lo-LA"/>
        </w:rPr>
        <w:t>ແບບສອບຖາມ</w:t>
      </w:r>
    </w:p>
    <w:p w:rsidR="0099049A" w:rsidRPr="00651D5E" w:rsidRDefault="0099049A" w:rsidP="0099049A">
      <w:pPr>
        <w:pStyle w:val="NoSpacing"/>
        <w:ind w:firstLine="720"/>
        <w:jc w:val="both"/>
        <w:rPr>
          <w:rFonts w:ascii="Saysettha OT" w:hAnsi="Saysettha OT" w:cs="Saysettha OT"/>
          <w:b/>
          <w:bCs/>
          <w:sz w:val="24"/>
          <w:szCs w:val="24"/>
          <w:lang w:bidi="lo-LA"/>
        </w:rPr>
      </w:pPr>
    </w:p>
    <w:p w:rsidR="0099049A" w:rsidRPr="00651D5E" w:rsidRDefault="0099049A" w:rsidP="0099049A">
      <w:pPr>
        <w:pStyle w:val="NoSpacing"/>
        <w:jc w:val="both"/>
        <w:rPr>
          <w:rFonts w:ascii="Saysettha OT" w:hAnsi="Saysettha OT" w:cs="Saysettha OT"/>
          <w:sz w:val="24"/>
          <w:szCs w:val="24"/>
          <w:lang w:bidi="lo-LA"/>
        </w:rPr>
      </w:pPr>
      <w:r w:rsidRPr="00651D5E">
        <w:rPr>
          <w:rFonts w:ascii="Saysettha OT" w:hAnsi="Saysettha OT" w:cs="Saysettha OT"/>
          <w:b/>
          <w:bCs/>
          <w:sz w:val="24"/>
          <w:szCs w:val="24"/>
          <w:cs/>
          <w:lang w:bidi="lo-LA"/>
        </w:rPr>
        <w:t xml:space="preserve">ຫົວຂໍ້ສືກສາ: </w:t>
      </w:r>
      <w:r w:rsidR="00455E80" w:rsidRPr="00455E80">
        <w:rPr>
          <w:rFonts w:ascii="Saysettha OT" w:hAnsi="Saysettha OT" w:cs="Saysettha OT"/>
          <w:sz w:val="24"/>
          <w:szCs w:val="24"/>
          <w:cs/>
          <w:lang w:bidi="lo-LA"/>
        </w:rPr>
        <w:t>ປັດໄຈທີ່ມີຜົນຕໍ່ການຕັດສິນໃຈສຶກສາຕໍ່ລະດັບປະລິນຍາຕີ ສາຂາບັນຊີ ໃນວິທະຍາໄລປາກປ່າສັກ</w:t>
      </w:r>
      <w:r w:rsidRPr="00651D5E">
        <w:rPr>
          <w:rFonts w:ascii="Saysettha OT" w:hAnsi="Saysettha OT" w:cs="Saysettha OT"/>
          <w:sz w:val="24"/>
          <w:szCs w:val="24"/>
          <w:cs/>
          <w:lang w:bidi="lo-LA"/>
        </w:rPr>
        <w:t>.</w:t>
      </w:r>
    </w:p>
    <w:p w:rsidR="0099049A" w:rsidRPr="00651D5E" w:rsidRDefault="0099049A" w:rsidP="0099049A">
      <w:pPr>
        <w:pStyle w:val="NoSpacing"/>
        <w:ind w:firstLine="567"/>
        <w:jc w:val="thaiDistribute"/>
        <w:rPr>
          <w:rFonts w:ascii="Saysettha OT" w:hAnsi="Saysettha OT" w:cs="Saysettha OT"/>
          <w:sz w:val="24"/>
          <w:szCs w:val="24"/>
          <w:lang w:bidi="lo-LA"/>
        </w:rPr>
      </w:pPr>
      <w:r w:rsidRPr="00651D5E">
        <w:rPr>
          <w:rFonts w:ascii="Saysettha OT" w:hAnsi="Saysettha OT" w:cs="Saysettha OT"/>
          <w:sz w:val="24"/>
          <w:szCs w:val="24"/>
          <w:cs/>
          <w:lang w:bidi="lo-LA"/>
        </w:rPr>
        <w:t xml:space="preserve">ພວກຂ້າພະເຈົ້າ ນັກສືກສາປະລີນຍາຕີ ຄະນະເສດຖະສາດ ແລະ ບໍລິຫານທຸລະກິດ, ພາກວິຊາການບັນຊີ, ສາຂາ ການເງິນການບັນຊີ ປີ 4 ລຸ້ນ </w:t>
      </w:r>
      <w:r w:rsidRPr="00651D5E">
        <w:rPr>
          <w:rFonts w:ascii="Saysettha OT" w:hAnsi="Saysettha OT" w:cs="Saysettha OT"/>
          <w:sz w:val="24"/>
          <w:szCs w:val="24"/>
          <w:lang w:bidi="lo-LA"/>
        </w:rPr>
        <w:t xml:space="preserve">I </w:t>
      </w:r>
      <w:r w:rsidRPr="00651D5E">
        <w:rPr>
          <w:rFonts w:ascii="Saysettha OT" w:hAnsi="Saysettha OT" w:cs="Saysettha OT"/>
          <w:sz w:val="24"/>
          <w:szCs w:val="24"/>
          <w:cs/>
          <w:lang w:bidi="lo-LA"/>
        </w:rPr>
        <w:t>ໄດ້ສ້າງແບບສອບຖາມ</w:t>
      </w:r>
      <w:r w:rsidRPr="00651D5E">
        <w:rPr>
          <w:rFonts w:ascii="Saysettha OT" w:hAnsi="Saysettha OT" w:cs="Saysettha OT"/>
          <w:sz w:val="24"/>
          <w:szCs w:val="24"/>
          <w:lang w:bidi="lo-LA"/>
        </w:rPr>
        <w:t xml:space="preserve"> </w:t>
      </w:r>
      <w:r w:rsidRPr="00651D5E">
        <w:rPr>
          <w:rFonts w:ascii="Saysettha OT" w:hAnsi="Saysettha OT" w:cs="Saysettha OT"/>
          <w:sz w:val="24"/>
          <w:szCs w:val="24"/>
          <w:cs/>
          <w:lang w:bidi="lo-LA"/>
        </w:rPr>
        <w:t>ເພື່ອສືກສາຫາຂໍ້ມູນການຄົ້ນຄ້ວາ ແລະ ເພື່ອຮັບໃຊ້ໃນການຂຽນບົດໂຄງການຈົບຊັ້ນ ຂອງພວກຂ້າພະເຈົ້າ ກ່ຽວກັບ ສຶກສາຄວາມຕ້ອງການສຶກສາຕໍ່ໃນລະດັບປະລິນຍາຕີ ໃນສາຂາການບັນຊີ ຂອງນັກສຶກສາວິທະຍາໄລເຕັກນິກປາກປ່າສັກ.</w:t>
      </w:r>
      <w:r w:rsidRPr="00651D5E">
        <w:rPr>
          <w:rFonts w:ascii="Saysettha OT" w:hAnsi="Saysettha OT" w:cs="Saysettha OT"/>
          <w:sz w:val="24"/>
          <w:szCs w:val="24"/>
          <w:lang w:bidi="lo-LA"/>
        </w:rPr>
        <w:t xml:space="preserve"> </w:t>
      </w:r>
      <w:r w:rsidRPr="00651D5E">
        <w:rPr>
          <w:rFonts w:ascii="Saysettha OT" w:hAnsi="Saysettha OT" w:cs="Saysettha OT"/>
          <w:sz w:val="24"/>
          <w:szCs w:val="24"/>
          <w:cs/>
          <w:lang w:bidi="lo-LA"/>
        </w:rPr>
        <w:t>ດັ່ງນັ້ນ</w:t>
      </w:r>
      <w:r w:rsidRPr="00651D5E">
        <w:rPr>
          <w:rFonts w:ascii="Saysettha OT" w:hAnsi="Saysettha OT" w:cs="Saysettha OT"/>
          <w:sz w:val="24"/>
          <w:szCs w:val="24"/>
        </w:rPr>
        <w:t xml:space="preserve">, </w:t>
      </w:r>
      <w:r w:rsidRPr="00651D5E">
        <w:rPr>
          <w:rFonts w:ascii="Saysettha OT" w:hAnsi="Saysettha OT" w:cs="Saysettha OT"/>
          <w:sz w:val="24"/>
          <w:szCs w:val="24"/>
          <w:cs/>
          <w:lang w:bidi="lo-LA"/>
        </w:rPr>
        <w:t>ຈຶ່ງຂໍຄວາມກະລຸນາຈາກທ່ານໃນການຕອບຄຳຖາມ</w:t>
      </w:r>
      <w:r w:rsidRPr="00651D5E">
        <w:rPr>
          <w:rFonts w:ascii="Saysettha OT" w:hAnsi="Saysettha OT" w:cs="Saysettha OT"/>
          <w:sz w:val="24"/>
          <w:szCs w:val="24"/>
        </w:rPr>
        <w:t xml:space="preserve">, </w:t>
      </w:r>
      <w:r w:rsidRPr="00651D5E">
        <w:rPr>
          <w:rFonts w:ascii="Saysettha OT" w:hAnsi="Saysettha OT" w:cs="Saysettha OT"/>
          <w:sz w:val="24"/>
          <w:szCs w:val="24"/>
          <w:cs/>
          <w:lang w:bidi="lo-LA"/>
        </w:rPr>
        <w:t>ປະກອບຄວາມຄິດເຫັນ ແລະ ຂໍ້ສະເໜີຕ່າງໆດ້ວຍຄວາມຖືກຕ້ອງ ແລະ ຄົບຖ້ວນ.</w:t>
      </w:r>
    </w:p>
    <w:p w:rsidR="0099049A" w:rsidRPr="00651D5E" w:rsidRDefault="0099049A" w:rsidP="0099049A">
      <w:pPr>
        <w:pStyle w:val="NoSpacing"/>
        <w:ind w:firstLine="567"/>
        <w:jc w:val="both"/>
        <w:rPr>
          <w:rFonts w:ascii="Saysettha OT" w:hAnsi="Saysettha OT" w:cs="Saysettha OT"/>
          <w:sz w:val="24"/>
          <w:szCs w:val="24"/>
          <w:lang w:bidi="lo-LA"/>
        </w:rPr>
      </w:pPr>
      <w:r w:rsidRPr="00651D5E">
        <w:rPr>
          <w:rFonts w:ascii="Saysettha OT" w:hAnsi="Saysettha OT" w:cs="Saysettha OT"/>
          <w:sz w:val="24"/>
          <w:szCs w:val="24"/>
          <w:cs/>
          <w:lang w:bidi="lo-LA"/>
        </w:rPr>
        <w:t xml:space="preserve">ກຸ່ມຜູ້ສຶກສາຂໍຂອບໃຈມາຍັງທ່ານທີ່ເສຍສະຫຼະເວລາໃນການຕອບແບບສອບຖາມຊຸດນີ້ຢ່າງຖືກຕ້ອງຄົບຖ້ວນ ແລະ ຫວັງຢ່າງຍິ່ງວ່າຂໍ້ມູນທີ່ໄດ້ຮັບຈາກທ່ານຈະເປັນປະໂຫຍດຕໍ່ການຄົ້ນຄວ້າໃນຄັ້ງນີ້. </w:t>
      </w:r>
    </w:p>
    <w:p w:rsidR="0099049A" w:rsidRPr="00651D5E" w:rsidRDefault="0099049A" w:rsidP="0099049A">
      <w:pPr>
        <w:pStyle w:val="NoSpacing"/>
        <w:ind w:left="567"/>
        <w:jc w:val="both"/>
        <w:rPr>
          <w:rFonts w:ascii="Saysettha OT" w:hAnsi="Saysettha OT" w:cs="Saysettha OT"/>
          <w:b/>
          <w:bCs/>
          <w:sz w:val="24"/>
          <w:szCs w:val="24"/>
          <w:lang w:bidi="lo-LA"/>
        </w:rPr>
      </w:pPr>
      <w:r w:rsidRPr="00651D5E">
        <w:rPr>
          <w:rFonts w:ascii="Saysettha OT" w:hAnsi="Saysettha OT" w:cs="Saysettha OT"/>
          <w:b/>
          <w:bCs/>
          <w:sz w:val="24"/>
          <w:szCs w:val="24"/>
          <w:cs/>
          <w:lang w:bidi="lo-LA"/>
        </w:rPr>
        <w:t>ຄຳແນະນຳ: ແບບສອບຖາມສະບັບນີ້ມີ 3 ສ່ວນຄື:</w:t>
      </w:r>
    </w:p>
    <w:p w:rsidR="0099049A" w:rsidRPr="00651D5E" w:rsidRDefault="0099049A" w:rsidP="0099049A">
      <w:pPr>
        <w:pStyle w:val="NoSpacing"/>
        <w:ind w:left="720" w:hanging="153"/>
        <w:jc w:val="both"/>
        <w:rPr>
          <w:rFonts w:ascii="Saysettha OT" w:hAnsi="Saysettha OT" w:cs="Saysettha OT"/>
          <w:b/>
          <w:bCs/>
          <w:sz w:val="24"/>
          <w:szCs w:val="24"/>
          <w:lang w:bidi="lo-LA"/>
        </w:rPr>
      </w:pPr>
    </w:p>
    <w:p w:rsidR="0099049A" w:rsidRPr="00651D5E" w:rsidRDefault="0099049A" w:rsidP="0099049A">
      <w:pPr>
        <w:pStyle w:val="NoSpacing"/>
        <w:ind w:left="720" w:firstLine="720"/>
        <w:jc w:val="both"/>
        <w:rPr>
          <w:rFonts w:ascii="Saysettha OT" w:hAnsi="Saysettha OT" w:cs="Saysettha OT"/>
          <w:sz w:val="24"/>
          <w:szCs w:val="24"/>
          <w:lang w:bidi="lo-LA"/>
        </w:rPr>
      </w:pPr>
      <w:r w:rsidRPr="00651D5E">
        <w:rPr>
          <w:rFonts w:ascii="Saysettha OT" w:hAnsi="Saysettha OT" w:cs="Saysettha OT"/>
          <w:sz w:val="24"/>
          <w:szCs w:val="24"/>
          <w:cs/>
          <w:lang w:bidi="lo-LA"/>
        </w:rPr>
        <w:t>ສ່ວນທີ 1 ຂໍ້ມູນສ່ວນຕົວຂອງຜູ້ຕອບແບບສອບຖາມ</w:t>
      </w:r>
    </w:p>
    <w:p w:rsidR="0099049A" w:rsidRPr="00651D5E" w:rsidRDefault="0099049A" w:rsidP="0099049A">
      <w:pPr>
        <w:pStyle w:val="NoSpacing"/>
        <w:ind w:left="720" w:firstLine="720"/>
        <w:jc w:val="both"/>
        <w:rPr>
          <w:rFonts w:ascii="Saysettha OT" w:hAnsi="Saysettha OT" w:cs="Saysettha OT"/>
          <w:sz w:val="10"/>
          <w:szCs w:val="10"/>
          <w:lang w:bidi="lo-LA"/>
        </w:rPr>
      </w:pPr>
    </w:p>
    <w:p w:rsidR="0099049A" w:rsidRPr="00651D5E" w:rsidRDefault="0099049A" w:rsidP="0099049A">
      <w:pPr>
        <w:pStyle w:val="NoSpacing"/>
        <w:ind w:left="720" w:firstLine="720"/>
        <w:jc w:val="both"/>
        <w:rPr>
          <w:rFonts w:ascii="Saysettha OT" w:hAnsi="Saysettha OT" w:cs="Saysettha OT"/>
          <w:sz w:val="24"/>
          <w:szCs w:val="24"/>
          <w:lang w:bidi="lo-LA"/>
        </w:rPr>
      </w:pPr>
      <w:r>
        <w:rPr>
          <w:rFonts w:ascii="Saysettha OT" w:hAnsi="Saysettha OT" w:cs="Saysettha OT"/>
          <w:sz w:val="24"/>
          <w:szCs w:val="24"/>
          <w:cs/>
          <w:lang w:bidi="lo-LA"/>
        </w:rPr>
        <w:t xml:space="preserve">ສ່ວນທີ </w:t>
      </w:r>
      <w:r>
        <w:rPr>
          <w:rFonts w:ascii="Saysettha OT" w:hAnsi="Saysettha OT" w:cs="Saysettha OT"/>
          <w:sz w:val="24"/>
          <w:szCs w:val="24"/>
          <w:lang w:bidi="lo-LA"/>
        </w:rPr>
        <w:t>2</w:t>
      </w:r>
      <w:r w:rsidRPr="00651D5E">
        <w:rPr>
          <w:rFonts w:ascii="Saysettha OT" w:hAnsi="Saysettha OT" w:cs="Saysettha OT"/>
          <w:sz w:val="24"/>
          <w:szCs w:val="24"/>
          <w:cs/>
          <w:lang w:bidi="lo-LA"/>
        </w:rPr>
        <w:t xml:space="preserve"> ຄວາມຄິດເຫັນສຶກສາຄວາມຕ້ອງການສຶກສາຕໍ່ໃນລະດັບປະລິນຍາຕີ </w:t>
      </w:r>
    </w:p>
    <w:p w:rsidR="0099049A" w:rsidRPr="00651D5E" w:rsidRDefault="0099049A" w:rsidP="0099049A">
      <w:pPr>
        <w:pStyle w:val="NoSpacing"/>
        <w:ind w:left="720" w:firstLine="720"/>
        <w:jc w:val="both"/>
        <w:rPr>
          <w:rFonts w:ascii="Saysettha OT" w:hAnsi="Saysettha OT" w:cs="Saysettha OT"/>
          <w:sz w:val="10"/>
          <w:szCs w:val="10"/>
          <w:lang w:bidi="lo-LA"/>
        </w:rPr>
      </w:pPr>
    </w:p>
    <w:p w:rsidR="0099049A" w:rsidRPr="00651D5E" w:rsidRDefault="0099049A" w:rsidP="0099049A">
      <w:pPr>
        <w:pStyle w:val="NoSpacing"/>
        <w:ind w:left="720" w:firstLine="720"/>
        <w:jc w:val="both"/>
        <w:rPr>
          <w:rFonts w:ascii="Saysettha OT" w:hAnsi="Saysettha OT" w:cs="Saysettha OT"/>
          <w:sz w:val="24"/>
          <w:szCs w:val="24"/>
          <w:lang w:bidi="lo-LA"/>
        </w:rPr>
      </w:pPr>
      <w:r>
        <w:rPr>
          <w:rFonts w:ascii="Saysettha OT" w:hAnsi="Saysettha OT" w:cs="Saysettha OT"/>
          <w:sz w:val="24"/>
          <w:szCs w:val="24"/>
          <w:cs/>
          <w:lang w:bidi="lo-LA"/>
        </w:rPr>
        <w:t xml:space="preserve">ສ່ວນທີ </w:t>
      </w:r>
      <w:r>
        <w:rPr>
          <w:rFonts w:ascii="Saysettha OT" w:hAnsi="Saysettha OT" w:cs="Saysettha OT"/>
          <w:sz w:val="24"/>
          <w:szCs w:val="24"/>
          <w:lang w:bidi="lo-LA"/>
        </w:rPr>
        <w:t>3</w:t>
      </w:r>
      <w:r w:rsidRPr="00651D5E">
        <w:rPr>
          <w:rFonts w:ascii="Saysettha OT" w:hAnsi="Saysettha OT" w:cs="Saysettha OT"/>
          <w:sz w:val="24"/>
          <w:szCs w:val="24"/>
          <w:cs/>
          <w:lang w:bidi="lo-LA"/>
        </w:rPr>
        <w:t xml:space="preserve"> ຂໍ້ຄິດເຫັນ ແລະ ຂໍ້ສະເໜີແນະ</w:t>
      </w:r>
    </w:p>
    <w:p w:rsidR="0099049A" w:rsidRPr="00651D5E" w:rsidRDefault="0099049A" w:rsidP="0099049A">
      <w:pPr>
        <w:pStyle w:val="NoSpacing"/>
        <w:ind w:left="720" w:firstLine="720"/>
        <w:jc w:val="both"/>
        <w:rPr>
          <w:rFonts w:ascii="Saysettha OT" w:hAnsi="Saysettha OT" w:cs="Saysettha OT"/>
          <w:b/>
          <w:bCs/>
          <w:sz w:val="24"/>
          <w:szCs w:val="24"/>
          <w:lang w:bidi="lo-LA"/>
        </w:rPr>
      </w:pPr>
    </w:p>
    <w:p w:rsidR="0099049A" w:rsidRPr="00651D5E" w:rsidRDefault="0099049A" w:rsidP="0099049A">
      <w:pPr>
        <w:pStyle w:val="NoSpacing"/>
        <w:ind w:left="720" w:firstLine="720"/>
        <w:jc w:val="both"/>
        <w:rPr>
          <w:rFonts w:ascii="Saysettha OT" w:hAnsi="Saysettha OT" w:cs="Saysettha OT"/>
          <w:szCs w:val="22"/>
          <w:lang w:bidi="lo-LA"/>
        </w:rPr>
      </w:pPr>
    </w:p>
    <w:p w:rsidR="0099049A" w:rsidRDefault="0099049A" w:rsidP="0099049A">
      <w:pPr>
        <w:pStyle w:val="NoSpacing"/>
        <w:ind w:left="720" w:firstLine="720"/>
        <w:jc w:val="both"/>
        <w:rPr>
          <w:rFonts w:ascii="Saysettha OT" w:hAnsi="Saysettha OT" w:cs="Saysettha OT"/>
          <w:szCs w:val="22"/>
          <w:lang w:bidi="lo-LA"/>
        </w:rPr>
      </w:pPr>
    </w:p>
    <w:p w:rsidR="0099049A" w:rsidRPr="00651D5E" w:rsidRDefault="0099049A" w:rsidP="0099049A">
      <w:pPr>
        <w:pStyle w:val="NoSpacing"/>
        <w:ind w:left="720" w:firstLine="720"/>
        <w:jc w:val="both"/>
        <w:rPr>
          <w:rFonts w:ascii="Saysettha OT" w:hAnsi="Saysettha OT" w:cs="Saysettha OT"/>
          <w:szCs w:val="22"/>
          <w:lang w:bidi="lo-LA"/>
        </w:rPr>
      </w:pPr>
    </w:p>
    <w:p w:rsidR="0099049A" w:rsidRPr="00651D5E" w:rsidRDefault="0099049A" w:rsidP="0099049A">
      <w:pPr>
        <w:pStyle w:val="NoSpacing"/>
        <w:ind w:left="720" w:firstLine="720"/>
        <w:jc w:val="both"/>
        <w:rPr>
          <w:rFonts w:ascii="Saysettha OT" w:hAnsi="Saysettha OT" w:cs="Saysettha OT"/>
          <w:szCs w:val="22"/>
          <w:lang w:bidi="lo-LA"/>
        </w:rPr>
      </w:pPr>
    </w:p>
    <w:p w:rsidR="0099049A" w:rsidRPr="00651D5E" w:rsidRDefault="0099049A" w:rsidP="0099049A">
      <w:pPr>
        <w:pStyle w:val="NoSpacing"/>
        <w:ind w:left="567"/>
        <w:rPr>
          <w:rFonts w:ascii="Saysettha OT" w:hAnsi="Saysettha OT" w:cs="Saysettha OT"/>
          <w:sz w:val="24"/>
          <w:szCs w:val="24"/>
          <w:lang w:bidi="lo-LA"/>
        </w:rPr>
      </w:pPr>
      <w:r w:rsidRPr="00651D5E">
        <w:rPr>
          <w:rFonts w:ascii="Saysettha OT" w:hAnsi="Saysettha OT" w:cs="Saysettha OT"/>
          <w:b/>
          <w:bCs/>
          <w:sz w:val="24"/>
          <w:szCs w:val="24"/>
          <w:u w:val="single"/>
          <w:cs/>
          <w:lang w:bidi="lo-LA"/>
        </w:rPr>
        <w:lastRenderedPageBreak/>
        <w:t>ສ່ວນ</w:t>
      </w:r>
      <w:r w:rsidRPr="00651D5E">
        <w:rPr>
          <w:rFonts w:ascii="Saysettha OT" w:hAnsi="Saysettha OT" w:cs="Saysettha OT"/>
          <w:b/>
          <w:bCs/>
          <w:sz w:val="24"/>
          <w:szCs w:val="24"/>
          <w:u w:val="single"/>
          <w:lang w:bidi="lo-LA"/>
        </w:rPr>
        <w:t>​</w:t>
      </w:r>
      <w:r w:rsidRPr="00651D5E">
        <w:rPr>
          <w:rFonts w:ascii="Saysettha OT" w:hAnsi="Saysettha OT" w:cs="Saysettha OT"/>
          <w:b/>
          <w:bCs/>
          <w:sz w:val="24"/>
          <w:szCs w:val="24"/>
          <w:u w:val="single"/>
          <w:cs/>
          <w:lang w:bidi="lo-LA"/>
        </w:rPr>
        <w:t xml:space="preserve">ທີ </w:t>
      </w:r>
      <w:r w:rsidRPr="00651D5E">
        <w:rPr>
          <w:rFonts w:ascii="Saysettha OT" w:hAnsi="Saysettha OT" w:cs="Saysettha OT"/>
          <w:b/>
          <w:bCs/>
          <w:sz w:val="24"/>
          <w:szCs w:val="24"/>
          <w:u w:val="single"/>
          <w:lang w:bidi="lo-LA"/>
        </w:rPr>
        <w:t>1</w:t>
      </w:r>
      <w:r w:rsidRPr="00651D5E">
        <w:rPr>
          <w:rFonts w:ascii="Saysettha OT" w:hAnsi="Saysettha OT" w:cs="Saysettha OT"/>
          <w:b/>
          <w:bCs/>
          <w:sz w:val="24"/>
          <w:szCs w:val="24"/>
          <w:lang w:bidi="lo-LA"/>
        </w:rPr>
        <w:t xml:space="preserve">  </w:t>
      </w:r>
      <w:r w:rsidRPr="00651D5E">
        <w:rPr>
          <w:rFonts w:ascii="Saysettha OT" w:hAnsi="Saysettha OT" w:cs="Saysettha OT"/>
          <w:sz w:val="24"/>
          <w:szCs w:val="24"/>
          <w:cs/>
          <w:lang w:bidi="lo-LA"/>
        </w:rPr>
        <w:t>ຂໍ້ມູນສ່ວນຕົວຂອງຜູ້ຕອບແບບສອບຖາມ</w:t>
      </w:r>
    </w:p>
    <w:p w:rsidR="0099049A" w:rsidRPr="00651D5E" w:rsidRDefault="0099049A" w:rsidP="0099049A">
      <w:pPr>
        <w:pStyle w:val="NoSpacing"/>
        <w:numPr>
          <w:ilvl w:val="0"/>
          <w:numId w:val="19"/>
        </w:numPr>
        <w:ind w:left="1701" w:hanging="283"/>
        <w:rPr>
          <w:rFonts w:ascii="Saysettha OT" w:hAnsi="Saysettha OT" w:cs="Saysettha OT"/>
          <w:sz w:val="24"/>
          <w:szCs w:val="24"/>
          <w:lang w:bidi="lo-LA"/>
        </w:rPr>
      </w:pPr>
      <w:r w:rsidRPr="00651D5E">
        <w:rPr>
          <w:rFonts w:ascii="Saysettha OT" w:hAnsi="Saysettha OT" w:cs="Saysettha OT"/>
          <w:sz w:val="24"/>
          <w:szCs w:val="24"/>
          <w:cs/>
          <w:lang w:bidi="lo-LA"/>
        </w:rPr>
        <w:t>ເພດ</w:t>
      </w:r>
    </w:p>
    <w:p w:rsidR="0099049A" w:rsidRPr="00651D5E" w:rsidRDefault="0099049A" w:rsidP="0099049A">
      <w:pPr>
        <w:pStyle w:val="NoSpacing"/>
        <w:ind w:left="1701"/>
        <w:rPr>
          <w:rFonts w:ascii="Saysettha OT" w:hAnsi="Saysettha OT" w:cs="Saysettha OT"/>
          <w:sz w:val="24"/>
          <w:szCs w:val="24"/>
          <w:lang w:bidi="lo-LA"/>
        </w:rPr>
      </w:pP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ຊາຍ</w:t>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ຍິງ</w:t>
      </w:r>
    </w:p>
    <w:p w:rsidR="0099049A" w:rsidRPr="00651D5E" w:rsidRDefault="0099049A" w:rsidP="0099049A">
      <w:pPr>
        <w:pStyle w:val="NoSpacing"/>
        <w:ind w:left="1701"/>
        <w:rPr>
          <w:rFonts w:ascii="Saysettha OT" w:hAnsi="Saysettha OT" w:cs="Saysettha OT"/>
          <w:sz w:val="24"/>
          <w:szCs w:val="24"/>
          <w:lang w:bidi="lo-LA"/>
        </w:rPr>
      </w:pPr>
    </w:p>
    <w:p w:rsidR="0099049A" w:rsidRPr="00651D5E" w:rsidRDefault="0099049A" w:rsidP="0099049A">
      <w:pPr>
        <w:pStyle w:val="NoSpacing"/>
        <w:numPr>
          <w:ilvl w:val="0"/>
          <w:numId w:val="19"/>
        </w:numPr>
        <w:ind w:left="1701" w:hanging="283"/>
        <w:rPr>
          <w:rFonts w:ascii="Saysettha OT" w:hAnsi="Saysettha OT" w:cs="Saysettha OT"/>
          <w:sz w:val="24"/>
          <w:szCs w:val="24"/>
          <w:lang w:bidi="lo-LA"/>
        </w:rPr>
      </w:pPr>
      <w:r w:rsidRPr="00651D5E">
        <w:rPr>
          <w:rFonts w:ascii="Saysettha OT" w:hAnsi="Saysettha OT" w:cs="Saysettha OT"/>
          <w:sz w:val="24"/>
          <w:szCs w:val="24"/>
          <w:cs/>
          <w:lang w:bidi="lo-LA"/>
        </w:rPr>
        <w:t>ອາຍຸ</w:t>
      </w:r>
    </w:p>
    <w:p w:rsidR="0099049A" w:rsidRPr="00651D5E" w:rsidRDefault="0099049A" w:rsidP="0099049A">
      <w:pPr>
        <w:pStyle w:val="NoSpacing"/>
        <w:ind w:left="1701"/>
        <w:rPr>
          <w:rFonts w:ascii="Saysettha OT" w:hAnsi="Saysettha OT" w:cs="Saysettha OT"/>
          <w:sz w:val="24"/>
          <w:szCs w:val="24"/>
          <w:lang w:bidi="lo-LA"/>
        </w:rPr>
      </w:pP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18-20 ປີ</w:t>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21-23 ປີ </w:t>
      </w:r>
    </w:p>
    <w:p w:rsidR="0099049A" w:rsidRPr="00651D5E" w:rsidRDefault="0099049A" w:rsidP="0099049A">
      <w:pPr>
        <w:pStyle w:val="NoSpacing"/>
        <w:ind w:left="1701"/>
        <w:rPr>
          <w:rFonts w:ascii="Saysettha OT" w:hAnsi="Saysettha OT" w:cs="Saysettha OT"/>
          <w:sz w:val="24"/>
          <w:szCs w:val="24"/>
          <w:lang w:bidi="lo-LA"/>
        </w:rPr>
      </w:pP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24-27 ປີ</w:t>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28 ປີຂຶ້ນໄປ</w:t>
      </w:r>
    </w:p>
    <w:p w:rsidR="0099049A" w:rsidRPr="00651D5E" w:rsidRDefault="0099049A" w:rsidP="0099049A">
      <w:pPr>
        <w:pStyle w:val="NoSpacing"/>
        <w:ind w:left="1701"/>
        <w:rPr>
          <w:rFonts w:ascii="Saysettha OT" w:hAnsi="Saysettha OT" w:cs="Saysettha OT"/>
          <w:sz w:val="24"/>
          <w:szCs w:val="24"/>
          <w:lang w:bidi="lo-LA"/>
        </w:rPr>
      </w:pPr>
    </w:p>
    <w:p w:rsidR="0099049A" w:rsidRPr="00651D5E" w:rsidRDefault="0099049A" w:rsidP="0099049A">
      <w:pPr>
        <w:pStyle w:val="NoSpacing"/>
        <w:numPr>
          <w:ilvl w:val="0"/>
          <w:numId w:val="19"/>
        </w:numPr>
        <w:ind w:left="1701" w:hanging="283"/>
        <w:rPr>
          <w:rFonts w:ascii="Saysettha OT" w:hAnsi="Saysettha OT" w:cs="Saysettha OT"/>
          <w:sz w:val="24"/>
          <w:szCs w:val="24"/>
          <w:lang w:bidi="lo-LA"/>
        </w:rPr>
      </w:pPr>
      <w:r w:rsidRPr="00651D5E">
        <w:rPr>
          <w:rFonts w:ascii="Saysettha OT" w:hAnsi="Saysettha OT" w:cs="Saysettha OT"/>
          <w:sz w:val="24"/>
          <w:szCs w:val="24"/>
          <w:cs/>
          <w:lang w:bidi="lo-LA"/>
        </w:rPr>
        <w:t>ສະຖານະພາບ</w:t>
      </w:r>
    </w:p>
    <w:p w:rsidR="0099049A" w:rsidRPr="00651D5E" w:rsidRDefault="0099049A" w:rsidP="0099049A">
      <w:pPr>
        <w:pStyle w:val="NoSpacing"/>
        <w:ind w:left="1701"/>
        <w:rPr>
          <w:rFonts w:ascii="Saysettha OT" w:hAnsi="Saysettha OT" w:cs="Saysettha OT"/>
          <w:sz w:val="24"/>
          <w:szCs w:val="24"/>
          <w:lang w:bidi="lo-LA"/>
        </w:rPr>
      </w:pP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ໂສດ</w:t>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ແຕ່ງງານແລ້ວ </w:t>
      </w:r>
    </w:p>
    <w:p w:rsidR="0099049A" w:rsidRPr="00651D5E" w:rsidRDefault="0099049A" w:rsidP="0099049A">
      <w:pPr>
        <w:pStyle w:val="NoSpacing"/>
        <w:ind w:left="1701"/>
        <w:rPr>
          <w:rFonts w:ascii="Saysettha OT" w:hAnsi="Saysettha OT" w:cs="Saysettha OT"/>
          <w:sz w:val="24"/>
          <w:szCs w:val="24"/>
          <w:lang w:bidi="lo-LA"/>
        </w:rPr>
      </w:pP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ຢ່າຮ້າງ/ເປັນໝ້າຍ</w:t>
      </w:r>
    </w:p>
    <w:p w:rsidR="0099049A" w:rsidRPr="00651D5E" w:rsidRDefault="0099049A" w:rsidP="0099049A">
      <w:pPr>
        <w:pStyle w:val="NoSpacing"/>
        <w:ind w:left="1701"/>
        <w:rPr>
          <w:rFonts w:ascii="Saysettha OT" w:hAnsi="Saysettha OT" w:cs="Saysettha OT"/>
          <w:sz w:val="24"/>
          <w:szCs w:val="24"/>
          <w:lang w:bidi="lo-LA"/>
        </w:rPr>
      </w:pPr>
    </w:p>
    <w:p w:rsidR="0099049A" w:rsidRPr="00651D5E" w:rsidRDefault="0099049A" w:rsidP="0099049A">
      <w:pPr>
        <w:pStyle w:val="NoSpacing"/>
        <w:numPr>
          <w:ilvl w:val="0"/>
          <w:numId w:val="19"/>
        </w:numPr>
        <w:ind w:left="1701" w:hanging="283"/>
        <w:rPr>
          <w:rFonts w:ascii="Saysettha OT" w:hAnsi="Saysettha OT" w:cs="Saysettha OT"/>
          <w:sz w:val="24"/>
          <w:szCs w:val="24"/>
          <w:lang w:bidi="lo-LA"/>
        </w:rPr>
      </w:pPr>
      <w:r>
        <w:rPr>
          <w:rFonts w:ascii="Saysettha OT" w:hAnsi="Saysettha OT" w:cs="Saysettha OT" w:hint="cs"/>
          <w:sz w:val="24"/>
          <w:szCs w:val="24"/>
          <w:cs/>
          <w:lang w:bidi="lo-LA"/>
        </w:rPr>
        <w:t>ສະຖານະພາບການເຮັດວຽກກ່ອນການເຂົ້າສຶກສາຕໍ່</w:t>
      </w:r>
    </w:p>
    <w:p w:rsidR="0099049A" w:rsidRPr="00651D5E" w:rsidRDefault="0099049A" w:rsidP="0099049A">
      <w:pPr>
        <w:pStyle w:val="NoSpacing"/>
        <w:ind w:left="1701"/>
        <w:rPr>
          <w:rFonts w:ascii="Saysettha OT" w:hAnsi="Saysettha OT" w:cs="Saysettha OT"/>
          <w:sz w:val="24"/>
          <w:szCs w:val="24"/>
          <w:lang w:bidi="lo-LA"/>
        </w:rPr>
      </w:pPr>
      <w:r w:rsidRPr="00651D5E">
        <w:rPr>
          <w:rFonts w:ascii="Saysettha OT" w:hAnsi="Saysettha OT" w:cs="Saysettha OT"/>
          <w:sz w:val="24"/>
          <w:szCs w:val="24"/>
          <w:lang w:bidi="lo-LA"/>
        </w:rPr>
        <w:sym w:font="Wingdings" w:char="F0A8"/>
      </w:r>
      <w:r>
        <w:rPr>
          <w:rFonts w:ascii="Saysettha OT" w:hAnsi="Saysettha OT" w:cs="Saysettha OT"/>
          <w:sz w:val="24"/>
          <w:szCs w:val="24"/>
          <w:cs/>
          <w:lang w:bidi="lo-LA"/>
        </w:rPr>
        <w:t xml:space="preserve"> ບໍ່ເຄີຍເຮັດມາກ່ອນ</w:t>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w:t>
      </w:r>
      <w:r>
        <w:rPr>
          <w:rFonts w:ascii="Saysettha OT" w:hAnsi="Saysettha OT" w:cs="Saysettha OT" w:hint="cs"/>
          <w:sz w:val="24"/>
          <w:szCs w:val="24"/>
          <w:cs/>
          <w:lang w:bidi="lo-LA"/>
        </w:rPr>
        <w:t>ເຮັດວຽກມາກ່ອນ</w:t>
      </w:r>
    </w:p>
    <w:p w:rsidR="0099049A" w:rsidRPr="00651D5E" w:rsidRDefault="0099049A" w:rsidP="0099049A">
      <w:pPr>
        <w:pStyle w:val="NoSpacing"/>
        <w:ind w:left="1701"/>
        <w:rPr>
          <w:rFonts w:ascii="Saysettha OT" w:hAnsi="Saysettha OT" w:cs="Saysettha OT"/>
          <w:sz w:val="24"/>
          <w:szCs w:val="24"/>
          <w:lang w:bidi="lo-LA"/>
        </w:rPr>
      </w:pPr>
    </w:p>
    <w:p w:rsidR="0099049A" w:rsidRPr="00651D5E" w:rsidRDefault="0099049A" w:rsidP="0099049A">
      <w:pPr>
        <w:pStyle w:val="NoSpacing"/>
        <w:numPr>
          <w:ilvl w:val="0"/>
          <w:numId w:val="19"/>
        </w:numPr>
        <w:ind w:left="1701" w:hanging="283"/>
        <w:rPr>
          <w:rFonts w:ascii="Saysettha OT" w:hAnsi="Saysettha OT" w:cs="Saysettha OT"/>
          <w:sz w:val="24"/>
          <w:szCs w:val="24"/>
          <w:lang w:bidi="lo-LA"/>
        </w:rPr>
      </w:pPr>
      <w:r>
        <w:rPr>
          <w:rFonts w:ascii="Saysettha OT" w:hAnsi="Saysettha OT" w:cs="Saysettha OT" w:hint="cs"/>
          <w:sz w:val="24"/>
          <w:szCs w:val="24"/>
          <w:cs/>
          <w:lang w:bidi="lo-LA"/>
        </w:rPr>
        <w:t>ປະເພດວຽກງານທີ່ເຮັດກ່ຽວຂ້ອງ</w:t>
      </w:r>
    </w:p>
    <w:p w:rsidR="0099049A" w:rsidRPr="00651D5E" w:rsidRDefault="0099049A" w:rsidP="0099049A">
      <w:pPr>
        <w:pStyle w:val="NoSpacing"/>
        <w:ind w:left="1701"/>
        <w:rPr>
          <w:rFonts w:ascii="Saysettha OT" w:hAnsi="Saysettha OT" w:cs="Saysettha OT"/>
          <w:sz w:val="24"/>
          <w:szCs w:val="24"/>
          <w:lang w:bidi="lo-LA"/>
        </w:rPr>
      </w:pPr>
      <w:r w:rsidRPr="00651D5E">
        <w:rPr>
          <w:rFonts w:ascii="Saysettha OT" w:hAnsi="Saysettha OT" w:cs="Saysettha OT"/>
          <w:sz w:val="24"/>
          <w:szCs w:val="24"/>
          <w:lang w:bidi="lo-LA"/>
        </w:rPr>
        <w:sym w:font="Wingdings" w:char="F0A8"/>
      </w:r>
      <w:r>
        <w:rPr>
          <w:rFonts w:ascii="Saysettha OT" w:hAnsi="Saysettha OT" w:cs="Saysettha OT"/>
          <w:sz w:val="24"/>
          <w:szCs w:val="24"/>
          <w:cs/>
          <w:lang w:bidi="lo-LA"/>
        </w:rPr>
        <w:t xml:space="preserve"> ການ</w:t>
      </w:r>
      <w:r>
        <w:rPr>
          <w:rFonts w:ascii="Saysettha OT" w:hAnsi="Saysettha OT" w:cs="Saysettha OT" w:hint="cs"/>
          <w:sz w:val="24"/>
          <w:szCs w:val="24"/>
          <w:cs/>
          <w:lang w:bidi="lo-LA"/>
        </w:rPr>
        <w:t>ເງິນ</w:t>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lang w:bidi="lo-LA"/>
        </w:rPr>
        <w:sym w:font="Wingdings" w:char="F0A8"/>
      </w:r>
      <w:r>
        <w:rPr>
          <w:rFonts w:ascii="Saysettha OT" w:hAnsi="Saysettha OT" w:cs="Saysettha OT"/>
          <w:sz w:val="24"/>
          <w:szCs w:val="24"/>
          <w:cs/>
          <w:lang w:bidi="lo-LA"/>
        </w:rPr>
        <w:t xml:space="preserve"> ການຕະຫຼາດ</w:t>
      </w:r>
      <w:r w:rsidRPr="00651D5E">
        <w:rPr>
          <w:rFonts w:ascii="Saysettha OT" w:hAnsi="Saysettha OT" w:cs="Saysettha OT"/>
          <w:sz w:val="24"/>
          <w:szCs w:val="24"/>
          <w:cs/>
          <w:lang w:bidi="lo-LA"/>
        </w:rPr>
        <w:t xml:space="preserve"> </w:t>
      </w:r>
    </w:p>
    <w:p w:rsidR="0099049A" w:rsidRPr="00651D5E" w:rsidRDefault="0099049A" w:rsidP="0099049A">
      <w:pPr>
        <w:pStyle w:val="NoSpacing"/>
        <w:ind w:left="1701"/>
        <w:rPr>
          <w:rFonts w:ascii="Saysettha OT" w:hAnsi="Saysettha OT" w:cs="Saysettha OT"/>
          <w:sz w:val="24"/>
          <w:szCs w:val="24"/>
          <w:lang w:bidi="lo-LA"/>
        </w:rPr>
      </w:pPr>
      <w:r w:rsidRPr="00651D5E">
        <w:rPr>
          <w:rFonts w:ascii="Saysettha OT" w:hAnsi="Saysettha OT" w:cs="Saysettha OT"/>
          <w:sz w:val="24"/>
          <w:szCs w:val="24"/>
          <w:lang w:bidi="lo-LA"/>
        </w:rPr>
        <w:sym w:font="Wingdings" w:char="F0A8"/>
      </w:r>
      <w:r>
        <w:rPr>
          <w:rFonts w:ascii="Saysettha OT" w:hAnsi="Saysettha OT" w:cs="Saysettha OT"/>
          <w:sz w:val="24"/>
          <w:szCs w:val="24"/>
          <w:cs/>
          <w:lang w:bidi="lo-LA"/>
        </w:rPr>
        <w:t xml:space="preserve"> ການບັນຊີ</w:t>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lang w:bidi="lo-LA"/>
        </w:rPr>
        <w:sym w:font="Wingdings" w:char="F0A8"/>
      </w:r>
      <w:r>
        <w:rPr>
          <w:rFonts w:ascii="Saysettha OT" w:hAnsi="Saysettha OT" w:cs="Saysettha OT"/>
          <w:sz w:val="24"/>
          <w:szCs w:val="24"/>
          <w:cs/>
          <w:lang w:bidi="lo-LA"/>
        </w:rPr>
        <w:t xml:space="preserve"> ອື່ນໆ</w:t>
      </w:r>
    </w:p>
    <w:p w:rsidR="0099049A" w:rsidRPr="00651D5E" w:rsidRDefault="0099049A" w:rsidP="0099049A">
      <w:pPr>
        <w:pStyle w:val="NoSpacing"/>
        <w:ind w:left="1701"/>
        <w:rPr>
          <w:rFonts w:ascii="Saysettha OT" w:hAnsi="Saysettha OT" w:cs="Saysettha OT"/>
          <w:sz w:val="24"/>
          <w:szCs w:val="24"/>
          <w:lang w:bidi="lo-LA"/>
        </w:rPr>
      </w:pPr>
    </w:p>
    <w:p w:rsidR="0099049A" w:rsidRPr="00651D5E" w:rsidRDefault="0099049A" w:rsidP="0099049A">
      <w:pPr>
        <w:pStyle w:val="NoSpacing"/>
        <w:numPr>
          <w:ilvl w:val="0"/>
          <w:numId w:val="19"/>
        </w:numPr>
        <w:ind w:left="1701" w:hanging="283"/>
        <w:rPr>
          <w:rFonts w:ascii="Saysettha OT" w:hAnsi="Saysettha OT" w:cs="Saysettha OT"/>
          <w:sz w:val="24"/>
          <w:szCs w:val="24"/>
          <w:lang w:bidi="lo-LA"/>
        </w:rPr>
      </w:pPr>
      <w:r w:rsidRPr="00651D5E">
        <w:rPr>
          <w:rFonts w:ascii="Saysettha OT" w:hAnsi="Saysettha OT" w:cs="Saysettha OT"/>
          <w:sz w:val="24"/>
          <w:szCs w:val="24"/>
          <w:cs/>
          <w:lang w:bidi="lo-LA"/>
        </w:rPr>
        <w:t>ໂຮງຮຽນທີ່ສຶກສາຜ່ານມາ</w:t>
      </w:r>
    </w:p>
    <w:p w:rsidR="0099049A" w:rsidRPr="00651D5E" w:rsidRDefault="0099049A" w:rsidP="0099049A">
      <w:pPr>
        <w:pStyle w:val="NoSpacing"/>
        <w:ind w:left="1701"/>
        <w:rPr>
          <w:rFonts w:ascii="Saysettha OT" w:hAnsi="Saysettha OT" w:cs="Saysettha OT"/>
          <w:sz w:val="24"/>
          <w:szCs w:val="24"/>
          <w:lang w:bidi="lo-LA"/>
        </w:rPr>
      </w:pP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ໂຮງຮຽນຂອງລັດ</w:t>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ໂຮງຮຽນເອກະຊົນ</w:t>
      </w:r>
    </w:p>
    <w:p w:rsidR="0099049A" w:rsidRPr="00651D5E" w:rsidRDefault="0099049A" w:rsidP="0099049A">
      <w:pPr>
        <w:pStyle w:val="NoSpacing"/>
        <w:ind w:left="1701"/>
        <w:rPr>
          <w:rFonts w:ascii="Saysettha OT" w:hAnsi="Saysettha OT" w:cs="Saysettha OT"/>
          <w:sz w:val="24"/>
          <w:szCs w:val="24"/>
          <w:lang w:bidi="lo-LA"/>
        </w:rPr>
      </w:pPr>
    </w:p>
    <w:p w:rsidR="0099049A" w:rsidRPr="00651D5E" w:rsidRDefault="0099049A" w:rsidP="0099049A">
      <w:pPr>
        <w:pStyle w:val="NoSpacing"/>
        <w:numPr>
          <w:ilvl w:val="0"/>
          <w:numId w:val="19"/>
        </w:numPr>
        <w:ind w:left="1701" w:hanging="283"/>
        <w:rPr>
          <w:rFonts w:ascii="Saysettha OT" w:hAnsi="Saysettha OT" w:cs="Saysettha OT"/>
          <w:sz w:val="24"/>
          <w:szCs w:val="24"/>
          <w:lang w:bidi="lo-LA"/>
        </w:rPr>
      </w:pPr>
      <w:r w:rsidRPr="00651D5E">
        <w:rPr>
          <w:rFonts w:ascii="Saysettha OT" w:hAnsi="Saysettha OT" w:cs="Saysettha OT"/>
          <w:sz w:val="24"/>
          <w:szCs w:val="24"/>
          <w:cs/>
          <w:lang w:bidi="lo-LA"/>
        </w:rPr>
        <w:t>ຄະແນນສະເລ່ຍ</w:t>
      </w:r>
    </w:p>
    <w:p w:rsidR="0099049A" w:rsidRPr="00651D5E" w:rsidRDefault="0099049A" w:rsidP="0099049A">
      <w:pPr>
        <w:pStyle w:val="NoSpacing"/>
        <w:ind w:left="981" w:firstLine="720"/>
        <w:rPr>
          <w:rFonts w:ascii="Saysettha OT" w:hAnsi="Saysettha OT" w:cs="Saysettha OT"/>
          <w:sz w:val="24"/>
          <w:szCs w:val="24"/>
          <w:lang w:bidi="lo-LA"/>
        </w:rPr>
      </w:pP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2</w:t>
      </w:r>
      <w:r w:rsidRPr="00651D5E">
        <w:rPr>
          <w:rFonts w:ascii="Saysettha OT" w:hAnsi="Saysettha OT" w:cs="Saysettha OT"/>
          <w:sz w:val="24"/>
          <w:szCs w:val="24"/>
          <w:lang w:bidi="lo-LA"/>
        </w:rPr>
        <w:t>.00-2.50</w:t>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w:t>
      </w:r>
      <w:r w:rsidRPr="00651D5E">
        <w:rPr>
          <w:rFonts w:ascii="Saysettha OT" w:hAnsi="Saysettha OT" w:cs="Saysettha OT"/>
          <w:sz w:val="24"/>
          <w:szCs w:val="24"/>
          <w:lang w:bidi="lo-LA"/>
        </w:rPr>
        <w:t xml:space="preserve">2.51-3.00 </w:t>
      </w:r>
    </w:p>
    <w:p w:rsidR="0099049A" w:rsidRPr="00651D5E" w:rsidRDefault="0099049A" w:rsidP="0099049A">
      <w:pPr>
        <w:pStyle w:val="NoSpacing"/>
        <w:ind w:left="981" w:firstLine="720"/>
        <w:rPr>
          <w:rFonts w:ascii="Saysettha OT" w:hAnsi="Saysettha OT" w:cs="Saysettha OT"/>
          <w:sz w:val="24"/>
          <w:szCs w:val="24"/>
          <w:lang w:bidi="lo-LA"/>
        </w:rPr>
      </w:pP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w:t>
      </w:r>
      <w:r w:rsidRPr="00651D5E">
        <w:rPr>
          <w:rFonts w:ascii="Saysettha OT" w:hAnsi="Saysettha OT" w:cs="Saysettha OT"/>
          <w:sz w:val="24"/>
          <w:szCs w:val="24"/>
          <w:lang w:bidi="lo-LA"/>
        </w:rPr>
        <w:t>3.01-3.50</w:t>
      </w:r>
      <w:r>
        <w:rPr>
          <w:rFonts w:ascii="Saysettha OT" w:hAnsi="Saysettha OT" w:cs="Saysettha OT"/>
          <w:sz w:val="24"/>
          <w:szCs w:val="24"/>
          <w:cs/>
          <w:lang w:bidi="lo-LA"/>
        </w:rPr>
        <w:tab/>
      </w:r>
      <w:r>
        <w:rPr>
          <w:rFonts w:ascii="Saysettha OT" w:hAnsi="Saysettha OT" w:cs="Saysettha OT"/>
          <w:sz w:val="24"/>
          <w:szCs w:val="24"/>
          <w:cs/>
          <w:lang w:bidi="lo-LA"/>
        </w:rPr>
        <w:tab/>
      </w:r>
      <w:r>
        <w:rPr>
          <w:rFonts w:ascii="Saysettha OT" w:hAnsi="Saysettha OT" w:cs="Saysettha OT"/>
          <w:sz w:val="24"/>
          <w:szCs w:val="24"/>
          <w:cs/>
          <w:lang w:bidi="lo-LA"/>
        </w:rPr>
        <w:tab/>
      </w: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w:t>
      </w:r>
      <w:r w:rsidRPr="00651D5E">
        <w:rPr>
          <w:rFonts w:ascii="Saysettha OT" w:hAnsi="Saysettha OT" w:cs="Saysettha OT"/>
          <w:sz w:val="24"/>
          <w:szCs w:val="24"/>
          <w:lang w:bidi="lo-LA"/>
        </w:rPr>
        <w:t xml:space="preserve">3.51 </w:t>
      </w:r>
      <w:r w:rsidRPr="00651D5E">
        <w:rPr>
          <w:rFonts w:ascii="Saysettha OT" w:hAnsi="Saysettha OT" w:cs="Saysettha OT"/>
          <w:sz w:val="24"/>
          <w:szCs w:val="24"/>
          <w:cs/>
          <w:lang w:bidi="lo-LA"/>
        </w:rPr>
        <w:t>ຂຶ້ນໄປ</w:t>
      </w:r>
    </w:p>
    <w:p w:rsidR="0099049A" w:rsidRPr="00651D5E" w:rsidRDefault="0099049A" w:rsidP="0099049A">
      <w:pPr>
        <w:pStyle w:val="NoSpacing"/>
        <w:ind w:left="981" w:firstLine="720"/>
        <w:rPr>
          <w:rFonts w:ascii="Saysettha OT" w:hAnsi="Saysettha OT" w:cs="Saysettha OT"/>
          <w:sz w:val="24"/>
          <w:szCs w:val="24"/>
          <w:lang w:bidi="lo-LA"/>
        </w:rPr>
      </w:pPr>
    </w:p>
    <w:p w:rsidR="0099049A" w:rsidRPr="00651D5E" w:rsidRDefault="0099049A" w:rsidP="0099049A">
      <w:pPr>
        <w:pStyle w:val="NoSpacing"/>
        <w:numPr>
          <w:ilvl w:val="0"/>
          <w:numId w:val="19"/>
        </w:numPr>
        <w:ind w:left="1701" w:hanging="283"/>
        <w:rPr>
          <w:rFonts w:ascii="Saysettha OT" w:hAnsi="Saysettha OT" w:cs="Saysettha OT"/>
          <w:sz w:val="24"/>
          <w:szCs w:val="24"/>
          <w:lang w:bidi="lo-LA"/>
        </w:rPr>
      </w:pPr>
      <w:r w:rsidRPr="00651D5E">
        <w:rPr>
          <w:rFonts w:ascii="Saysettha OT" w:hAnsi="Saysettha OT" w:cs="Saysettha OT"/>
          <w:sz w:val="24"/>
          <w:szCs w:val="24"/>
          <w:cs/>
          <w:lang w:bidi="lo-LA"/>
        </w:rPr>
        <w:t>ພູມລຳເນົາເດີມ</w:t>
      </w:r>
    </w:p>
    <w:p w:rsidR="0099049A" w:rsidRPr="00651D5E" w:rsidRDefault="0099049A" w:rsidP="0099049A">
      <w:pPr>
        <w:pStyle w:val="NoSpacing"/>
        <w:ind w:left="1701"/>
        <w:rPr>
          <w:rFonts w:ascii="Saysettha OT" w:hAnsi="Saysettha OT" w:cs="Saysettha OT"/>
          <w:sz w:val="24"/>
          <w:szCs w:val="24"/>
          <w:lang w:bidi="lo-LA"/>
        </w:rPr>
      </w:pP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ນະຄອນຫຼວງວຽງຈັນ</w:t>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ແຂວງ..............................</w:t>
      </w:r>
    </w:p>
    <w:p w:rsidR="0099049A" w:rsidRPr="00651D5E" w:rsidRDefault="0099049A" w:rsidP="0099049A">
      <w:pPr>
        <w:pStyle w:val="NoSpacing"/>
        <w:ind w:left="1701"/>
        <w:rPr>
          <w:rFonts w:ascii="Saysettha OT" w:hAnsi="Saysettha OT" w:cs="Saysettha OT"/>
          <w:sz w:val="24"/>
          <w:szCs w:val="24"/>
          <w:lang w:bidi="lo-LA"/>
        </w:rPr>
      </w:pPr>
    </w:p>
    <w:p w:rsidR="0099049A" w:rsidRPr="00651D5E" w:rsidRDefault="0099049A" w:rsidP="0099049A">
      <w:pPr>
        <w:pStyle w:val="NoSpacing"/>
        <w:numPr>
          <w:ilvl w:val="0"/>
          <w:numId w:val="19"/>
        </w:numPr>
        <w:ind w:left="1701" w:hanging="283"/>
        <w:rPr>
          <w:rFonts w:ascii="Saysettha OT" w:hAnsi="Saysettha OT" w:cs="Saysettha OT"/>
          <w:sz w:val="24"/>
          <w:szCs w:val="24"/>
          <w:lang w:bidi="lo-LA"/>
        </w:rPr>
      </w:pPr>
      <w:r>
        <w:rPr>
          <w:rFonts w:ascii="Saysettha OT" w:hAnsi="Saysettha OT" w:cs="Saysettha OT" w:hint="cs"/>
          <w:sz w:val="24"/>
          <w:szCs w:val="24"/>
          <w:cs/>
          <w:lang w:bidi="lo-LA"/>
        </w:rPr>
        <w:t>ສະຖານະພາບວຽກທີ່ເຮັດມາກ່ອນ</w:t>
      </w:r>
    </w:p>
    <w:p w:rsidR="0099049A" w:rsidRPr="00651D5E" w:rsidRDefault="0099049A" w:rsidP="0099049A">
      <w:pPr>
        <w:pStyle w:val="NoSpacing"/>
        <w:ind w:left="1701"/>
        <w:rPr>
          <w:rFonts w:ascii="Saysettha OT" w:hAnsi="Saysettha OT" w:cs="Saysettha OT"/>
          <w:sz w:val="24"/>
          <w:szCs w:val="24"/>
          <w:lang w:bidi="lo-LA"/>
        </w:rPr>
      </w:pP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ພະນັກງານລັດ</w:t>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ພະນັກງານລັດວິສາຫະກິດ</w:t>
      </w:r>
    </w:p>
    <w:p w:rsidR="0099049A" w:rsidRPr="00651D5E" w:rsidRDefault="0099049A" w:rsidP="0099049A">
      <w:pPr>
        <w:pStyle w:val="NoSpacing"/>
        <w:ind w:left="1701"/>
        <w:rPr>
          <w:rFonts w:ascii="Saysettha OT" w:hAnsi="Saysettha OT" w:cs="Saysettha OT"/>
          <w:sz w:val="24"/>
          <w:szCs w:val="24"/>
          <w:lang w:bidi="lo-LA"/>
        </w:rPr>
      </w:pP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ບໍລິສັດ ຫຼື ເອກະຊົນ</w:t>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cs/>
          <w:lang w:bidi="lo-LA"/>
        </w:rPr>
        <w:tab/>
      </w:r>
      <w:r w:rsidRPr="00651D5E">
        <w:rPr>
          <w:rFonts w:ascii="Saysettha OT" w:hAnsi="Saysettha OT" w:cs="Saysettha OT"/>
          <w:sz w:val="24"/>
          <w:szCs w:val="24"/>
          <w:lang w:bidi="lo-LA"/>
        </w:rPr>
        <w:sym w:font="Wingdings" w:char="F0A8"/>
      </w:r>
      <w:r w:rsidRPr="00651D5E">
        <w:rPr>
          <w:rFonts w:ascii="Saysettha OT" w:hAnsi="Saysettha OT" w:cs="Saysettha OT"/>
          <w:sz w:val="24"/>
          <w:szCs w:val="24"/>
          <w:cs/>
          <w:lang w:bidi="lo-LA"/>
        </w:rPr>
        <w:t xml:space="preserve"> </w:t>
      </w:r>
      <w:r>
        <w:rPr>
          <w:rFonts w:ascii="Saysettha OT" w:hAnsi="Saysettha OT" w:cs="Saysettha OT" w:hint="cs"/>
          <w:sz w:val="24"/>
          <w:szCs w:val="24"/>
          <w:cs/>
          <w:lang w:bidi="lo-LA"/>
        </w:rPr>
        <w:t>ອື່ນໆ</w:t>
      </w:r>
    </w:p>
    <w:p w:rsidR="0099049A" w:rsidRPr="00651D5E" w:rsidRDefault="0099049A" w:rsidP="0099049A">
      <w:pPr>
        <w:pStyle w:val="NoSpacing"/>
        <w:ind w:left="1701"/>
        <w:rPr>
          <w:rFonts w:ascii="Saysettha OT" w:hAnsi="Saysettha OT" w:cs="Saysettha OT"/>
          <w:sz w:val="24"/>
          <w:szCs w:val="24"/>
          <w:lang w:bidi="lo-LA"/>
        </w:rPr>
      </w:pPr>
    </w:p>
    <w:p w:rsidR="0099049A" w:rsidRPr="00651D5E" w:rsidRDefault="0099049A" w:rsidP="0099049A">
      <w:pPr>
        <w:pStyle w:val="NoSpacing"/>
        <w:ind w:left="567"/>
        <w:rPr>
          <w:rFonts w:ascii="Saysettha OT" w:hAnsi="Saysettha OT" w:cs="Saysettha OT"/>
          <w:sz w:val="24"/>
          <w:szCs w:val="24"/>
          <w:lang w:bidi="lo-LA"/>
        </w:rPr>
      </w:pPr>
      <w:r w:rsidRPr="00651D5E">
        <w:rPr>
          <w:rFonts w:ascii="Saysettha OT" w:hAnsi="Saysettha OT" w:cs="Saysettha OT"/>
          <w:b/>
          <w:bCs/>
          <w:sz w:val="24"/>
          <w:szCs w:val="24"/>
          <w:u w:val="single"/>
          <w:cs/>
          <w:lang w:bidi="lo-LA"/>
        </w:rPr>
        <w:lastRenderedPageBreak/>
        <w:t>ສ່ວນ</w:t>
      </w:r>
      <w:r w:rsidRPr="00651D5E">
        <w:rPr>
          <w:rFonts w:ascii="Saysettha OT" w:hAnsi="Saysettha OT" w:cs="Saysettha OT"/>
          <w:b/>
          <w:bCs/>
          <w:sz w:val="24"/>
          <w:szCs w:val="24"/>
          <w:u w:val="single"/>
          <w:lang w:bidi="lo-LA"/>
        </w:rPr>
        <w:t>​</w:t>
      </w:r>
      <w:r>
        <w:rPr>
          <w:rFonts w:ascii="Saysettha OT" w:hAnsi="Saysettha OT" w:cs="Saysettha OT"/>
          <w:b/>
          <w:bCs/>
          <w:sz w:val="24"/>
          <w:szCs w:val="24"/>
          <w:u w:val="single"/>
          <w:cs/>
          <w:lang w:bidi="lo-LA"/>
        </w:rPr>
        <w:t xml:space="preserve">ທີ </w:t>
      </w:r>
      <w:r>
        <w:rPr>
          <w:rFonts w:ascii="Saysettha OT" w:hAnsi="Saysettha OT" w:cs="Saysettha OT"/>
          <w:b/>
          <w:bCs/>
          <w:sz w:val="24"/>
          <w:szCs w:val="24"/>
          <w:u w:val="single"/>
          <w:lang w:bidi="lo-LA"/>
        </w:rPr>
        <w:t>2</w:t>
      </w:r>
      <w:r w:rsidRPr="00651D5E">
        <w:rPr>
          <w:rFonts w:ascii="Saysettha OT" w:hAnsi="Saysettha OT" w:cs="Saysettha OT"/>
          <w:b/>
          <w:bCs/>
          <w:sz w:val="24"/>
          <w:szCs w:val="24"/>
          <w:lang w:bidi="lo-LA"/>
        </w:rPr>
        <w:t xml:space="preserve">  </w:t>
      </w:r>
      <w:r w:rsidRPr="00651D5E">
        <w:rPr>
          <w:rFonts w:ascii="Saysettha OT" w:hAnsi="Saysettha OT" w:cs="Saysettha OT"/>
          <w:sz w:val="24"/>
          <w:szCs w:val="24"/>
          <w:cs/>
          <w:lang w:bidi="lo-LA"/>
        </w:rPr>
        <w:t>ສຶກສາຄວາມຕ້ອງການສຶກສາຕໍ່ໃນລະດັບປະລິນຍາຕີ ໃນສາຂາການບັນຊີ ຂອງນັກສຶກສາວິທະຍາໄລເຕັກນິກປາກປ່າສັກ.</w:t>
      </w:r>
    </w:p>
    <w:p w:rsidR="0099049A" w:rsidRPr="00651D5E" w:rsidRDefault="0099049A" w:rsidP="0099049A">
      <w:pPr>
        <w:pStyle w:val="NoSpacing"/>
        <w:ind w:left="567"/>
        <w:rPr>
          <w:rFonts w:ascii="Saysettha OT" w:hAnsi="Saysettha OT" w:cs="Saysettha OT"/>
          <w:b/>
          <w:bCs/>
          <w:sz w:val="24"/>
          <w:szCs w:val="24"/>
        </w:rPr>
      </w:pPr>
      <w:r w:rsidRPr="00651D5E">
        <w:rPr>
          <w:rFonts w:ascii="Saysettha OT" w:hAnsi="Saysettha OT" w:cs="Saysettha OT"/>
          <w:b/>
          <w:bCs/>
          <w:sz w:val="24"/>
          <w:szCs w:val="24"/>
          <w:cs/>
          <w:lang w:bidi="lo-LA"/>
        </w:rPr>
        <w:t>ຄຳຊີ້ແຈງ</w:t>
      </w:r>
    </w:p>
    <w:p w:rsidR="0099049A" w:rsidRPr="00651D5E" w:rsidRDefault="0099049A" w:rsidP="0099049A">
      <w:pPr>
        <w:pStyle w:val="NoSpacing"/>
        <w:ind w:left="567" w:firstLine="567"/>
        <w:rPr>
          <w:rFonts w:ascii="Saysettha OT" w:hAnsi="Saysettha OT" w:cs="Saysettha OT"/>
          <w:sz w:val="24"/>
          <w:szCs w:val="24"/>
        </w:rPr>
      </w:pPr>
      <w:r w:rsidRPr="00651D5E">
        <w:rPr>
          <w:rFonts w:ascii="Saysettha OT" w:hAnsi="Saysettha OT" w:cs="Saysettha OT"/>
          <w:sz w:val="24"/>
          <w:szCs w:val="24"/>
          <w:cs/>
          <w:lang w:bidi="lo-LA"/>
        </w:rPr>
        <w:t xml:space="preserve">ກາລຸນາໃສ່ເຄື່ອງໝາຍ </w:t>
      </w:r>
      <w:r w:rsidRPr="00651D5E">
        <w:rPr>
          <w:rFonts w:ascii="Saysettha OT" w:hAnsi="Saysettha OT" w:cs="Saysettha OT"/>
          <w:sz w:val="24"/>
          <w:szCs w:val="24"/>
          <w:cs/>
          <w:lang w:bidi="lo-LA"/>
        </w:rPr>
        <w:t> ໃສ່ໃນຊ່ອງທີ່ກົງກັບຄວາມຄິດເຫັນຂອງທ່ານຫຼາຍທີ່ສຸດພຽງ 1 ຕົວເລກຂອງແຕ່ລະຂໍ້ຄຳຖາມ ໂດຍເກນການວັດລະດັບຄວາມຜູກພັນອົງກອນ ມີດັ່ງລຸ່ມນີ້:</w:t>
      </w:r>
    </w:p>
    <w:p w:rsidR="0099049A" w:rsidRPr="00651D5E" w:rsidRDefault="0099049A" w:rsidP="0099049A">
      <w:pPr>
        <w:pStyle w:val="NoSpacing"/>
        <w:jc w:val="thaiDistribute"/>
        <w:rPr>
          <w:rFonts w:ascii="Saysettha OT" w:hAnsi="Saysettha OT" w:cs="Saysettha OT"/>
          <w:sz w:val="24"/>
          <w:szCs w:val="24"/>
          <w:lang w:bidi="lo-LA"/>
        </w:rPr>
      </w:pPr>
      <w:r>
        <w:rPr>
          <w:rFonts w:ascii="Saysettha OT" w:hAnsi="Saysettha OT" w:cs="Saysettha OT" w:hint="cs"/>
          <w:sz w:val="24"/>
          <w:szCs w:val="24"/>
          <w:cs/>
          <w:lang w:bidi="lo-LA"/>
        </w:rPr>
        <w:t xml:space="preserve">  </w:t>
      </w:r>
      <w:r>
        <w:rPr>
          <w:rFonts w:ascii="Saysettha OT" w:hAnsi="Saysettha OT" w:cs="Saysettha OT"/>
          <w:sz w:val="24"/>
          <w:szCs w:val="24"/>
          <w:cs/>
          <w:lang w:bidi="lo-LA"/>
        </w:rPr>
        <w:t xml:space="preserve">ຫຼາຍທີ່ສຸດ = 5 </w:t>
      </w:r>
      <w:r>
        <w:rPr>
          <w:rFonts w:ascii="Saysettha OT" w:hAnsi="Saysettha OT" w:cs="Saysettha OT" w:hint="cs"/>
          <w:sz w:val="24"/>
          <w:szCs w:val="24"/>
          <w:cs/>
          <w:lang w:bidi="lo-LA"/>
        </w:rPr>
        <w:t xml:space="preserve"> </w:t>
      </w:r>
      <w:r>
        <w:rPr>
          <w:rFonts w:ascii="Saysettha OT" w:hAnsi="Saysettha OT" w:cs="Saysettha OT"/>
          <w:sz w:val="24"/>
          <w:szCs w:val="24"/>
          <w:cs/>
          <w:lang w:bidi="lo-LA"/>
        </w:rPr>
        <w:t xml:space="preserve"> </w:t>
      </w:r>
      <w:r>
        <w:rPr>
          <w:rFonts w:ascii="Saysettha OT" w:hAnsi="Saysettha OT" w:cs="Saysettha OT" w:hint="cs"/>
          <w:sz w:val="24"/>
          <w:szCs w:val="24"/>
          <w:cs/>
          <w:lang w:bidi="lo-LA"/>
        </w:rPr>
        <w:t xml:space="preserve"> </w:t>
      </w:r>
      <w:r w:rsidRPr="00651D5E">
        <w:rPr>
          <w:rFonts w:ascii="Saysettha OT" w:hAnsi="Saysettha OT" w:cs="Saysettha OT"/>
          <w:sz w:val="24"/>
          <w:szCs w:val="24"/>
          <w:cs/>
          <w:lang w:bidi="lo-LA"/>
        </w:rPr>
        <w:t>ຫຼາຍ</w:t>
      </w:r>
      <w:r>
        <w:rPr>
          <w:rFonts w:ascii="Saysettha OT" w:hAnsi="Saysettha OT" w:cs="Saysettha OT"/>
          <w:sz w:val="24"/>
          <w:szCs w:val="24"/>
          <w:cs/>
          <w:lang w:bidi="lo-LA"/>
        </w:rPr>
        <w:t xml:space="preserve"> = 4 </w:t>
      </w:r>
      <w:r>
        <w:rPr>
          <w:rFonts w:ascii="Saysettha OT" w:hAnsi="Saysettha OT" w:cs="Saysettha OT" w:hint="cs"/>
          <w:sz w:val="24"/>
          <w:szCs w:val="24"/>
          <w:cs/>
          <w:lang w:bidi="lo-LA"/>
        </w:rPr>
        <w:t xml:space="preserve"> </w:t>
      </w:r>
      <w:r>
        <w:rPr>
          <w:rFonts w:ascii="Saysettha OT" w:hAnsi="Saysettha OT" w:cs="Saysettha OT"/>
          <w:sz w:val="24"/>
          <w:szCs w:val="24"/>
          <w:cs/>
          <w:lang w:bidi="lo-LA"/>
        </w:rPr>
        <w:t xml:space="preserve"> </w:t>
      </w:r>
      <w:r>
        <w:rPr>
          <w:rFonts w:ascii="Saysettha OT" w:hAnsi="Saysettha OT" w:cs="Saysettha OT" w:hint="cs"/>
          <w:sz w:val="24"/>
          <w:szCs w:val="24"/>
          <w:cs/>
          <w:lang w:bidi="lo-LA"/>
        </w:rPr>
        <w:t xml:space="preserve"> </w:t>
      </w:r>
      <w:r>
        <w:rPr>
          <w:rFonts w:ascii="Saysettha OT" w:hAnsi="Saysettha OT" w:cs="Saysettha OT"/>
          <w:sz w:val="24"/>
          <w:szCs w:val="24"/>
          <w:cs/>
          <w:lang w:bidi="lo-LA"/>
        </w:rPr>
        <w:t xml:space="preserve">ປານກາງ = 3 </w:t>
      </w:r>
      <w:r>
        <w:rPr>
          <w:rFonts w:ascii="Saysettha OT" w:hAnsi="Saysettha OT" w:cs="Saysettha OT" w:hint="cs"/>
          <w:sz w:val="24"/>
          <w:szCs w:val="24"/>
          <w:cs/>
          <w:lang w:bidi="lo-LA"/>
        </w:rPr>
        <w:t xml:space="preserve"> </w:t>
      </w:r>
      <w:r>
        <w:rPr>
          <w:rFonts w:ascii="Saysettha OT" w:hAnsi="Saysettha OT" w:cs="Saysettha OT"/>
          <w:sz w:val="24"/>
          <w:szCs w:val="24"/>
          <w:cs/>
          <w:lang w:bidi="lo-LA"/>
        </w:rPr>
        <w:t xml:space="preserve"> ໜ້ອຍ = 2 </w:t>
      </w:r>
      <w:r>
        <w:rPr>
          <w:rFonts w:ascii="Saysettha OT" w:hAnsi="Saysettha OT" w:cs="Saysettha OT" w:hint="cs"/>
          <w:sz w:val="24"/>
          <w:szCs w:val="24"/>
          <w:cs/>
          <w:lang w:bidi="lo-LA"/>
        </w:rPr>
        <w:t xml:space="preserve">  </w:t>
      </w:r>
      <w:r>
        <w:rPr>
          <w:rFonts w:ascii="Saysettha OT" w:hAnsi="Saysettha OT" w:cs="Saysettha OT"/>
          <w:sz w:val="24"/>
          <w:szCs w:val="24"/>
          <w:cs/>
          <w:lang w:bidi="lo-LA"/>
        </w:rPr>
        <w:t xml:space="preserve"> </w:t>
      </w:r>
      <w:r w:rsidRPr="00651D5E">
        <w:rPr>
          <w:rFonts w:ascii="Saysettha OT" w:hAnsi="Saysettha OT" w:cs="Saysettha OT"/>
          <w:sz w:val="24"/>
          <w:szCs w:val="24"/>
          <w:cs/>
          <w:lang w:bidi="lo-LA"/>
        </w:rPr>
        <w:t>ໜ້ອຍທີ່ສຸດ = 1</w:t>
      </w:r>
    </w:p>
    <w:tbl>
      <w:tblPr>
        <w:tblStyle w:val="TableGrid"/>
        <w:tblW w:w="9072" w:type="dxa"/>
        <w:tblInd w:w="279" w:type="dxa"/>
        <w:tblLayout w:type="fixed"/>
        <w:tblLook w:val="04A0" w:firstRow="1" w:lastRow="0" w:firstColumn="1" w:lastColumn="0" w:noHBand="0" w:noVBand="1"/>
      </w:tblPr>
      <w:tblGrid>
        <w:gridCol w:w="850"/>
        <w:gridCol w:w="6096"/>
        <w:gridCol w:w="425"/>
        <w:gridCol w:w="425"/>
        <w:gridCol w:w="425"/>
        <w:gridCol w:w="426"/>
        <w:gridCol w:w="425"/>
      </w:tblGrid>
      <w:tr w:rsidR="0099049A" w:rsidRPr="00651D5E" w:rsidTr="0060513C">
        <w:tc>
          <w:tcPr>
            <w:tcW w:w="850"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b/>
                <w:bCs/>
                <w:sz w:val="24"/>
                <w:szCs w:val="24"/>
                <w:lang w:bidi="lo-LA"/>
              </w:rPr>
            </w:pPr>
            <w:r w:rsidRPr="00651D5E">
              <w:rPr>
                <w:rFonts w:ascii="Saysettha OT" w:hAnsi="Saysettha OT" w:cs="Saysettha OT"/>
                <w:b/>
                <w:bCs/>
                <w:sz w:val="24"/>
                <w:szCs w:val="24"/>
                <w:cs/>
                <w:lang w:bidi="lo-LA"/>
              </w:rPr>
              <w:t>ລຳດັບ</w:t>
            </w:r>
          </w:p>
        </w:tc>
        <w:tc>
          <w:tcPr>
            <w:tcW w:w="6096"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b/>
                <w:bCs/>
                <w:sz w:val="24"/>
                <w:szCs w:val="24"/>
                <w:lang w:bidi="lo-LA"/>
              </w:rPr>
            </w:pPr>
            <w:r w:rsidRPr="00651D5E">
              <w:rPr>
                <w:rFonts w:ascii="Saysettha OT" w:hAnsi="Saysettha OT" w:cs="Saysettha OT"/>
                <w:b/>
                <w:bCs/>
                <w:sz w:val="24"/>
                <w:szCs w:val="24"/>
                <w:cs/>
                <w:lang w:bidi="lo-LA"/>
              </w:rPr>
              <w:t>ປັດໄຈທີ່ສົ່ງຜົນຕໍ່ການຕັດສິນໃຈ</w:t>
            </w:r>
          </w:p>
        </w:tc>
        <w:tc>
          <w:tcPr>
            <w:tcW w:w="2126" w:type="dxa"/>
            <w:gridSpan w:val="5"/>
            <w:shd w:val="clear" w:color="auto" w:fill="8EAADB" w:themeFill="accent5" w:themeFillTint="99"/>
          </w:tcPr>
          <w:p w:rsidR="0099049A" w:rsidRPr="00651D5E" w:rsidRDefault="0099049A" w:rsidP="0060513C">
            <w:pPr>
              <w:pStyle w:val="NoSpacing"/>
              <w:rPr>
                <w:rFonts w:ascii="Saysettha OT" w:hAnsi="Saysettha OT" w:cs="Saysettha OT"/>
                <w:b/>
                <w:bCs/>
                <w:sz w:val="24"/>
                <w:szCs w:val="24"/>
                <w:lang w:bidi="lo-LA"/>
              </w:rPr>
            </w:pPr>
            <w:r w:rsidRPr="00651D5E">
              <w:rPr>
                <w:rFonts w:ascii="Saysettha OT" w:hAnsi="Saysettha OT" w:cs="Saysettha OT"/>
                <w:b/>
                <w:bCs/>
                <w:sz w:val="24"/>
                <w:szCs w:val="24"/>
                <w:cs/>
                <w:lang w:bidi="lo-LA"/>
              </w:rPr>
              <w:t>ລະດັບຄວາມຄິດເຫັນ</w:t>
            </w:r>
          </w:p>
        </w:tc>
      </w:tr>
      <w:tr w:rsidR="0099049A" w:rsidRPr="00651D5E" w:rsidTr="0060513C">
        <w:tc>
          <w:tcPr>
            <w:tcW w:w="850"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sz w:val="24"/>
                <w:szCs w:val="24"/>
                <w:lang w:bidi="lo-LA"/>
              </w:rPr>
            </w:pPr>
          </w:p>
        </w:tc>
        <w:tc>
          <w:tcPr>
            <w:tcW w:w="6096" w:type="dxa"/>
            <w:shd w:val="clear" w:color="auto" w:fill="8EAADB" w:themeFill="accent5" w:themeFillTint="99"/>
            <w:vAlign w:val="center"/>
          </w:tcPr>
          <w:p w:rsidR="0099049A" w:rsidRPr="00651D5E" w:rsidRDefault="0099049A" w:rsidP="0060513C">
            <w:pPr>
              <w:pStyle w:val="NoSpacing"/>
              <w:rPr>
                <w:rFonts w:ascii="Saysettha OT" w:hAnsi="Saysettha OT" w:cs="Saysettha OT"/>
                <w:b/>
                <w:bCs/>
                <w:sz w:val="24"/>
                <w:szCs w:val="24"/>
                <w:lang w:bidi="lo-LA"/>
              </w:rPr>
            </w:pPr>
            <w:r w:rsidRPr="00651D5E">
              <w:rPr>
                <w:rFonts w:ascii="Saysettha OT" w:hAnsi="Saysettha OT" w:cs="Saysettha OT"/>
                <w:b/>
                <w:bCs/>
                <w:sz w:val="24"/>
                <w:szCs w:val="24"/>
                <w:cs/>
                <w:lang w:bidi="lo-LA"/>
              </w:rPr>
              <w:t>ລັກສະນະຂອງວິທະຍາໄລ</w:t>
            </w:r>
          </w:p>
        </w:tc>
        <w:tc>
          <w:tcPr>
            <w:tcW w:w="425"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t>5</w:t>
            </w:r>
          </w:p>
        </w:tc>
        <w:tc>
          <w:tcPr>
            <w:tcW w:w="425"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t>4</w:t>
            </w:r>
          </w:p>
        </w:tc>
        <w:tc>
          <w:tcPr>
            <w:tcW w:w="425"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t>3</w:t>
            </w:r>
          </w:p>
        </w:tc>
        <w:tc>
          <w:tcPr>
            <w:tcW w:w="426"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t>2</w:t>
            </w:r>
          </w:p>
        </w:tc>
        <w:tc>
          <w:tcPr>
            <w:tcW w:w="425"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t>1</w:t>
            </w: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lang w:bidi="lo-LA"/>
              </w:rPr>
              <w:t>1</w:t>
            </w:r>
          </w:p>
        </w:tc>
        <w:tc>
          <w:tcPr>
            <w:tcW w:w="6096" w:type="dxa"/>
            <w:vAlign w:val="center"/>
          </w:tcPr>
          <w:p w:rsidR="0099049A" w:rsidRPr="00651D5E" w:rsidRDefault="0099049A" w:rsidP="0060513C">
            <w:pPr>
              <w:pStyle w:val="NoSpacing"/>
              <w:rPr>
                <w:rFonts w:ascii="Saysettha OT" w:hAnsi="Saysettha OT" w:cs="Saysettha OT"/>
                <w:sz w:val="24"/>
                <w:szCs w:val="24"/>
                <w:cs/>
                <w:lang w:bidi="lo-LA"/>
              </w:rPr>
            </w:pPr>
            <w:r w:rsidRPr="00651D5E">
              <w:rPr>
                <w:rFonts w:ascii="Saysettha OT" w:hAnsi="Saysettha OT" w:cs="Saysettha OT"/>
                <w:sz w:val="24"/>
                <w:szCs w:val="24"/>
                <w:cs/>
                <w:lang w:bidi="lo-LA"/>
              </w:rPr>
              <w:t>ເປັນວິທະຍາໄລຂອງລັດທີ່ມີຊື່ສຽງມາດົນ</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lang w:bidi="lo-LA"/>
              </w:rPr>
              <w:t>2</w:t>
            </w:r>
          </w:p>
        </w:tc>
        <w:tc>
          <w:tcPr>
            <w:tcW w:w="6096" w:type="dxa"/>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sz w:val="24"/>
                <w:szCs w:val="24"/>
                <w:cs/>
                <w:lang w:bidi="lo-LA"/>
              </w:rPr>
              <w:t>ເປັນວິທະຍາໄລທີ່ເປີດສອນຫຼາກຫຼາຍວິຊາ</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lang w:bidi="lo-LA"/>
              </w:rPr>
              <w:t>3</w:t>
            </w:r>
          </w:p>
        </w:tc>
        <w:tc>
          <w:tcPr>
            <w:tcW w:w="6096" w:type="dxa"/>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sz w:val="24"/>
                <w:szCs w:val="24"/>
                <w:cs/>
                <w:lang w:bidi="lo-LA"/>
              </w:rPr>
              <w:t>ເປັນວິທະຍາໄລທີ່ມີຄວາມໂດດເດັ່ນດ້ານເທັກໂນໂລຍີແລະງານສຶກສາ</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lang w:bidi="lo-LA"/>
              </w:rPr>
              <w:t>4</w:t>
            </w:r>
          </w:p>
        </w:tc>
        <w:tc>
          <w:tcPr>
            <w:tcW w:w="6096" w:type="dxa"/>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sz w:val="24"/>
                <w:szCs w:val="24"/>
                <w:cs/>
                <w:lang w:bidi="lo-LA"/>
              </w:rPr>
              <w:t>ເປັນວິທະຍາໄລທີ່ມີຄວາມໂດດເດັ່ນດ້ານການຮຽນການສອນ</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lang w:bidi="lo-LA"/>
              </w:rPr>
              <w:t>5</w:t>
            </w:r>
          </w:p>
        </w:tc>
        <w:tc>
          <w:tcPr>
            <w:tcW w:w="6096" w:type="dxa"/>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sz w:val="24"/>
                <w:szCs w:val="24"/>
                <w:cs/>
                <w:lang w:bidi="lo-LA"/>
              </w:rPr>
              <w:t>ເປັນວິທະຍາໄລທີ່ມີຄະນະອາຈານເກັ່ງແລະມີຄວາມຮູ້ຊ່ຽວຊານ</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lang w:bidi="lo-LA"/>
              </w:rPr>
              <w:t>6</w:t>
            </w:r>
          </w:p>
        </w:tc>
        <w:tc>
          <w:tcPr>
            <w:tcW w:w="6096" w:type="dxa"/>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sz w:val="24"/>
                <w:szCs w:val="24"/>
                <w:cs/>
                <w:lang w:bidi="lo-LA"/>
              </w:rPr>
              <w:t>ເປັນວິທະຍາໄລທີ່ມີຫ້ອງຮຽນແລະຫ້ອງປະຕິບັດການທີ່ທັນສະໃໝ່</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lang w:bidi="lo-LA"/>
              </w:rPr>
              <w:t>7</w:t>
            </w:r>
          </w:p>
        </w:tc>
        <w:tc>
          <w:tcPr>
            <w:tcW w:w="6096" w:type="dxa"/>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sz w:val="24"/>
                <w:szCs w:val="24"/>
                <w:cs/>
                <w:lang w:bidi="lo-LA"/>
              </w:rPr>
              <w:t>ເປັນວິທະຍາໄລທີ່ມີອຸປະກອນການຮຽນການສອນທີ່ມີຄວາມພ້ອມ</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lang w:bidi="lo-LA"/>
              </w:rPr>
              <w:t>8</w:t>
            </w:r>
          </w:p>
        </w:tc>
        <w:tc>
          <w:tcPr>
            <w:tcW w:w="6096" w:type="dxa"/>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sz w:val="24"/>
                <w:szCs w:val="24"/>
                <w:cs/>
                <w:lang w:bidi="lo-LA"/>
              </w:rPr>
              <w:t>ເປັນວິທະຍາໄລທີ່ມີສະພາບແວດລ້ອມດີ ແລະ ສວຍງາມ</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lang w:bidi="lo-LA"/>
              </w:rPr>
              <w:t>9</w:t>
            </w:r>
          </w:p>
        </w:tc>
        <w:tc>
          <w:tcPr>
            <w:tcW w:w="6096" w:type="dxa"/>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sz w:val="24"/>
                <w:szCs w:val="24"/>
                <w:cs/>
                <w:lang w:bidi="lo-LA"/>
              </w:rPr>
              <w:t>ເປັນວິທະຍາໄລທີ່ເຂົ້າງ່າຍ ຈົບຢາກ</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lang w:bidi="lo-LA"/>
              </w:rPr>
              <w:t>10</w:t>
            </w:r>
          </w:p>
        </w:tc>
        <w:tc>
          <w:tcPr>
            <w:tcW w:w="6096" w:type="dxa"/>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sz w:val="24"/>
                <w:szCs w:val="24"/>
                <w:cs/>
                <w:lang w:bidi="lo-LA"/>
              </w:rPr>
              <w:t>ເປັນວິທະຍາໄລທີ່ຈົບການສຶກສາແລ້ວໄດ້ຮັບການຍອມຮັບຈາກຕະຫຼາດແຮງງານ</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sz w:val="24"/>
                <w:szCs w:val="24"/>
                <w:lang w:bidi="lo-LA"/>
              </w:rPr>
            </w:pPr>
          </w:p>
        </w:tc>
        <w:tc>
          <w:tcPr>
            <w:tcW w:w="6096" w:type="dxa"/>
            <w:shd w:val="clear" w:color="auto" w:fill="8EAADB" w:themeFill="accent5" w:themeFillTint="99"/>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b/>
                <w:bCs/>
                <w:sz w:val="24"/>
                <w:szCs w:val="24"/>
                <w:cs/>
                <w:lang w:bidi="lo-LA"/>
              </w:rPr>
              <w:t>ຫຼັກສູດ</w:t>
            </w:r>
          </w:p>
        </w:tc>
        <w:tc>
          <w:tcPr>
            <w:tcW w:w="425"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t>5</w:t>
            </w:r>
          </w:p>
        </w:tc>
        <w:tc>
          <w:tcPr>
            <w:tcW w:w="425"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t>4</w:t>
            </w:r>
          </w:p>
        </w:tc>
        <w:tc>
          <w:tcPr>
            <w:tcW w:w="425"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t>3</w:t>
            </w:r>
          </w:p>
        </w:tc>
        <w:tc>
          <w:tcPr>
            <w:tcW w:w="426"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t>2</w:t>
            </w:r>
          </w:p>
        </w:tc>
        <w:tc>
          <w:tcPr>
            <w:tcW w:w="425"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t>1</w:t>
            </w: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t>11</w:t>
            </w:r>
          </w:p>
        </w:tc>
        <w:tc>
          <w:tcPr>
            <w:tcW w:w="6096" w:type="dxa"/>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sz w:val="24"/>
                <w:szCs w:val="24"/>
                <w:cs/>
                <w:lang w:bidi="lo-LA"/>
              </w:rPr>
              <w:t>ເປັນວິທະຍາໄລທີ່ມີທຶນສະໜັບສະໜູນການສຶກສາ</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t>12</w:t>
            </w:r>
          </w:p>
        </w:tc>
        <w:tc>
          <w:tcPr>
            <w:tcW w:w="6096" w:type="dxa"/>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sz w:val="24"/>
                <w:szCs w:val="24"/>
                <w:cs/>
                <w:lang w:bidi="lo-LA"/>
              </w:rPr>
              <w:t>ຄ່າຮຽນມີລາຄາເໝາະສົມ ແລະ ບໍ່ແພງ</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t>13</w:t>
            </w:r>
          </w:p>
        </w:tc>
        <w:tc>
          <w:tcPr>
            <w:tcW w:w="6096" w:type="dxa"/>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sz w:val="24"/>
                <w:szCs w:val="24"/>
                <w:cs/>
                <w:lang w:bidi="lo-LA"/>
              </w:rPr>
              <w:t>ຄ່າໃຊ້ຈ່າຍອື່ນໆນອກຈາກຄ່າຮຽນບໍ່ສູງເມື່ອທຽບກັບວິທະຍາໄລອື່ນ</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t>14</w:t>
            </w:r>
          </w:p>
        </w:tc>
        <w:tc>
          <w:tcPr>
            <w:tcW w:w="6096" w:type="dxa"/>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sz w:val="24"/>
                <w:szCs w:val="24"/>
                <w:cs/>
                <w:lang w:bidi="lo-LA"/>
              </w:rPr>
              <w:t>ຫຼັກສູດທີ່ເປີດສອນມີຊື່ສຽງ</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t>15</w:t>
            </w:r>
          </w:p>
        </w:tc>
        <w:tc>
          <w:tcPr>
            <w:tcW w:w="6096" w:type="dxa"/>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sz w:val="24"/>
                <w:szCs w:val="24"/>
                <w:cs/>
                <w:lang w:bidi="lo-LA"/>
              </w:rPr>
              <w:t>ຫຼັກສູດທີ່ເປີດສອນມີຄວາມຕ້ອງການຂອງຕະຫຼາດແຮງງານ</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t>16</w:t>
            </w:r>
          </w:p>
        </w:tc>
        <w:tc>
          <w:tcPr>
            <w:tcW w:w="6096" w:type="dxa"/>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sz w:val="24"/>
                <w:szCs w:val="24"/>
                <w:cs/>
                <w:lang w:bidi="lo-LA"/>
              </w:rPr>
              <w:t>ຫຼັກສູດທີ່ເປີດສອນມີຄຸນນະພາບແລະມີຈຳນວນໜ່ວຍກິດທີ່ເໝາະສົມ</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t>17</w:t>
            </w:r>
          </w:p>
        </w:tc>
        <w:tc>
          <w:tcPr>
            <w:tcW w:w="6096" w:type="dxa"/>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sz w:val="24"/>
                <w:szCs w:val="24"/>
                <w:cs/>
                <w:lang w:bidi="lo-LA"/>
              </w:rPr>
              <w:t>ຫຼັກສູດທີ່ເປີດສອນເນັ້ນທາງດ້ານວິຊາຊີບ</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t>18</w:t>
            </w:r>
          </w:p>
        </w:tc>
        <w:tc>
          <w:tcPr>
            <w:tcW w:w="6096" w:type="dxa"/>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sz w:val="24"/>
                <w:szCs w:val="24"/>
                <w:cs/>
                <w:lang w:bidi="lo-LA"/>
              </w:rPr>
              <w:t>ຈຳນວນຕາຕະລາງຮຽນຕໍ່ປີການສຶກສາມີຄວາມເໝາະສົມ</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t>19</w:t>
            </w:r>
          </w:p>
        </w:tc>
        <w:tc>
          <w:tcPr>
            <w:tcW w:w="6096" w:type="dxa"/>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sz w:val="24"/>
                <w:szCs w:val="24"/>
                <w:cs/>
                <w:lang w:bidi="lo-LA"/>
              </w:rPr>
              <w:t>ມີລະບົບຮັບນັກຮຽນແບບໃນແຜນ ແລະ ນອກແຜນ</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lang w:bidi="lo-LA"/>
              </w:rPr>
            </w:pPr>
            <w:r w:rsidRPr="00651D5E">
              <w:rPr>
                <w:rFonts w:ascii="Saysettha OT" w:hAnsi="Saysettha OT" w:cs="Saysettha OT"/>
                <w:sz w:val="24"/>
                <w:szCs w:val="24"/>
                <w:cs/>
                <w:lang w:bidi="lo-LA"/>
              </w:rPr>
              <w:lastRenderedPageBreak/>
              <w:t>20</w:t>
            </w:r>
          </w:p>
        </w:tc>
        <w:tc>
          <w:tcPr>
            <w:tcW w:w="6096" w:type="dxa"/>
            <w:vAlign w:val="center"/>
          </w:tcPr>
          <w:p w:rsidR="0099049A" w:rsidRPr="00651D5E" w:rsidRDefault="0099049A" w:rsidP="0060513C">
            <w:pPr>
              <w:pStyle w:val="NoSpacing"/>
              <w:rPr>
                <w:rFonts w:ascii="Saysettha OT" w:hAnsi="Saysettha OT" w:cs="Saysettha OT"/>
                <w:sz w:val="24"/>
                <w:szCs w:val="24"/>
                <w:lang w:bidi="lo-LA"/>
              </w:rPr>
            </w:pPr>
            <w:r w:rsidRPr="00651D5E">
              <w:rPr>
                <w:rFonts w:ascii="Saysettha OT" w:hAnsi="Saysettha OT" w:cs="Saysettha OT"/>
                <w:sz w:val="24"/>
                <w:szCs w:val="24"/>
                <w:cs/>
                <w:lang w:bidi="lo-LA"/>
              </w:rPr>
              <w:t>ມີລະດັບຄະແນນໃນການຮັບນັກຮຽນສູງ</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sz w:val="24"/>
                <w:szCs w:val="24"/>
                <w:cs/>
                <w:lang w:bidi="lo-LA"/>
              </w:rPr>
            </w:pPr>
          </w:p>
        </w:tc>
        <w:tc>
          <w:tcPr>
            <w:tcW w:w="6096" w:type="dxa"/>
            <w:shd w:val="clear" w:color="auto" w:fill="8EAADB" w:themeFill="accent5" w:themeFillTint="99"/>
            <w:vAlign w:val="center"/>
          </w:tcPr>
          <w:p w:rsidR="0099049A" w:rsidRPr="00651D5E" w:rsidRDefault="0099049A" w:rsidP="0060513C">
            <w:pPr>
              <w:pStyle w:val="NoSpacing"/>
              <w:rPr>
                <w:rFonts w:ascii="Saysettha OT" w:hAnsi="Saysettha OT" w:cs="Saysettha OT"/>
                <w:b/>
                <w:bCs/>
                <w:sz w:val="24"/>
                <w:szCs w:val="24"/>
                <w:cs/>
                <w:lang w:bidi="lo-LA"/>
              </w:rPr>
            </w:pPr>
            <w:r w:rsidRPr="00651D5E">
              <w:rPr>
                <w:rFonts w:ascii="Saysettha OT" w:hAnsi="Saysettha OT" w:cs="Saysettha OT"/>
                <w:b/>
                <w:bCs/>
                <w:sz w:val="24"/>
                <w:szCs w:val="24"/>
                <w:cs/>
                <w:lang w:bidi="lo-LA"/>
              </w:rPr>
              <w:t>ເຫດຜົນສ່ວນຕົວ</w:t>
            </w:r>
          </w:p>
        </w:tc>
        <w:tc>
          <w:tcPr>
            <w:tcW w:w="425"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sz w:val="24"/>
                <w:szCs w:val="24"/>
                <w:cs/>
                <w:lang w:bidi="lo-LA"/>
              </w:rPr>
            </w:pPr>
            <w:r w:rsidRPr="00651D5E">
              <w:rPr>
                <w:rFonts w:ascii="Saysettha OT" w:hAnsi="Saysettha OT" w:cs="Saysettha OT"/>
                <w:sz w:val="24"/>
                <w:szCs w:val="24"/>
                <w:cs/>
                <w:lang w:bidi="lo-LA"/>
              </w:rPr>
              <w:t>5</w:t>
            </w:r>
          </w:p>
        </w:tc>
        <w:tc>
          <w:tcPr>
            <w:tcW w:w="425"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sz w:val="24"/>
                <w:szCs w:val="24"/>
                <w:cs/>
                <w:lang w:bidi="lo-LA"/>
              </w:rPr>
            </w:pPr>
            <w:r w:rsidRPr="00651D5E">
              <w:rPr>
                <w:rFonts w:ascii="Saysettha OT" w:hAnsi="Saysettha OT" w:cs="Saysettha OT"/>
                <w:sz w:val="24"/>
                <w:szCs w:val="24"/>
                <w:cs/>
                <w:lang w:bidi="lo-LA"/>
              </w:rPr>
              <w:t>4</w:t>
            </w:r>
          </w:p>
        </w:tc>
        <w:tc>
          <w:tcPr>
            <w:tcW w:w="425"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sz w:val="24"/>
                <w:szCs w:val="24"/>
                <w:cs/>
                <w:lang w:bidi="lo-LA"/>
              </w:rPr>
            </w:pPr>
            <w:r w:rsidRPr="00651D5E">
              <w:rPr>
                <w:rFonts w:ascii="Saysettha OT" w:hAnsi="Saysettha OT" w:cs="Saysettha OT"/>
                <w:sz w:val="24"/>
                <w:szCs w:val="24"/>
                <w:cs/>
                <w:lang w:bidi="lo-LA"/>
              </w:rPr>
              <w:t>3</w:t>
            </w:r>
          </w:p>
        </w:tc>
        <w:tc>
          <w:tcPr>
            <w:tcW w:w="426"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sz w:val="24"/>
                <w:szCs w:val="24"/>
                <w:cs/>
                <w:lang w:bidi="lo-LA"/>
              </w:rPr>
            </w:pPr>
            <w:r w:rsidRPr="00651D5E">
              <w:rPr>
                <w:rFonts w:ascii="Saysettha OT" w:hAnsi="Saysettha OT" w:cs="Saysettha OT"/>
                <w:sz w:val="24"/>
                <w:szCs w:val="24"/>
                <w:cs/>
                <w:lang w:bidi="lo-LA"/>
              </w:rPr>
              <w:t>2</w:t>
            </w:r>
          </w:p>
        </w:tc>
        <w:tc>
          <w:tcPr>
            <w:tcW w:w="425" w:type="dxa"/>
            <w:shd w:val="clear" w:color="auto" w:fill="8EAADB" w:themeFill="accent5" w:themeFillTint="99"/>
            <w:vAlign w:val="center"/>
          </w:tcPr>
          <w:p w:rsidR="0099049A" w:rsidRPr="00651D5E" w:rsidRDefault="0099049A" w:rsidP="0060513C">
            <w:pPr>
              <w:pStyle w:val="NoSpacing"/>
              <w:jc w:val="center"/>
              <w:rPr>
                <w:rFonts w:ascii="Saysettha OT" w:hAnsi="Saysettha OT" w:cs="Saysettha OT"/>
                <w:sz w:val="24"/>
                <w:szCs w:val="24"/>
                <w:cs/>
                <w:lang w:bidi="lo-LA"/>
              </w:rPr>
            </w:pPr>
            <w:r w:rsidRPr="00651D5E">
              <w:rPr>
                <w:rFonts w:ascii="Saysettha OT" w:hAnsi="Saysettha OT" w:cs="Saysettha OT"/>
                <w:sz w:val="24"/>
                <w:szCs w:val="24"/>
                <w:cs/>
                <w:lang w:bidi="lo-LA"/>
              </w:rPr>
              <w:t>1</w:t>
            </w: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cs/>
                <w:lang w:bidi="lo-LA"/>
              </w:rPr>
            </w:pPr>
            <w:r w:rsidRPr="00651D5E">
              <w:rPr>
                <w:rFonts w:ascii="Saysettha OT" w:hAnsi="Saysettha OT" w:cs="Saysettha OT"/>
                <w:sz w:val="24"/>
                <w:szCs w:val="24"/>
                <w:cs/>
                <w:lang w:bidi="lo-LA"/>
              </w:rPr>
              <w:t>21</w:t>
            </w:r>
          </w:p>
        </w:tc>
        <w:tc>
          <w:tcPr>
            <w:tcW w:w="6096" w:type="dxa"/>
            <w:vAlign w:val="center"/>
          </w:tcPr>
          <w:p w:rsidR="0099049A" w:rsidRPr="00651D5E" w:rsidRDefault="0099049A" w:rsidP="0060513C">
            <w:pPr>
              <w:pStyle w:val="NoSpacing"/>
              <w:rPr>
                <w:rFonts w:ascii="Saysettha OT" w:hAnsi="Saysettha OT" w:cs="Saysettha OT"/>
                <w:sz w:val="24"/>
                <w:szCs w:val="24"/>
                <w:cs/>
                <w:lang w:bidi="lo-LA"/>
              </w:rPr>
            </w:pPr>
            <w:r w:rsidRPr="00651D5E">
              <w:rPr>
                <w:rFonts w:ascii="Saysettha OT" w:hAnsi="Saysettha OT" w:cs="Saysettha OT"/>
                <w:sz w:val="24"/>
                <w:szCs w:val="24"/>
                <w:cs/>
                <w:lang w:bidi="lo-LA"/>
              </w:rPr>
              <w:t>ມີຫຼັກສູດແລະສາຂາຕາມແບບຄວາມຕ້ອງການຂອງນັກສຶກສາ</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cs/>
                <w:lang w:bidi="lo-LA"/>
              </w:rPr>
            </w:pPr>
            <w:r w:rsidRPr="00651D5E">
              <w:rPr>
                <w:rFonts w:ascii="Saysettha OT" w:hAnsi="Saysettha OT" w:cs="Saysettha OT"/>
                <w:sz w:val="24"/>
                <w:szCs w:val="24"/>
                <w:cs/>
                <w:lang w:bidi="lo-LA"/>
              </w:rPr>
              <w:t>22</w:t>
            </w:r>
          </w:p>
        </w:tc>
        <w:tc>
          <w:tcPr>
            <w:tcW w:w="6096" w:type="dxa"/>
            <w:vAlign w:val="center"/>
          </w:tcPr>
          <w:p w:rsidR="0099049A" w:rsidRPr="00651D5E" w:rsidRDefault="0099049A" w:rsidP="0060513C">
            <w:pPr>
              <w:pStyle w:val="NoSpacing"/>
              <w:rPr>
                <w:rFonts w:ascii="Saysettha OT" w:hAnsi="Saysettha OT" w:cs="Saysettha OT"/>
                <w:sz w:val="24"/>
                <w:szCs w:val="24"/>
                <w:cs/>
                <w:lang w:bidi="lo-LA"/>
              </w:rPr>
            </w:pPr>
            <w:r w:rsidRPr="00651D5E">
              <w:rPr>
                <w:rFonts w:ascii="Saysettha OT" w:hAnsi="Saysettha OT" w:cs="Saysettha OT"/>
                <w:sz w:val="24"/>
                <w:szCs w:val="24"/>
                <w:cs/>
                <w:lang w:bidi="lo-LA"/>
              </w:rPr>
              <w:t>ໝູ່ເພື່ອນສະນິດເລືອກເຂົ້າຮຽນຕໍ່ໃນວິທະຍາໄລນີ້</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cs/>
                <w:lang w:bidi="lo-LA"/>
              </w:rPr>
            </w:pPr>
            <w:r w:rsidRPr="00651D5E">
              <w:rPr>
                <w:rFonts w:ascii="Saysettha OT" w:hAnsi="Saysettha OT" w:cs="Saysettha OT"/>
                <w:sz w:val="24"/>
                <w:szCs w:val="24"/>
                <w:cs/>
                <w:lang w:bidi="lo-LA"/>
              </w:rPr>
              <w:t>23</w:t>
            </w:r>
          </w:p>
        </w:tc>
        <w:tc>
          <w:tcPr>
            <w:tcW w:w="6096" w:type="dxa"/>
            <w:vAlign w:val="center"/>
          </w:tcPr>
          <w:p w:rsidR="0099049A" w:rsidRPr="00651D5E" w:rsidRDefault="0099049A" w:rsidP="0060513C">
            <w:pPr>
              <w:pStyle w:val="NoSpacing"/>
              <w:rPr>
                <w:rFonts w:ascii="Saysettha OT" w:hAnsi="Saysettha OT" w:cs="Saysettha OT"/>
                <w:sz w:val="24"/>
                <w:szCs w:val="24"/>
                <w:cs/>
                <w:lang w:bidi="lo-LA"/>
              </w:rPr>
            </w:pPr>
            <w:r w:rsidRPr="00651D5E">
              <w:rPr>
                <w:rFonts w:ascii="Saysettha OT" w:hAnsi="Saysettha OT" w:cs="Saysettha OT"/>
                <w:sz w:val="24"/>
                <w:szCs w:val="24"/>
                <w:cs/>
                <w:lang w:bidi="lo-LA"/>
              </w:rPr>
              <w:t>ໝູ່ເພື່ອນເລືອກເຂົ້າຮຽນຕໍ່ໃນວິທະຍາໄລແຫ່ງນີ້ເປັນຈຳນວນຫຼາຍ</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cs/>
                <w:lang w:bidi="lo-LA"/>
              </w:rPr>
            </w:pPr>
            <w:r w:rsidRPr="00651D5E">
              <w:rPr>
                <w:rFonts w:ascii="Saysettha OT" w:hAnsi="Saysettha OT" w:cs="Saysettha OT"/>
                <w:sz w:val="24"/>
                <w:szCs w:val="24"/>
                <w:cs/>
                <w:lang w:bidi="lo-LA"/>
              </w:rPr>
              <w:t>24</w:t>
            </w:r>
          </w:p>
        </w:tc>
        <w:tc>
          <w:tcPr>
            <w:tcW w:w="6096" w:type="dxa"/>
            <w:vAlign w:val="center"/>
          </w:tcPr>
          <w:p w:rsidR="0099049A" w:rsidRPr="00651D5E" w:rsidRDefault="0099049A" w:rsidP="0060513C">
            <w:pPr>
              <w:pStyle w:val="NoSpacing"/>
              <w:rPr>
                <w:rFonts w:ascii="Saysettha OT" w:hAnsi="Saysettha OT" w:cs="Saysettha OT"/>
                <w:sz w:val="24"/>
                <w:szCs w:val="24"/>
                <w:cs/>
                <w:lang w:bidi="lo-LA"/>
              </w:rPr>
            </w:pPr>
            <w:r w:rsidRPr="00651D5E">
              <w:rPr>
                <w:rFonts w:ascii="Saysettha OT" w:hAnsi="Saysettha OT" w:cs="Saysettha OT"/>
                <w:sz w:val="24"/>
                <w:szCs w:val="24"/>
                <w:cs/>
                <w:lang w:bidi="lo-LA"/>
              </w:rPr>
              <w:t>ໝູ່ເພື່ອນສ່ວນໃຫຍ່ມີຄວາມນິຍົມໃນວິທະຍາໄລແຫ່ງນີ້</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cs/>
                <w:lang w:bidi="lo-LA"/>
              </w:rPr>
            </w:pPr>
            <w:r w:rsidRPr="00651D5E">
              <w:rPr>
                <w:rFonts w:ascii="Saysettha OT" w:hAnsi="Saysettha OT" w:cs="Saysettha OT"/>
                <w:sz w:val="24"/>
                <w:szCs w:val="24"/>
                <w:cs/>
                <w:lang w:bidi="lo-LA"/>
              </w:rPr>
              <w:t>25</w:t>
            </w:r>
          </w:p>
        </w:tc>
        <w:tc>
          <w:tcPr>
            <w:tcW w:w="6096" w:type="dxa"/>
            <w:vAlign w:val="center"/>
          </w:tcPr>
          <w:p w:rsidR="0099049A" w:rsidRPr="00651D5E" w:rsidRDefault="0099049A" w:rsidP="0060513C">
            <w:pPr>
              <w:pStyle w:val="NoSpacing"/>
              <w:rPr>
                <w:rFonts w:ascii="Saysettha OT" w:hAnsi="Saysettha OT" w:cs="Saysettha OT"/>
                <w:sz w:val="24"/>
                <w:szCs w:val="24"/>
                <w:cs/>
                <w:lang w:bidi="lo-LA"/>
              </w:rPr>
            </w:pPr>
            <w:r w:rsidRPr="00651D5E">
              <w:rPr>
                <w:rFonts w:ascii="Saysettha OT" w:hAnsi="Saysettha OT" w:cs="Saysettha OT"/>
                <w:sz w:val="24"/>
                <w:szCs w:val="24"/>
                <w:cs/>
                <w:lang w:bidi="lo-LA"/>
              </w:rPr>
              <w:t>ໝູ່ເພື່ອນມີວຽກງານດີ, ໝັ້ນຄົງ, ເປັນທີ່ຊື່ນຊົມ ແລະ ເປັນທີ່ຍອມຮັບໃນສັງຄົມທີ່ຈົບສຳເລັດໃນວິທະຍາໄລແຫ່ງນີ້</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cs/>
                <w:lang w:bidi="lo-LA"/>
              </w:rPr>
            </w:pPr>
            <w:r w:rsidRPr="00651D5E">
              <w:rPr>
                <w:rFonts w:ascii="Saysettha OT" w:hAnsi="Saysettha OT" w:cs="Saysettha OT"/>
                <w:sz w:val="24"/>
                <w:szCs w:val="24"/>
                <w:cs/>
                <w:lang w:bidi="lo-LA"/>
              </w:rPr>
              <w:t>26</w:t>
            </w:r>
          </w:p>
        </w:tc>
        <w:tc>
          <w:tcPr>
            <w:tcW w:w="6096" w:type="dxa"/>
            <w:vAlign w:val="center"/>
          </w:tcPr>
          <w:p w:rsidR="0099049A" w:rsidRPr="00651D5E" w:rsidRDefault="0099049A" w:rsidP="0060513C">
            <w:pPr>
              <w:pStyle w:val="NoSpacing"/>
              <w:rPr>
                <w:rFonts w:ascii="Saysettha OT" w:hAnsi="Saysettha OT" w:cs="Saysettha OT"/>
                <w:sz w:val="24"/>
                <w:szCs w:val="24"/>
                <w:cs/>
                <w:lang w:bidi="lo-LA"/>
              </w:rPr>
            </w:pPr>
            <w:r>
              <w:rPr>
                <w:rFonts w:ascii="Saysettha OT" w:hAnsi="Saysettha OT" w:cs="Saysettha OT"/>
                <w:sz w:val="24"/>
                <w:szCs w:val="24"/>
                <w:cs/>
                <w:lang w:bidi="lo-LA"/>
              </w:rPr>
              <w:t>ຜູ້</w:t>
            </w:r>
            <w:r w:rsidRPr="00651D5E">
              <w:rPr>
                <w:rFonts w:ascii="Saysettha OT" w:hAnsi="Saysettha OT" w:cs="Saysettha OT"/>
                <w:sz w:val="24"/>
                <w:szCs w:val="24"/>
                <w:cs/>
                <w:lang w:bidi="lo-LA"/>
              </w:rPr>
              <w:t>ປົກຄອງຂອງນັກຮຽນສຳເລັດການສຶກສາຈາກວິທະຍາໄລແຫ່ງນີ້</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cs/>
                <w:lang w:bidi="lo-LA"/>
              </w:rPr>
            </w:pPr>
            <w:r w:rsidRPr="00651D5E">
              <w:rPr>
                <w:rFonts w:ascii="Saysettha OT" w:hAnsi="Saysettha OT" w:cs="Saysettha OT"/>
                <w:sz w:val="24"/>
                <w:szCs w:val="24"/>
                <w:cs/>
                <w:lang w:bidi="lo-LA"/>
              </w:rPr>
              <w:t>27</w:t>
            </w:r>
          </w:p>
        </w:tc>
        <w:tc>
          <w:tcPr>
            <w:tcW w:w="6096" w:type="dxa"/>
            <w:vAlign w:val="center"/>
          </w:tcPr>
          <w:p w:rsidR="0099049A" w:rsidRPr="00651D5E" w:rsidRDefault="0099049A" w:rsidP="0060513C">
            <w:pPr>
              <w:pStyle w:val="NoSpacing"/>
              <w:rPr>
                <w:rFonts w:ascii="Saysettha OT" w:hAnsi="Saysettha OT" w:cs="Saysettha OT"/>
                <w:sz w:val="24"/>
                <w:szCs w:val="24"/>
                <w:cs/>
                <w:lang w:bidi="lo-LA"/>
              </w:rPr>
            </w:pPr>
            <w:r>
              <w:rPr>
                <w:rFonts w:ascii="Saysettha OT" w:hAnsi="Saysettha OT" w:cs="Saysettha OT"/>
                <w:sz w:val="24"/>
                <w:szCs w:val="24"/>
                <w:cs/>
                <w:lang w:bidi="lo-LA"/>
              </w:rPr>
              <w:t>ຜູ້</w:t>
            </w:r>
            <w:r w:rsidRPr="00651D5E">
              <w:rPr>
                <w:rFonts w:ascii="Saysettha OT" w:hAnsi="Saysettha OT" w:cs="Saysettha OT"/>
                <w:sz w:val="24"/>
                <w:szCs w:val="24"/>
                <w:cs/>
                <w:lang w:bidi="lo-LA"/>
              </w:rPr>
              <w:t>ປົກຄອງຂອງນັກຮຽນແນະນຳໃຫ້ເລືອກຮຽນໃນວິທະຍາໄລແຫ່ງນີ້</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cs/>
                <w:lang w:bidi="lo-LA"/>
              </w:rPr>
            </w:pPr>
            <w:r w:rsidRPr="00651D5E">
              <w:rPr>
                <w:rFonts w:ascii="Saysettha OT" w:hAnsi="Saysettha OT" w:cs="Saysettha OT"/>
                <w:sz w:val="24"/>
                <w:szCs w:val="24"/>
                <w:cs/>
                <w:lang w:bidi="lo-LA"/>
              </w:rPr>
              <w:t>28</w:t>
            </w:r>
          </w:p>
        </w:tc>
        <w:tc>
          <w:tcPr>
            <w:tcW w:w="6096" w:type="dxa"/>
            <w:vAlign w:val="center"/>
          </w:tcPr>
          <w:p w:rsidR="0099049A" w:rsidRPr="00651D5E" w:rsidRDefault="0099049A" w:rsidP="0060513C">
            <w:pPr>
              <w:pStyle w:val="NoSpacing"/>
              <w:rPr>
                <w:rFonts w:ascii="Saysettha OT" w:hAnsi="Saysettha OT" w:cs="Saysettha OT"/>
                <w:sz w:val="24"/>
                <w:szCs w:val="24"/>
                <w:cs/>
                <w:lang w:bidi="lo-LA"/>
              </w:rPr>
            </w:pPr>
            <w:r w:rsidRPr="00651D5E">
              <w:rPr>
                <w:rFonts w:ascii="Saysettha OT" w:hAnsi="Saysettha OT" w:cs="Saysettha OT"/>
                <w:sz w:val="24"/>
                <w:szCs w:val="24"/>
                <w:cs/>
                <w:lang w:bidi="lo-LA"/>
              </w:rPr>
              <w:t>ຄູອາຈານທີ່ປຶກສາເປັນຜູ້ແນະນຳໃຫ້ເລືອກວິທະຍາໄລແຫ່ງນີ້</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cs/>
                <w:lang w:bidi="lo-LA"/>
              </w:rPr>
            </w:pPr>
            <w:r w:rsidRPr="00651D5E">
              <w:rPr>
                <w:rFonts w:ascii="Saysettha OT" w:hAnsi="Saysettha OT" w:cs="Saysettha OT"/>
                <w:sz w:val="24"/>
                <w:szCs w:val="24"/>
                <w:cs/>
                <w:lang w:bidi="lo-LA"/>
              </w:rPr>
              <w:t>29</w:t>
            </w:r>
          </w:p>
        </w:tc>
        <w:tc>
          <w:tcPr>
            <w:tcW w:w="6096" w:type="dxa"/>
            <w:vAlign w:val="center"/>
          </w:tcPr>
          <w:p w:rsidR="0099049A" w:rsidRPr="00651D5E" w:rsidRDefault="0099049A" w:rsidP="0060513C">
            <w:pPr>
              <w:pStyle w:val="NoSpacing"/>
              <w:rPr>
                <w:rFonts w:ascii="Saysettha OT" w:hAnsi="Saysettha OT" w:cs="Saysettha OT"/>
                <w:sz w:val="24"/>
                <w:szCs w:val="24"/>
                <w:cs/>
                <w:lang w:bidi="lo-LA"/>
              </w:rPr>
            </w:pPr>
            <w:r w:rsidRPr="00651D5E">
              <w:rPr>
                <w:rFonts w:ascii="Saysettha OT" w:hAnsi="Saysettha OT" w:cs="Saysettha OT"/>
                <w:sz w:val="24"/>
                <w:szCs w:val="24"/>
                <w:cs/>
                <w:lang w:bidi="lo-LA"/>
              </w:rPr>
              <w:t>ຄຳແນະນຳລຸ້ນອ້າຍເອື້ອຍເປັນຜູ້ແນະນຳວິທະຍາໄລແຫ່ງນີ້</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r w:rsidR="0099049A" w:rsidRPr="00651D5E" w:rsidTr="0060513C">
        <w:tc>
          <w:tcPr>
            <w:tcW w:w="850" w:type="dxa"/>
            <w:vAlign w:val="center"/>
          </w:tcPr>
          <w:p w:rsidR="0099049A" w:rsidRPr="00651D5E" w:rsidRDefault="0099049A" w:rsidP="0060513C">
            <w:pPr>
              <w:pStyle w:val="NoSpacing"/>
              <w:jc w:val="center"/>
              <w:rPr>
                <w:rFonts w:ascii="Saysettha OT" w:hAnsi="Saysettha OT" w:cs="Saysettha OT"/>
                <w:sz w:val="24"/>
                <w:szCs w:val="24"/>
                <w:cs/>
                <w:lang w:bidi="lo-LA"/>
              </w:rPr>
            </w:pPr>
            <w:r w:rsidRPr="00651D5E">
              <w:rPr>
                <w:rFonts w:ascii="Saysettha OT" w:hAnsi="Saysettha OT" w:cs="Saysettha OT"/>
                <w:sz w:val="24"/>
                <w:szCs w:val="24"/>
                <w:cs/>
                <w:lang w:bidi="lo-LA"/>
              </w:rPr>
              <w:t>30</w:t>
            </w:r>
          </w:p>
        </w:tc>
        <w:tc>
          <w:tcPr>
            <w:tcW w:w="6096" w:type="dxa"/>
            <w:vAlign w:val="center"/>
          </w:tcPr>
          <w:p w:rsidR="0099049A" w:rsidRPr="00651D5E" w:rsidRDefault="0099049A" w:rsidP="0060513C">
            <w:pPr>
              <w:pStyle w:val="NoSpacing"/>
              <w:rPr>
                <w:rFonts w:ascii="Saysettha OT" w:hAnsi="Saysettha OT" w:cs="Saysettha OT"/>
                <w:sz w:val="24"/>
                <w:szCs w:val="24"/>
                <w:cs/>
                <w:lang w:bidi="lo-LA"/>
              </w:rPr>
            </w:pPr>
            <w:r w:rsidRPr="00651D5E">
              <w:rPr>
                <w:rFonts w:ascii="Saysettha OT" w:hAnsi="Saysettha OT" w:cs="Saysettha OT"/>
                <w:sz w:val="24"/>
                <w:szCs w:val="24"/>
                <w:cs/>
                <w:lang w:bidi="lo-LA"/>
              </w:rPr>
              <w:t>ອາຊີບວຽກງານອັນດຽວກັນກັບໝູ່ເພື່ອນມີຜົນຕໍ່ການຕັດສິນໃຈ</w:t>
            </w: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c>
          <w:tcPr>
            <w:tcW w:w="426" w:type="dxa"/>
          </w:tcPr>
          <w:p w:rsidR="0099049A" w:rsidRPr="00651D5E" w:rsidRDefault="0099049A" w:rsidP="0060513C">
            <w:pPr>
              <w:pStyle w:val="NoSpacing"/>
              <w:rPr>
                <w:rFonts w:ascii="Saysettha OT" w:hAnsi="Saysettha OT" w:cs="Saysettha OT"/>
                <w:sz w:val="24"/>
                <w:szCs w:val="24"/>
                <w:cs/>
                <w:lang w:bidi="lo-LA"/>
              </w:rPr>
            </w:pPr>
          </w:p>
        </w:tc>
        <w:tc>
          <w:tcPr>
            <w:tcW w:w="425" w:type="dxa"/>
          </w:tcPr>
          <w:p w:rsidR="0099049A" w:rsidRPr="00651D5E" w:rsidRDefault="0099049A" w:rsidP="0060513C">
            <w:pPr>
              <w:pStyle w:val="NoSpacing"/>
              <w:rPr>
                <w:rFonts w:ascii="Saysettha OT" w:hAnsi="Saysettha OT" w:cs="Saysettha OT"/>
                <w:sz w:val="24"/>
                <w:szCs w:val="24"/>
                <w:cs/>
                <w:lang w:bidi="lo-LA"/>
              </w:rPr>
            </w:pPr>
          </w:p>
        </w:tc>
      </w:tr>
    </w:tbl>
    <w:p w:rsidR="0099049A" w:rsidRPr="00651D5E" w:rsidRDefault="0099049A" w:rsidP="0099049A">
      <w:pPr>
        <w:pStyle w:val="NoSpacing"/>
        <w:ind w:left="567"/>
        <w:rPr>
          <w:rFonts w:ascii="Saysettha OT" w:hAnsi="Saysettha OT" w:cs="Saysettha OT"/>
          <w:sz w:val="24"/>
          <w:szCs w:val="24"/>
          <w:lang w:bidi="lo-LA"/>
        </w:rPr>
      </w:pPr>
    </w:p>
    <w:p w:rsidR="0099049A" w:rsidRPr="00651D5E" w:rsidRDefault="0099049A" w:rsidP="0099049A">
      <w:pPr>
        <w:pStyle w:val="NoSpacing"/>
        <w:ind w:left="567"/>
        <w:rPr>
          <w:rFonts w:ascii="Saysettha OT" w:hAnsi="Saysettha OT" w:cs="Saysettha OT"/>
          <w:b/>
          <w:bCs/>
          <w:sz w:val="24"/>
          <w:szCs w:val="24"/>
          <w:lang w:bidi="lo-LA"/>
        </w:rPr>
      </w:pPr>
      <w:r w:rsidRPr="00C11EB1">
        <w:rPr>
          <w:rFonts w:ascii="Saysettha OT" w:hAnsi="Saysettha OT" w:cs="Saysettha OT"/>
          <w:b/>
          <w:bCs/>
          <w:sz w:val="24"/>
          <w:szCs w:val="24"/>
          <w:cs/>
          <w:lang w:bidi="lo-LA"/>
        </w:rPr>
        <w:t>ສ່ວນ</w:t>
      </w:r>
      <w:r w:rsidRPr="00C11EB1">
        <w:rPr>
          <w:rFonts w:ascii="Saysettha OT" w:hAnsi="Saysettha OT" w:cs="Saysettha OT"/>
          <w:b/>
          <w:bCs/>
          <w:sz w:val="24"/>
          <w:szCs w:val="24"/>
          <w:lang w:bidi="lo-LA"/>
        </w:rPr>
        <w:t>​</w:t>
      </w:r>
      <w:r w:rsidRPr="00C11EB1">
        <w:rPr>
          <w:rFonts w:ascii="Saysettha OT" w:hAnsi="Saysettha OT" w:cs="Saysettha OT"/>
          <w:b/>
          <w:bCs/>
          <w:sz w:val="24"/>
          <w:szCs w:val="24"/>
          <w:cs/>
          <w:lang w:bidi="lo-LA"/>
        </w:rPr>
        <w:t xml:space="preserve">ທີ </w:t>
      </w:r>
      <w:r w:rsidRPr="00C11EB1">
        <w:rPr>
          <w:rFonts w:ascii="Saysettha OT" w:hAnsi="Saysettha OT" w:cs="Saysettha OT"/>
          <w:b/>
          <w:bCs/>
          <w:sz w:val="24"/>
          <w:szCs w:val="24"/>
          <w:lang w:bidi="lo-LA"/>
        </w:rPr>
        <w:t>3</w:t>
      </w:r>
      <w:r>
        <w:rPr>
          <w:rFonts w:ascii="Saysettha OT" w:hAnsi="Saysettha OT" w:cs="Saysettha OT" w:hint="cs"/>
          <w:b/>
          <w:bCs/>
          <w:sz w:val="24"/>
          <w:szCs w:val="24"/>
          <w:cs/>
          <w:lang w:bidi="lo-LA"/>
        </w:rPr>
        <w:t>:</w:t>
      </w:r>
      <w:r w:rsidRPr="00651D5E">
        <w:rPr>
          <w:rFonts w:ascii="Saysettha OT" w:hAnsi="Saysettha OT" w:cs="Saysettha OT"/>
          <w:b/>
          <w:bCs/>
          <w:sz w:val="24"/>
          <w:szCs w:val="24"/>
          <w:lang w:bidi="lo-LA"/>
        </w:rPr>
        <w:t xml:space="preserve">  </w:t>
      </w:r>
      <w:r w:rsidRPr="00651D5E">
        <w:rPr>
          <w:rFonts w:ascii="Saysettha OT" w:hAnsi="Saysettha OT" w:cs="Saysettha OT"/>
          <w:sz w:val="24"/>
          <w:szCs w:val="24"/>
          <w:cs/>
          <w:lang w:bidi="lo-LA"/>
        </w:rPr>
        <w:t>ຂໍ້ຄິດເຫັນ ແລະ ຂໍ້ສະເໜີແນະ</w:t>
      </w:r>
    </w:p>
    <w:p w:rsidR="0099049A" w:rsidRPr="006212F4" w:rsidRDefault="0099049A" w:rsidP="0099049A">
      <w:pPr>
        <w:jc w:val="center"/>
        <w:rPr>
          <w:rFonts w:ascii="Phetsarath OT" w:hAnsi="Phetsarath OT" w:cs="Phetsarath OT"/>
          <w:lang w:bidi="lo-LA"/>
        </w:rPr>
      </w:pPr>
      <w:r w:rsidRPr="006212F4">
        <w:rPr>
          <w:rFonts w:eastAsiaTheme="minorEastAsia" w:cs="DokChampa" w:hint="cs"/>
          <w:cs/>
          <w:lang w:bidi="lo-LA"/>
        </w:rPr>
        <w:t>.....................................................................................................................................................................................................................................................................................................................................................................................................................................................................................................................................................................................................................................................................................................................................................................................................................................................................................................................</w:t>
      </w:r>
      <w:r>
        <w:rPr>
          <w:rFonts w:eastAsiaTheme="minorEastAsia" w:cs="DokChampa" w:hint="cs"/>
          <w:cs/>
          <w:lang w:bidi="lo-LA"/>
        </w:rPr>
        <w:t>..................</w:t>
      </w:r>
      <w:r w:rsidRPr="006212F4">
        <w:rPr>
          <w:rFonts w:ascii="Phetsarath OT" w:eastAsiaTheme="minorEastAsia" w:hAnsi="Phetsarath OT" w:cs="Phetsarath OT"/>
          <w:cs/>
          <w:lang w:bidi="lo-LA"/>
        </w:rPr>
        <w:t>(ຂໍ</w:t>
      </w:r>
      <w:r w:rsidRPr="006212F4">
        <w:rPr>
          <w:rFonts w:eastAsiaTheme="minorEastAsia" w:cs="Times New Roman"/>
          <w:lang w:bidi="lo-LA"/>
        </w:rPr>
        <w:t>​</w:t>
      </w:r>
      <w:r w:rsidRPr="006212F4">
        <w:rPr>
          <w:rFonts w:ascii="Phetsarath OT" w:eastAsiaTheme="minorEastAsia" w:hAnsi="Phetsarath OT" w:cs="Phetsarath OT"/>
          <w:cs/>
          <w:lang w:bidi="lo-LA"/>
        </w:rPr>
        <w:t>ຂອບ</w:t>
      </w:r>
      <w:r w:rsidRPr="006212F4">
        <w:rPr>
          <w:rFonts w:eastAsiaTheme="minorEastAsia" w:cs="Times New Roman"/>
          <w:lang w:bidi="lo-LA"/>
        </w:rPr>
        <w:t>​</w:t>
      </w:r>
      <w:r w:rsidRPr="006212F4">
        <w:rPr>
          <w:rFonts w:ascii="Phetsarath OT" w:eastAsiaTheme="minorEastAsia" w:hAnsi="Phetsarath OT" w:cs="Phetsarath OT"/>
          <w:cs/>
          <w:lang w:bidi="lo-LA"/>
        </w:rPr>
        <w:t>ໃຈ</w:t>
      </w:r>
      <w:r w:rsidRPr="006212F4">
        <w:rPr>
          <w:rFonts w:ascii="Phetsarath OT" w:eastAsiaTheme="minorEastAsia" w:hAnsi="Phetsarath OT" w:cs="Phetsarath OT"/>
          <w:lang w:bidi="lo-LA"/>
        </w:rPr>
        <w:t>)</w:t>
      </w:r>
      <w:r w:rsidRPr="006212F4">
        <w:rPr>
          <w:rFonts w:ascii="Phetsarath OT" w:hAnsi="Phetsarath OT" w:cs="Phetsarath OT"/>
          <w:lang w:bidi="lo-LA"/>
        </w:rPr>
        <w:t xml:space="preserve"> </w:t>
      </w:r>
    </w:p>
    <w:p w:rsidR="0029379D" w:rsidRPr="005D2072" w:rsidRDefault="0029379D" w:rsidP="00327BC6">
      <w:pPr>
        <w:spacing w:after="160" w:line="259" w:lineRule="auto"/>
        <w:rPr>
          <w:color w:val="FF0000"/>
          <w:lang w:bidi="lo-LA"/>
        </w:rPr>
      </w:pPr>
    </w:p>
    <w:p w:rsidR="00E14BE9" w:rsidRPr="005D2072" w:rsidRDefault="00E14BE9">
      <w:pPr>
        <w:spacing w:after="160" w:line="259" w:lineRule="auto"/>
        <w:rPr>
          <w:color w:val="FF0000"/>
          <w:lang w:bidi="lo-LA"/>
        </w:rPr>
      </w:pPr>
    </w:p>
    <w:sectPr w:rsidR="00E14BE9" w:rsidRPr="005D2072" w:rsidSect="00E14BE9">
      <w:footerReference w:type="default" r:id="rId21"/>
      <w:pgSz w:w="11906" w:h="16838" w:code="9"/>
      <w:pgMar w:top="1440" w:right="1440" w:bottom="144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E61" w:rsidRDefault="00E82E61" w:rsidP="008D2880">
      <w:r>
        <w:separator/>
      </w:r>
    </w:p>
  </w:endnote>
  <w:endnote w:type="continuationSeparator" w:id="0">
    <w:p w:rsidR="00E82E61" w:rsidRDefault="00E82E61" w:rsidP="008D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hetsarath OT">
    <w:panose1 w:val="02000500000000020004"/>
    <w:charset w:val="00"/>
    <w:family w:val="auto"/>
    <w:pitch w:val="variable"/>
    <w:sig w:usb0="A3002AAF" w:usb1="0000200A" w:usb2="00000000" w:usb3="00000000" w:csb0="000101FF" w:csb1="00000000"/>
  </w:font>
  <w:font w:name="Saysettha OT">
    <w:panose1 w:val="020B0504020207020204"/>
    <w:charset w:val="00"/>
    <w:family w:val="swiss"/>
    <w:pitch w:val="variable"/>
    <w:sig w:usb0="830000AF" w:usb1="1000200A" w:usb2="00000000" w:usb3="00000000" w:csb0="0001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H SarabunPSK">
    <w:altName w:val="Times New Roman"/>
    <w:charset w:val="DE"/>
    <w:family w:val="swiss"/>
    <w:pitch w:val="variable"/>
    <w:sig w:usb0="01000003" w:usb1="00000000" w:usb2="00000000" w:usb3="00000000" w:csb0="00010111" w:csb1="00000000"/>
  </w:font>
  <w:font w:name="DokChampa">
    <w:panose1 w:val="020B0604020202020204"/>
    <w:charset w:val="00"/>
    <w:family w:val="swiss"/>
    <w:pitch w:val="variable"/>
    <w:sig w:usb0="83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eelawadee UI">
    <w:panose1 w:val="020B0502040204020203"/>
    <w:charset w:val="00"/>
    <w:family w:val="swiss"/>
    <w:pitch w:val="variable"/>
    <w:sig w:usb0="A3000003" w:usb1="00000043" w:usb2="00010000" w:usb3="00000000" w:csb0="0001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3C" w:rsidRPr="008578CA" w:rsidRDefault="0060513C" w:rsidP="000F7967">
    <w:pPr>
      <w:pStyle w:val="Footer"/>
      <w:jc w:val="center"/>
      <w:rPr>
        <w:rFonts w:cs="DokChampa"/>
        <w:lang w:bidi="lo-L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3C" w:rsidRPr="004C2A3E" w:rsidRDefault="0060513C" w:rsidP="00732D17">
    <w:pPr>
      <w:pStyle w:val="Footer"/>
      <w:jc w:val="center"/>
      <w:rPr>
        <w:rFonts w:cs="DokChampa"/>
        <w:lang w:bidi="lo-LA"/>
      </w:rPr>
    </w:pPr>
    <w:r>
      <w:rPr>
        <w:rFonts w:cs="DokChampa"/>
        <w:lang w:bidi="lo-LA"/>
      </w:rP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884382"/>
      <w:docPartObj>
        <w:docPartGallery w:val="Page Numbers (Bottom of Page)"/>
        <w:docPartUnique/>
      </w:docPartObj>
    </w:sdtPr>
    <w:sdtEndPr>
      <w:rPr>
        <w:noProof/>
      </w:rPr>
    </w:sdtEndPr>
    <w:sdtContent>
      <w:p w:rsidR="0060513C" w:rsidRDefault="0060513C">
        <w:pPr>
          <w:pStyle w:val="Footer"/>
          <w:jc w:val="center"/>
        </w:pPr>
        <w:r>
          <w:fldChar w:fldCharType="begin"/>
        </w:r>
        <w:r>
          <w:instrText xml:space="preserve"> PAGE   \* MERGEFORMAT </w:instrText>
        </w:r>
        <w:r>
          <w:fldChar w:fldCharType="separate"/>
        </w:r>
        <w:r w:rsidR="001245AA">
          <w:rPr>
            <w:noProof/>
          </w:rPr>
          <w:t>47</w:t>
        </w:r>
        <w:r>
          <w:rPr>
            <w:noProof/>
          </w:rPr>
          <w:fldChar w:fldCharType="end"/>
        </w:r>
      </w:p>
    </w:sdtContent>
  </w:sdt>
  <w:p w:rsidR="0060513C" w:rsidRPr="00915258" w:rsidRDefault="0060513C" w:rsidP="000F7967">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3C" w:rsidRPr="00077250" w:rsidRDefault="0060513C" w:rsidP="004E5AF3">
    <w:pPr>
      <w:pStyle w:val="Footer"/>
      <w:rPr>
        <w:rFonts w:cs="DokChampa"/>
        <w:szCs w:val="24"/>
        <w:lang w:bidi="lo-L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82427"/>
      <w:docPartObj>
        <w:docPartGallery w:val="Page Numbers (Bottom of Page)"/>
        <w:docPartUnique/>
      </w:docPartObj>
    </w:sdtPr>
    <w:sdtEndPr>
      <w:rPr>
        <w:noProof/>
      </w:rPr>
    </w:sdtEndPr>
    <w:sdtContent>
      <w:p w:rsidR="0060513C" w:rsidRDefault="0060513C">
        <w:pPr>
          <w:pStyle w:val="Footer"/>
          <w:jc w:val="center"/>
        </w:pPr>
        <w:r>
          <w:fldChar w:fldCharType="begin"/>
        </w:r>
        <w:r>
          <w:instrText xml:space="preserve"> PAGE   \* MERGEFORMAT </w:instrText>
        </w:r>
        <w:r>
          <w:fldChar w:fldCharType="separate"/>
        </w:r>
        <w:r w:rsidR="001A17B6">
          <w:rPr>
            <w:noProof/>
          </w:rPr>
          <w:t>1</w:t>
        </w:r>
        <w:r>
          <w:rPr>
            <w:noProof/>
          </w:rPr>
          <w:fldChar w:fldCharType="end"/>
        </w:r>
      </w:p>
    </w:sdtContent>
  </w:sdt>
  <w:p w:rsidR="0060513C" w:rsidRPr="00077250" w:rsidRDefault="0060513C" w:rsidP="004E5AF3">
    <w:pPr>
      <w:pStyle w:val="Footer"/>
      <w:rPr>
        <w:rFonts w:cs="DokChampa"/>
        <w:szCs w:val="24"/>
        <w:lang w:bidi="lo-L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342"/>
      <w:docPartObj>
        <w:docPartGallery w:val="Page Numbers (Bottom of Page)"/>
        <w:docPartUnique/>
      </w:docPartObj>
    </w:sdtPr>
    <w:sdtEndPr/>
    <w:sdtContent>
      <w:p w:rsidR="0060513C" w:rsidRPr="00732D17" w:rsidRDefault="0060513C" w:rsidP="00F72B5D">
        <w:pPr>
          <w:pStyle w:val="Footer"/>
          <w:jc w:val="center"/>
        </w:pPr>
        <w:r>
          <w:fldChar w:fldCharType="begin"/>
        </w:r>
        <w:r>
          <w:instrText xml:space="preserve"> PAGE   \* MERGEFORMAT </w:instrText>
        </w:r>
        <w:r>
          <w:fldChar w:fldCharType="separate"/>
        </w:r>
        <w:r w:rsidR="001A17B6">
          <w:rPr>
            <w:noProof/>
          </w:rPr>
          <w:t>60</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595466"/>
      <w:docPartObj>
        <w:docPartGallery w:val="Page Numbers (Bottom of Page)"/>
        <w:docPartUnique/>
      </w:docPartObj>
    </w:sdtPr>
    <w:sdtEndPr>
      <w:rPr>
        <w:noProof/>
      </w:rPr>
    </w:sdtEndPr>
    <w:sdtContent>
      <w:p w:rsidR="0060513C" w:rsidRDefault="0060513C">
        <w:pPr>
          <w:pStyle w:val="Footer"/>
          <w:jc w:val="center"/>
        </w:pPr>
        <w:r>
          <w:fldChar w:fldCharType="begin"/>
        </w:r>
        <w:r>
          <w:instrText xml:space="preserve"> PAGE   \* MERGEFORMAT </w:instrText>
        </w:r>
        <w:r>
          <w:fldChar w:fldCharType="separate"/>
        </w:r>
        <w:r w:rsidR="001A17B6">
          <w:rPr>
            <w:noProof/>
          </w:rPr>
          <w:t>66</w:t>
        </w:r>
        <w:r>
          <w:rPr>
            <w:noProof/>
          </w:rPr>
          <w:fldChar w:fldCharType="end"/>
        </w:r>
      </w:p>
    </w:sdtContent>
  </w:sdt>
  <w:p w:rsidR="0060513C" w:rsidRPr="00732D17" w:rsidRDefault="0060513C" w:rsidP="000C7EC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E61" w:rsidRDefault="00E82E61" w:rsidP="008D2880">
      <w:r>
        <w:separator/>
      </w:r>
    </w:p>
  </w:footnote>
  <w:footnote w:type="continuationSeparator" w:id="0">
    <w:p w:rsidR="00E82E61" w:rsidRDefault="00E82E61" w:rsidP="008D2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3C" w:rsidRDefault="006051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50F08"/>
    <w:multiLevelType w:val="hybridMultilevel"/>
    <w:tmpl w:val="DEE6A736"/>
    <w:lvl w:ilvl="0" w:tplc="3F90F07A">
      <w:start w:val="1"/>
      <w:numFmt w:val="decimal"/>
      <w:lvlText w:val="1.%1"/>
      <w:lvlJc w:val="left"/>
      <w:pPr>
        <w:ind w:left="-1341" w:hanging="360"/>
      </w:pPr>
      <w:rPr>
        <w:rFonts w:ascii="Times New Roman" w:hAnsi="Times New Roman" w:cs="Phetsarath OT" w:hint="default"/>
        <w:b/>
        <w:bCs/>
        <w:i w:val="0"/>
        <w:iCs w:val="0"/>
        <w:sz w:val="28"/>
        <w:szCs w:val="28"/>
        <w:lang w:bidi="lo-LA"/>
      </w:rPr>
    </w:lvl>
    <w:lvl w:ilvl="1" w:tplc="04090019" w:tentative="1">
      <w:start w:val="1"/>
      <w:numFmt w:val="lowerLetter"/>
      <w:lvlText w:val="%2."/>
      <w:lvlJc w:val="left"/>
      <w:pPr>
        <w:ind w:left="-621" w:hanging="360"/>
      </w:pPr>
    </w:lvl>
    <w:lvl w:ilvl="2" w:tplc="0409001B" w:tentative="1">
      <w:start w:val="1"/>
      <w:numFmt w:val="lowerRoman"/>
      <w:lvlText w:val="%3."/>
      <w:lvlJc w:val="right"/>
      <w:pPr>
        <w:ind w:left="99" w:hanging="180"/>
      </w:pPr>
    </w:lvl>
    <w:lvl w:ilvl="3" w:tplc="0409000F" w:tentative="1">
      <w:start w:val="1"/>
      <w:numFmt w:val="decimal"/>
      <w:lvlText w:val="%4."/>
      <w:lvlJc w:val="left"/>
      <w:pPr>
        <w:ind w:left="819" w:hanging="360"/>
      </w:pPr>
    </w:lvl>
    <w:lvl w:ilvl="4" w:tplc="04090019" w:tentative="1">
      <w:start w:val="1"/>
      <w:numFmt w:val="lowerLetter"/>
      <w:lvlText w:val="%5."/>
      <w:lvlJc w:val="left"/>
      <w:pPr>
        <w:ind w:left="1539" w:hanging="360"/>
      </w:pPr>
    </w:lvl>
    <w:lvl w:ilvl="5" w:tplc="0409001B" w:tentative="1">
      <w:start w:val="1"/>
      <w:numFmt w:val="lowerRoman"/>
      <w:lvlText w:val="%6."/>
      <w:lvlJc w:val="right"/>
      <w:pPr>
        <w:ind w:left="2259" w:hanging="180"/>
      </w:pPr>
    </w:lvl>
    <w:lvl w:ilvl="6" w:tplc="0409000F" w:tentative="1">
      <w:start w:val="1"/>
      <w:numFmt w:val="decimal"/>
      <w:lvlText w:val="%7."/>
      <w:lvlJc w:val="left"/>
      <w:pPr>
        <w:ind w:left="2979" w:hanging="360"/>
      </w:pPr>
    </w:lvl>
    <w:lvl w:ilvl="7" w:tplc="04090019" w:tentative="1">
      <w:start w:val="1"/>
      <w:numFmt w:val="lowerLetter"/>
      <w:lvlText w:val="%8."/>
      <w:lvlJc w:val="left"/>
      <w:pPr>
        <w:ind w:left="3699" w:hanging="360"/>
      </w:pPr>
    </w:lvl>
    <w:lvl w:ilvl="8" w:tplc="0409001B" w:tentative="1">
      <w:start w:val="1"/>
      <w:numFmt w:val="lowerRoman"/>
      <w:lvlText w:val="%9."/>
      <w:lvlJc w:val="right"/>
      <w:pPr>
        <w:ind w:left="4419" w:hanging="180"/>
      </w:pPr>
    </w:lvl>
  </w:abstractNum>
  <w:abstractNum w:abstractNumId="1">
    <w:nsid w:val="0A9B08A9"/>
    <w:multiLevelType w:val="multilevel"/>
    <w:tmpl w:val="C606861C"/>
    <w:lvl w:ilvl="0">
      <w:start w:val="4"/>
      <w:numFmt w:val="decimal"/>
      <w:lvlText w:val="%1"/>
      <w:lvlJc w:val="left"/>
      <w:pPr>
        <w:ind w:left="480" w:hanging="480"/>
      </w:pPr>
      <w:rPr>
        <w:rFonts w:eastAsia="Phetsarath OT" w:hint="default"/>
      </w:rPr>
    </w:lvl>
    <w:lvl w:ilvl="1">
      <w:start w:val="2"/>
      <w:numFmt w:val="decimal"/>
      <w:lvlText w:val="%1.%2"/>
      <w:lvlJc w:val="left"/>
      <w:pPr>
        <w:ind w:left="1050" w:hanging="480"/>
      </w:pPr>
      <w:rPr>
        <w:rFonts w:eastAsia="Phetsarath OT" w:hint="default"/>
      </w:rPr>
    </w:lvl>
    <w:lvl w:ilvl="2">
      <w:start w:val="1"/>
      <w:numFmt w:val="decimal"/>
      <w:lvlText w:val="%1.%2.%3"/>
      <w:lvlJc w:val="left"/>
      <w:pPr>
        <w:ind w:left="1860" w:hanging="720"/>
      </w:pPr>
      <w:rPr>
        <w:rFonts w:eastAsia="Phetsarath OT" w:hint="default"/>
      </w:rPr>
    </w:lvl>
    <w:lvl w:ilvl="3">
      <w:start w:val="1"/>
      <w:numFmt w:val="decimal"/>
      <w:lvlText w:val="%1.%2.%3.%4"/>
      <w:lvlJc w:val="left"/>
      <w:pPr>
        <w:ind w:left="2430" w:hanging="720"/>
      </w:pPr>
      <w:rPr>
        <w:rFonts w:eastAsia="Phetsarath OT" w:hint="default"/>
      </w:rPr>
    </w:lvl>
    <w:lvl w:ilvl="4">
      <w:start w:val="1"/>
      <w:numFmt w:val="decimal"/>
      <w:lvlText w:val="%1.%2.%3.%4.%5"/>
      <w:lvlJc w:val="left"/>
      <w:pPr>
        <w:ind w:left="3360" w:hanging="1080"/>
      </w:pPr>
      <w:rPr>
        <w:rFonts w:eastAsia="Phetsarath OT" w:hint="default"/>
      </w:rPr>
    </w:lvl>
    <w:lvl w:ilvl="5">
      <w:start w:val="1"/>
      <w:numFmt w:val="decimal"/>
      <w:lvlText w:val="%1.%2.%3.%4.%5.%6"/>
      <w:lvlJc w:val="left"/>
      <w:pPr>
        <w:ind w:left="3930" w:hanging="1080"/>
      </w:pPr>
      <w:rPr>
        <w:rFonts w:eastAsia="Phetsarath OT" w:hint="default"/>
      </w:rPr>
    </w:lvl>
    <w:lvl w:ilvl="6">
      <w:start w:val="1"/>
      <w:numFmt w:val="decimal"/>
      <w:lvlText w:val="%1.%2.%3.%4.%5.%6.%7"/>
      <w:lvlJc w:val="left"/>
      <w:pPr>
        <w:ind w:left="4860" w:hanging="1440"/>
      </w:pPr>
      <w:rPr>
        <w:rFonts w:eastAsia="Phetsarath OT" w:hint="default"/>
      </w:rPr>
    </w:lvl>
    <w:lvl w:ilvl="7">
      <w:start w:val="1"/>
      <w:numFmt w:val="decimal"/>
      <w:lvlText w:val="%1.%2.%3.%4.%5.%6.%7.%8"/>
      <w:lvlJc w:val="left"/>
      <w:pPr>
        <w:ind w:left="5430" w:hanging="1440"/>
      </w:pPr>
      <w:rPr>
        <w:rFonts w:eastAsia="Phetsarath OT" w:hint="default"/>
      </w:rPr>
    </w:lvl>
    <w:lvl w:ilvl="8">
      <w:start w:val="1"/>
      <w:numFmt w:val="decimal"/>
      <w:lvlText w:val="%1.%2.%3.%4.%5.%6.%7.%8.%9"/>
      <w:lvlJc w:val="left"/>
      <w:pPr>
        <w:ind w:left="6360" w:hanging="1800"/>
      </w:pPr>
      <w:rPr>
        <w:rFonts w:eastAsia="Phetsarath OT" w:hint="default"/>
      </w:rPr>
    </w:lvl>
  </w:abstractNum>
  <w:abstractNum w:abstractNumId="2">
    <w:nsid w:val="0CFD6EAE"/>
    <w:multiLevelType w:val="hybridMultilevel"/>
    <w:tmpl w:val="F0FED940"/>
    <w:lvl w:ilvl="0" w:tplc="9BA82614">
      <w:start w:val="1"/>
      <w:numFmt w:val="decimal"/>
      <w:pStyle w:val="Heading7"/>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D2E5B9C"/>
    <w:multiLevelType w:val="hybridMultilevel"/>
    <w:tmpl w:val="847A9BF2"/>
    <w:lvl w:ilvl="0" w:tplc="3190EB7A">
      <w:start w:val="1"/>
      <w:numFmt w:val="decimal"/>
      <w:lvlText w:val="3.%1"/>
      <w:lvlJc w:val="left"/>
      <w:pPr>
        <w:ind w:left="720" w:hanging="360"/>
      </w:pPr>
      <w:rPr>
        <w:rFonts w:ascii="Times New Roman" w:hAnsi="Times New Roman" w:cs="Times New Roman" w:hint="default"/>
        <w:lang w:bidi="lo-L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31F8E"/>
    <w:multiLevelType w:val="hybridMultilevel"/>
    <w:tmpl w:val="9370D4E0"/>
    <w:lvl w:ilvl="0" w:tplc="2C68DB70">
      <w:start w:val="1"/>
      <w:numFmt w:val="decimal"/>
      <w:pStyle w:val="Heading3"/>
      <w:lvlText w:val="2.1.%1"/>
      <w:lvlJc w:val="left"/>
      <w:pPr>
        <w:ind w:left="108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bidi="lo-L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9B033A"/>
    <w:multiLevelType w:val="hybridMultilevel"/>
    <w:tmpl w:val="F4C4AEC4"/>
    <w:lvl w:ilvl="0" w:tplc="0158DAB0">
      <w:start w:val="1"/>
      <w:numFmt w:val="decimal"/>
      <w:pStyle w:val="Heading2"/>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AF67FB"/>
    <w:multiLevelType w:val="multilevel"/>
    <w:tmpl w:val="88780B84"/>
    <w:lvl w:ilvl="0">
      <w:start w:val="2"/>
      <w:numFmt w:val="decimal"/>
      <w:lvlText w:val="%1"/>
      <w:lvlJc w:val="left"/>
      <w:pPr>
        <w:ind w:left="360" w:hanging="360"/>
      </w:pPr>
      <w:rPr>
        <w:rFonts w:ascii="Saysettha OT" w:eastAsiaTheme="minorHAnsi" w:hAnsi="Saysettha OT" w:hint="default"/>
        <w:color w:val="000000" w:themeColor="text1"/>
      </w:rPr>
    </w:lvl>
    <w:lvl w:ilvl="1">
      <w:start w:val="4"/>
      <w:numFmt w:val="decimal"/>
      <w:lvlText w:val="%1.%2"/>
      <w:lvlJc w:val="left"/>
      <w:pPr>
        <w:ind w:left="1260" w:hanging="360"/>
      </w:pPr>
      <w:rPr>
        <w:rFonts w:ascii="Times New Roman" w:eastAsiaTheme="minorHAnsi" w:hAnsi="Times New Roman" w:cs="Times New Roman" w:hint="default"/>
        <w:color w:val="000000" w:themeColor="text1"/>
      </w:rPr>
    </w:lvl>
    <w:lvl w:ilvl="2">
      <w:start w:val="1"/>
      <w:numFmt w:val="decimal"/>
      <w:lvlText w:val="%1.%2.%3"/>
      <w:lvlJc w:val="left"/>
      <w:pPr>
        <w:ind w:left="1854" w:hanging="720"/>
      </w:pPr>
      <w:rPr>
        <w:rFonts w:ascii="Saysettha OT" w:eastAsiaTheme="minorHAnsi" w:hAnsi="Saysettha OT" w:hint="default"/>
        <w:color w:val="000000" w:themeColor="text1"/>
      </w:rPr>
    </w:lvl>
    <w:lvl w:ilvl="3">
      <w:start w:val="1"/>
      <w:numFmt w:val="decimal"/>
      <w:lvlText w:val="%1.%2.%3.%4"/>
      <w:lvlJc w:val="left"/>
      <w:pPr>
        <w:ind w:left="2421" w:hanging="720"/>
      </w:pPr>
      <w:rPr>
        <w:rFonts w:ascii="Saysettha OT" w:eastAsiaTheme="minorHAnsi" w:hAnsi="Saysettha OT" w:hint="default"/>
        <w:color w:val="000000" w:themeColor="text1"/>
      </w:rPr>
    </w:lvl>
    <w:lvl w:ilvl="4">
      <w:start w:val="1"/>
      <w:numFmt w:val="decimal"/>
      <w:lvlText w:val="%1.%2.%3.%4.%5"/>
      <w:lvlJc w:val="left"/>
      <w:pPr>
        <w:ind w:left="3348" w:hanging="1080"/>
      </w:pPr>
      <w:rPr>
        <w:rFonts w:ascii="Saysettha OT" w:eastAsiaTheme="minorHAnsi" w:hAnsi="Saysettha OT" w:hint="default"/>
        <w:color w:val="000000" w:themeColor="text1"/>
      </w:rPr>
    </w:lvl>
    <w:lvl w:ilvl="5">
      <w:start w:val="1"/>
      <w:numFmt w:val="decimal"/>
      <w:lvlText w:val="%1.%2.%3.%4.%5.%6"/>
      <w:lvlJc w:val="left"/>
      <w:pPr>
        <w:ind w:left="3915" w:hanging="1080"/>
      </w:pPr>
      <w:rPr>
        <w:rFonts w:ascii="Saysettha OT" w:eastAsiaTheme="minorHAnsi" w:hAnsi="Saysettha OT" w:hint="default"/>
        <w:color w:val="000000" w:themeColor="text1"/>
      </w:rPr>
    </w:lvl>
    <w:lvl w:ilvl="6">
      <w:start w:val="1"/>
      <w:numFmt w:val="decimal"/>
      <w:lvlText w:val="%1.%2.%3.%4.%5.%6.%7"/>
      <w:lvlJc w:val="left"/>
      <w:pPr>
        <w:ind w:left="4842" w:hanging="1440"/>
      </w:pPr>
      <w:rPr>
        <w:rFonts w:ascii="Saysettha OT" w:eastAsiaTheme="minorHAnsi" w:hAnsi="Saysettha OT" w:hint="default"/>
        <w:color w:val="000000" w:themeColor="text1"/>
      </w:rPr>
    </w:lvl>
    <w:lvl w:ilvl="7">
      <w:start w:val="1"/>
      <w:numFmt w:val="decimal"/>
      <w:lvlText w:val="%1.%2.%3.%4.%5.%6.%7.%8"/>
      <w:lvlJc w:val="left"/>
      <w:pPr>
        <w:ind w:left="5409" w:hanging="1440"/>
      </w:pPr>
      <w:rPr>
        <w:rFonts w:ascii="Saysettha OT" w:eastAsiaTheme="minorHAnsi" w:hAnsi="Saysettha OT" w:hint="default"/>
        <w:color w:val="000000" w:themeColor="text1"/>
      </w:rPr>
    </w:lvl>
    <w:lvl w:ilvl="8">
      <w:start w:val="1"/>
      <w:numFmt w:val="decimal"/>
      <w:lvlText w:val="%1.%2.%3.%4.%5.%6.%7.%8.%9"/>
      <w:lvlJc w:val="left"/>
      <w:pPr>
        <w:ind w:left="6336" w:hanging="1800"/>
      </w:pPr>
      <w:rPr>
        <w:rFonts w:ascii="Saysettha OT" w:eastAsiaTheme="minorHAnsi" w:hAnsi="Saysettha OT" w:hint="default"/>
        <w:color w:val="000000" w:themeColor="text1"/>
      </w:rPr>
    </w:lvl>
  </w:abstractNum>
  <w:abstractNum w:abstractNumId="7">
    <w:nsid w:val="1E347AD2"/>
    <w:multiLevelType w:val="hybridMultilevel"/>
    <w:tmpl w:val="4560F18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nsid w:val="21DB7CCC"/>
    <w:multiLevelType w:val="hybridMultilevel"/>
    <w:tmpl w:val="07CC56D2"/>
    <w:lvl w:ilvl="0" w:tplc="8734549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9">
    <w:nsid w:val="23371F31"/>
    <w:multiLevelType w:val="hybridMultilevel"/>
    <w:tmpl w:val="8642FC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E01162"/>
    <w:multiLevelType w:val="hybridMultilevel"/>
    <w:tmpl w:val="029C725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982C9C"/>
    <w:multiLevelType w:val="multilevel"/>
    <w:tmpl w:val="9ED6DF72"/>
    <w:lvl w:ilvl="0">
      <w:start w:val="5"/>
      <w:numFmt w:val="decimal"/>
      <w:lvlText w:val="%1"/>
      <w:lvlJc w:val="left"/>
      <w:pPr>
        <w:ind w:left="600" w:hanging="600"/>
      </w:pPr>
      <w:rPr>
        <w:rFonts w:hint="default"/>
      </w:rPr>
    </w:lvl>
    <w:lvl w:ilvl="1">
      <w:start w:val="2"/>
      <w:numFmt w:val="decimal"/>
      <w:lvlText w:val="%1.%2"/>
      <w:lvlJc w:val="left"/>
      <w:pPr>
        <w:ind w:left="1590" w:hanging="600"/>
      </w:pPr>
      <w:rPr>
        <w:rFonts w:hint="default"/>
      </w:rPr>
    </w:lvl>
    <w:lvl w:ilvl="2">
      <w:start w:val="1"/>
      <w:numFmt w:val="decimal"/>
      <w:lvlText w:val="%1.%2.%3"/>
      <w:lvlJc w:val="left"/>
      <w:pPr>
        <w:ind w:left="1440" w:hanging="720"/>
      </w:pPr>
      <w:rPr>
        <w:rFonts w:hint="default"/>
        <w:lang w:bidi="lo-LA"/>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12">
    <w:nsid w:val="33BD2672"/>
    <w:multiLevelType w:val="hybridMultilevel"/>
    <w:tmpl w:val="D76494DC"/>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3B963014"/>
    <w:multiLevelType w:val="multilevel"/>
    <w:tmpl w:val="3E361D58"/>
    <w:lvl w:ilvl="0">
      <w:start w:val="5"/>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3DD8509E"/>
    <w:multiLevelType w:val="multilevel"/>
    <w:tmpl w:val="007CD2F4"/>
    <w:lvl w:ilvl="0">
      <w:start w:val="5"/>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3DE376A6"/>
    <w:multiLevelType w:val="hybridMultilevel"/>
    <w:tmpl w:val="CDB062EE"/>
    <w:lvl w:ilvl="0" w:tplc="A2DEA8A0">
      <w:start w:val="1"/>
      <w:numFmt w:val="decimal"/>
      <w:pStyle w:val="Heading4"/>
      <w:lvlText w:val="ຕາຕະລາງ​ທີ 4.%1:"/>
      <w:lvlJc w:val="left"/>
      <w:pPr>
        <w:ind w:left="2629"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0126EC"/>
    <w:multiLevelType w:val="multilevel"/>
    <w:tmpl w:val="AAF4ED66"/>
    <w:lvl w:ilvl="0">
      <w:start w:val="4"/>
      <w:numFmt w:val="decimal"/>
      <w:lvlText w:val="%1"/>
      <w:lvlJc w:val="left"/>
      <w:pPr>
        <w:ind w:left="420" w:hanging="420"/>
      </w:pPr>
      <w:rPr>
        <w:rFonts w:eastAsia="Phetsarath OT" w:hint="default"/>
      </w:rPr>
    </w:lvl>
    <w:lvl w:ilvl="1">
      <w:start w:val="21"/>
      <w:numFmt w:val="decimal"/>
      <w:lvlText w:val="%1.%2"/>
      <w:lvlJc w:val="left"/>
      <w:pPr>
        <w:ind w:left="1140" w:hanging="420"/>
      </w:pPr>
      <w:rPr>
        <w:rFonts w:eastAsia="Phetsarath OT" w:hint="default"/>
      </w:rPr>
    </w:lvl>
    <w:lvl w:ilvl="2">
      <w:start w:val="1"/>
      <w:numFmt w:val="decimal"/>
      <w:lvlText w:val="%1.%2.%3"/>
      <w:lvlJc w:val="left"/>
      <w:pPr>
        <w:ind w:left="2160" w:hanging="720"/>
      </w:pPr>
      <w:rPr>
        <w:rFonts w:eastAsia="Phetsarath OT" w:hint="default"/>
      </w:rPr>
    </w:lvl>
    <w:lvl w:ilvl="3">
      <w:start w:val="1"/>
      <w:numFmt w:val="decimal"/>
      <w:lvlText w:val="%1.%2.%3.%4"/>
      <w:lvlJc w:val="left"/>
      <w:pPr>
        <w:ind w:left="2880" w:hanging="720"/>
      </w:pPr>
      <w:rPr>
        <w:rFonts w:eastAsia="Phetsarath OT" w:hint="default"/>
      </w:rPr>
    </w:lvl>
    <w:lvl w:ilvl="4">
      <w:start w:val="1"/>
      <w:numFmt w:val="decimal"/>
      <w:lvlText w:val="%1.%2.%3.%4.%5"/>
      <w:lvlJc w:val="left"/>
      <w:pPr>
        <w:ind w:left="3960" w:hanging="1080"/>
      </w:pPr>
      <w:rPr>
        <w:rFonts w:eastAsia="Phetsarath OT" w:hint="default"/>
      </w:rPr>
    </w:lvl>
    <w:lvl w:ilvl="5">
      <w:start w:val="1"/>
      <w:numFmt w:val="decimal"/>
      <w:lvlText w:val="%1.%2.%3.%4.%5.%6"/>
      <w:lvlJc w:val="left"/>
      <w:pPr>
        <w:ind w:left="4680" w:hanging="1080"/>
      </w:pPr>
      <w:rPr>
        <w:rFonts w:eastAsia="Phetsarath OT" w:hint="default"/>
      </w:rPr>
    </w:lvl>
    <w:lvl w:ilvl="6">
      <w:start w:val="1"/>
      <w:numFmt w:val="decimal"/>
      <w:lvlText w:val="%1.%2.%3.%4.%5.%6.%7"/>
      <w:lvlJc w:val="left"/>
      <w:pPr>
        <w:ind w:left="5760" w:hanging="1440"/>
      </w:pPr>
      <w:rPr>
        <w:rFonts w:eastAsia="Phetsarath OT" w:hint="default"/>
      </w:rPr>
    </w:lvl>
    <w:lvl w:ilvl="7">
      <w:start w:val="1"/>
      <w:numFmt w:val="decimal"/>
      <w:lvlText w:val="%1.%2.%3.%4.%5.%6.%7.%8"/>
      <w:lvlJc w:val="left"/>
      <w:pPr>
        <w:ind w:left="6480" w:hanging="1440"/>
      </w:pPr>
      <w:rPr>
        <w:rFonts w:eastAsia="Phetsarath OT" w:hint="default"/>
      </w:rPr>
    </w:lvl>
    <w:lvl w:ilvl="8">
      <w:start w:val="1"/>
      <w:numFmt w:val="decimal"/>
      <w:lvlText w:val="%1.%2.%3.%4.%5.%6.%7.%8.%9"/>
      <w:lvlJc w:val="left"/>
      <w:pPr>
        <w:ind w:left="7560" w:hanging="1800"/>
      </w:pPr>
      <w:rPr>
        <w:rFonts w:eastAsia="Phetsarath OT" w:hint="default"/>
      </w:rPr>
    </w:lvl>
  </w:abstractNum>
  <w:abstractNum w:abstractNumId="17">
    <w:nsid w:val="441F1261"/>
    <w:multiLevelType w:val="multilevel"/>
    <w:tmpl w:val="8024476E"/>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4913985"/>
    <w:multiLevelType w:val="hybridMultilevel"/>
    <w:tmpl w:val="A9FCC1C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9">
    <w:nsid w:val="5105634A"/>
    <w:multiLevelType w:val="hybridMultilevel"/>
    <w:tmpl w:val="76A4EFD8"/>
    <w:lvl w:ilvl="0" w:tplc="91B8EB18">
      <w:start w:val="4"/>
      <w:numFmt w:val="bullet"/>
      <w:lvlText w:val="-"/>
      <w:lvlJc w:val="left"/>
      <w:pPr>
        <w:ind w:left="765" w:hanging="360"/>
      </w:pPr>
      <w:rPr>
        <w:rFonts w:ascii="Saysettha OT" w:eastAsiaTheme="minorEastAsia" w:hAnsi="Saysettha OT" w:cs="Saysettha OT" w:hint="default"/>
        <w:b/>
        <w:bCs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6038127A"/>
    <w:multiLevelType w:val="multilevel"/>
    <w:tmpl w:val="F39C6128"/>
    <w:lvl w:ilvl="0">
      <w:start w:val="5"/>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1">
    <w:nsid w:val="63284F6C"/>
    <w:multiLevelType w:val="hybridMultilevel"/>
    <w:tmpl w:val="704EC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68664AB"/>
    <w:multiLevelType w:val="multilevel"/>
    <w:tmpl w:val="8F2CEF5E"/>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7A26F38"/>
    <w:multiLevelType w:val="multilevel"/>
    <w:tmpl w:val="31B2C8A2"/>
    <w:lvl w:ilvl="0">
      <w:start w:val="4"/>
      <w:numFmt w:val="decimal"/>
      <w:lvlText w:val="%1."/>
      <w:lvlJc w:val="left"/>
      <w:pPr>
        <w:ind w:left="585" w:hanging="585"/>
      </w:pPr>
      <w:rPr>
        <w:rFonts w:eastAsiaTheme="minorHAnsi" w:hint="default"/>
        <w:color w:val="FF0000"/>
      </w:rPr>
    </w:lvl>
    <w:lvl w:ilvl="1">
      <w:start w:val="2"/>
      <w:numFmt w:val="decimal"/>
      <w:lvlText w:val="%1.%2."/>
      <w:lvlJc w:val="left"/>
      <w:pPr>
        <w:ind w:left="720" w:hanging="720"/>
      </w:pPr>
      <w:rPr>
        <w:rFonts w:eastAsiaTheme="minorHAnsi" w:hint="default"/>
        <w:color w:val="FF0000"/>
      </w:rPr>
    </w:lvl>
    <w:lvl w:ilvl="2">
      <w:start w:val="1"/>
      <w:numFmt w:val="decimal"/>
      <w:lvlText w:val="%1.%2.%3."/>
      <w:lvlJc w:val="left"/>
      <w:pPr>
        <w:ind w:left="720" w:hanging="720"/>
      </w:pPr>
      <w:rPr>
        <w:rFonts w:eastAsiaTheme="minorHAnsi" w:hint="default"/>
        <w:color w:val="FF0000"/>
      </w:rPr>
    </w:lvl>
    <w:lvl w:ilvl="3">
      <w:start w:val="1"/>
      <w:numFmt w:val="decimal"/>
      <w:lvlText w:val="%1.%2.%3.%4."/>
      <w:lvlJc w:val="left"/>
      <w:pPr>
        <w:ind w:left="1080" w:hanging="1080"/>
      </w:pPr>
      <w:rPr>
        <w:rFonts w:eastAsiaTheme="minorHAnsi" w:hint="default"/>
        <w:color w:val="FF0000"/>
      </w:rPr>
    </w:lvl>
    <w:lvl w:ilvl="4">
      <w:start w:val="1"/>
      <w:numFmt w:val="decimal"/>
      <w:lvlText w:val="%1.%2.%3.%4.%5."/>
      <w:lvlJc w:val="left"/>
      <w:pPr>
        <w:ind w:left="1080" w:hanging="1080"/>
      </w:pPr>
      <w:rPr>
        <w:rFonts w:eastAsiaTheme="minorHAnsi" w:hint="default"/>
        <w:color w:val="FF0000"/>
      </w:rPr>
    </w:lvl>
    <w:lvl w:ilvl="5">
      <w:start w:val="1"/>
      <w:numFmt w:val="decimal"/>
      <w:lvlText w:val="%1.%2.%3.%4.%5.%6."/>
      <w:lvlJc w:val="left"/>
      <w:pPr>
        <w:ind w:left="1440" w:hanging="1440"/>
      </w:pPr>
      <w:rPr>
        <w:rFonts w:eastAsiaTheme="minorHAnsi" w:hint="default"/>
        <w:color w:val="FF0000"/>
      </w:rPr>
    </w:lvl>
    <w:lvl w:ilvl="6">
      <w:start w:val="1"/>
      <w:numFmt w:val="decimal"/>
      <w:lvlText w:val="%1.%2.%3.%4.%5.%6.%7."/>
      <w:lvlJc w:val="left"/>
      <w:pPr>
        <w:ind w:left="1440" w:hanging="1440"/>
      </w:pPr>
      <w:rPr>
        <w:rFonts w:eastAsiaTheme="minorHAnsi" w:hint="default"/>
        <w:color w:val="FF0000"/>
      </w:rPr>
    </w:lvl>
    <w:lvl w:ilvl="7">
      <w:start w:val="1"/>
      <w:numFmt w:val="decimal"/>
      <w:lvlText w:val="%1.%2.%3.%4.%5.%6.%7.%8."/>
      <w:lvlJc w:val="left"/>
      <w:pPr>
        <w:ind w:left="1800" w:hanging="1800"/>
      </w:pPr>
      <w:rPr>
        <w:rFonts w:eastAsiaTheme="minorHAnsi" w:hint="default"/>
        <w:color w:val="FF0000"/>
      </w:rPr>
    </w:lvl>
    <w:lvl w:ilvl="8">
      <w:start w:val="1"/>
      <w:numFmt w:val="decimal"/>
      <w:lvlText w:val="%1.%2.%3.%4.%5.%6.%7.%8.%9."/>
      <w:lvlJc w:val="left"/>
      <w:pPr>
        <w:ind w:left="2160" w:hanging="2160"/>
      </w:pPr>
      <w:rPr>
        <w:rFonts w:eastAsiaTheme="minorHAnsi" w:hint="default"/>
        <w:color w:val="FF0000"/>
      </w:rPr>
    </w:lvl>
  </w:abstractNum>
  <w:abstractNum w:abstractNumId="24">
    <w:nsid w:val="6FCD6D04"/>
    <w:multiLevelType w:val="hybridMultilevel"/>
    <w:tmpl w:val="91E0B794"/>
    <w:lvl w:ilvl="0" w:tplc="4066F664">
      <w:start w:val="1"/>
      <w:numFmt w:val="decimal"/>
      <w:lvlText w:val="5.%1"/>
      <w:lvlJc w:val="right"/>
      <w:pPr>
        <w:ind w:left="720" w:hanging="360"/>
      </w:pPr>
      <w:rPr>
        <w:rFonts w:hint="default"/>
        <w:sz w:val="24"/>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317ACA"/>
    <w:multiLevelType w:val="hybridMultilevel"/>
    <w:tmpl w:val="299243B8"/>
    <w:lvl w:ilvl="0" w:tplc="91B8EB18">
      <w:start w:val="4"/>
      <w:numFmt w:val="bullet"/>
      <w:lvlText w:val="-"/>
      <w:lvlJc w:val="left"/>
      <w:pPr>
        <w:ind w:left="1560" w:hanging="360"/>
      </w:pPr>
      <w:rPr>
        <w:rFonts w:ascii="Saysettha OT" w:eastAsiaTheme="minorEastAsia" w:hAnsi="Saysettha OT" w:cs="Saysettha OT" w:hint="default"/>
        <w:b/>
        <w:bCs w:val="0"/>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6">
    <w:nsid w:val="7F2332A2"/>
    <w:multiLevelType w:val="multilevel"/>
    <w:tmpl w:val="08BC7130"/>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lang w:bidi="lo-LA"/>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5"/>
  </w:num>
  <w:num w:numId="3">
    <w:abstractNumId w:val="15"/>
  </w:num>
  <w:num w:numId="4">
    <w:abstractNumId w:val="4"/>
  </w:num>
  <w:num w:numId="5">
    <w:abstractNumId w:val="0"/>
  </w:num>
  <w:num w:numId="6">
    <w:abstractNumId w:val="2"/>
  </w:num>
  <w:num w:numId="7">
    <w:abstractNumId w:val="5"/>
    <w:lvlOverride w:ilvl="0">
      <w:startOverride w:val="1"/>
    </w:lvlOverride>
  </w:num>
  <w:num w:numId="8">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0"/>
  </w:num>
  <w:num w:numId="11">
    <w:abstractNumId w:val="6"/>
  </w:num>
  <w:num w:numId="12">
    <w:abstractNumId w:val="23"/>
  </w:num>
  <w:num w:numId="13">
    <w:abstractNumId w:val="24"/>
  </w:num>
  <w:num w:numId="14">
    <w:abstractNumId w:val="21"/>
  </w:num>
  <w:num w:numId="15">
    <w:abstractNumId w:val="7"/>
  </w:num>
  <w:num w:numId="16">
    <w:abstractNumId w:val="18"/>
  </w:num>
  <w:num w:numId="17">
    <w:abstractNumId w:val="17"/>
  </w:num>
  <w:num w:numId="18">
    <w:abstractNumId w:val="11"/>
  </w:num>
  <w:num w:numId="19">
    <w:abstractNumId w:val="12"/>
  </w:num>
  <w:num w:numId="20">
    <w:abstractNumId w:val="8"/>
  </w:num>
  <w:num w:numId="21">
    <w:abstractNumId w:val="26"/>
  </w:num>
  <w:num w:numId="22">
    <w:abstractNumId w:val="13"/>
  </w:num>
  <w:num w:numId="23">
    <w:abstractNumId w:val="22"/>
  </w:num>
  <w:num w:numId="24">
    <w:abstractNumId w:val="16"/>
  </w:num>
  <w:num w:numId="25">
    <w:abstractNumId w:val="1"/>
  </w:num>
  <w:num w:numId="26">
    <w:abstractNumId w:val="14"/>
  </w:num>
  <w:num w:numId="27">
    <w:abstractNumId w:val="9"/>
  </w:num>
  <w:num w:numId="2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0BF"/>
    <w:rsid w:val="00000141"/>
    <w:rsid w:val="00000663"/>
    <w:rsid w:val="000006CB"/>
    <w:rsid w:val="00002DA5"/>
    <w:rsid w:val="00004BB4"/>
    <w:rsid w:val="00005F85"/>
    <w:rsid w:val="00006365"/>
    <w:rsid w:val="0000733E"/>
    <w:rsid w:val="0000781A"/>
    <w:rsid w:val="0001052F"/>
    <w:rsid w:val="00010D0F"/>
    <w:rsid w:val="00011F01"/>
    <w:rsid w:val="000128A6"/>
    <w:rsid w:val="00015447"/>
    <w:rsid w:val="00015D4A"/>
    <w:rsid w:val="0002589D"/>
    <w:rsid w:val="0003187C"/>
    <w:rsid w:val="00031AD6"/>
    <w:rsid w:val="00031C64"/>
    <w:rsid w:val="00034113"/>
    <w:rsid w:val="0003422F"/>
    <w:rsid w:val="000347DE"/>
    <w:rsid w:val="0003509C"/>
    <w:rsid w:val="00035F65"/>
    <w:rsid w:val="00036303"/>
    <w:rsid w:val="00037443"/>
    <w:rsid w:val="00037988"/>
    <w:rsid w:val="00042536"/>
    <w:rsid w:val="000461EC"/>
    <w:rsid w:val="00046203"/>
    <w:rsid w:val="00047B3D"/>
    <w:rsid w:val="00050CD7"/>
    <w:rsid w:val="00052B97"/>
    <w:rsid w:val="0005641F"/>
    <w:rsid w:val="00056820"/>
    <w:rsid w:val="00060004"/>
    <w:rsid w:val="00060691"/>
    <w:rsid w:val="0006077B"/>
    <w:rsid w:val="00060B49"/>
    <w:rsid w:val="00062D0B"/>
    <w:rsid w:val="00063F70"/>
    <w:rsid w:val="00064442"/>
    <w:rsid w:val="000679CD"/>
    <w:rsid w:val="00070E78"/>
    <w:rsid w:val="00070F49"/>
    <w:rsid w:val="000713C4"/>
    <w:rsid w:val="00077250"/>
    <w:rsid w:val="00077C1D"/>
    <w:rsid w:val="00080DDE"/>
    <w:rsid w:val="000816CB"/>
    <w:rsid w:val="00081D9D"/>
    <w:rsid w:val="00083953"/>
    <w:rsid w:val="00083CD1"/>
    <w:rsid w:val="00084550"/>
    <w:rsid w:val="00085052"/>
    <w:rsid w:val="000858EC"/>
    <w:rsid w:val="000863C8"/>
    <w:rsid w:val="000919FE"/>
    <w:rsid w:val="0009326C"/>
    <w:rsid w:val="00093492"/>
    <w:rsid w:val="00095FBC"/>
    <w:rsid w:val="00096A68"/>
    <w:rsid w:val="000A1434"/>
    <w:rsid w:val="000A2072"/>
    <w:rsid w:val="000A30D1"/>
    <w:rsid w:val="000A4C89"/>
    <w:rsid w:val="000A5666"/>
    <w:rsid w:val="000B0EC6"/>
    <w:rsid w:val="000B181A"/>
    <w:rsid w:val="000B34F2"/>
    <w:rsid w:val="000B3FF4"/>
    <w:rsid w:val="000B675A"/>
    <w:rsid w:val="000B71E2"/>
    <w:rsid w:val="000B721C"/>
    <w:rsid w:val="000B786A"/>
    <w:rsid w:val="000C11D0"/>
    <w:rsid w:val="000C421A"/>
    <w:rsid w:val="000C5795"/>
    <w:rsid w:val="000C7813"/>
    <w:rsid w:val="000C7EC5"/>
    <w:rsid w:val="000D081A"/>
    <w:rsid w:val="000D08F6"/>
    <w:rsid w:val="000D20DC"/>
    <w:rsid w:val="000D3071"/>
    <w:rsid w:val="000D35C0"/>
    <w:rsid w:val="000D471B"/>
    <w:rsid w:val="000D4B06"/>
    <w:rsid w:val="000D5CE3"/>
    <w:rsid w:val="000D6867"/>
    <w:rsid w:val="000D6B85"/>
    <w:rsid w:val="000D6D9E"/>
    <w:rsid w:val="000D743B"/>
    <w:rsid w:val="000D74FB"/>
    <w:rsid w:val="000E09D6"/>
    <w:rsid w:val="000E2792"/>
    <w:rsid w:val="000E2AD4"/>
    <w:rsid w:val="000E2EC2"/>
    <w:rsid w:val="000E4313"/>
    <w:rsid w:val="000E50C5"/>
    <w:rsid w:val="000E53C0"/>
    <w:rsid w:val="000E5819"/>
    <w:rsid w:val="000E5C12"/>
    <w:rsid w:val="000E615D"/>
    <w:rsid w:val="000F008A"/>
    <w:rsid w:val="000F3A58"/>
    <w:rsid w:val="000F3C79"/>
    <w:rsid w:val="000F792C"/>
    <w:rsid w:val="000F7967"/>
    <w:rsid w:val="00101612"/>
    <w:rsid w:val="00103137"/>
    <w:rsid w:val="00103421"/>
    <w:rsid w:val="0010397F"/>
    <w:rsid w:val="00110F0A"/>
    <w:rsid w:val="00110FBC"/>
    <w:rsid w:val="00111041"/>
    <w:rsid w:val="0011161E"/>
    <w:rsid w:val="00113215"/>
    <w:rsid w:val="00114107"/>
    <w:rsid w:val="00116102"/>
    <w:rsid w:val="0012171E"/>
    <w:rsid w:val="00122AAC"/>
    <w:rsid w:val="00122E69"/>
    <w:rsid w:val="001245AA"/>
    <w:rsid w:val="00125CB8"/>
    <w:rsid w:val="00125CBA"/>
    <w:rsid w:val="001309AC"/>
    <w:rsid w:val="00134F69"/>
    <w:rsid w:val="00142544"/>
    <w:rsid w:val="00142BAE"/>
    <w:rsid w:val="00143C08"/>
    <w:rsid w:val="00145502"/>
    <w:rsid w:val="0014552C"/>
    <w:rsid w:val="00145F1E"/>
    <w:rsid w:val="00147D15"/>
    <w:rsid w:val="0015258D"/>
    <w:rsid w:val="00152DE8"/>
    <w:rsid w:val="00155568"/>
    <w:rsid w:val="00160CAE"/>
    <w:rsid w:val="0016108F"/>
    <w:rsid w:val="00161897"/>
    <w:rsid w:val="001619C3"/>
    <w:rsid w:val="00163451"/>
    <w:rsid w:val="00167330"/>
    <w:rsid w:val="0017082B"/>
    <w:rsid w:val="001721D1"/>
    <w:rsid w:val="00172509"/>
    <w:rsid w:val="001742ED"/>
    <w:rsid w:val="00175016"/>
    <w:rsid w:val="001756F0"/>
    <w:rsid w:val="0017640F"/>
    <w:rsid w:val="00176BAE"/>
    <w:rsid w:val="00177702"/>
    <w:rsid w:val="00181F6A"/>
    <w:rsid w:val="00183184"/>
    <w:rsid w:val="0018447D"/>
    <w:rsid w:val="00185BEB"/>
    <w:rsid w:val="001871E3"/>
    <w:rsid w:val="001901DE"/>
    <w:rsid w:val="001930E4"/>
    <w:rsid w:val="00193706"/>
    <w:rsid w:val="0019397C"/>
    <w:rsid w:val="00193ED5"/>
    <w:rsid w:val="00195AF0"/>
    <w:rsid w:val="001A17B6"/>
    <w:rsid w:val="001A3784"/>
    <w:rsid w:val="001A47EA"/>
    <w:rsid w:val="001A4849"/>
    <w:rsid w:val="001A4AF2"/>
    <w:rsid w:val="001A5C6C"/>
    <w:rsid w:val="001A70AE"/>
    <w:rsid w:val="001A7F28"/>
    <w:rsid w:val="001B095F"/>
    <w:rsid w:val="001B212A"/>
    <w:rsid w:val="001B30F5"/>
    <w:rsid w:val="001B4A94"/>
    <w:rsid w:val="001B5DFF"/>
    <w:rsid w:val="001B70A1"/>
    <w:rsid w:val="001C0237"/>
    <w:rsid w:val="001C1E3A"/>
    <w:rsid w:val="001C2652"/>
    <w:rsid w:val="001C4426"/>
    <w:rsid w:val="001C51F8"/>
    <w:rsid w:val="001C5905"/>
    <w:rsid w:val="001C722B"/>
    <w:rsid w:val="001C7F15"/>
    <w:rsid w:val="001D0022"/>
    <w:rsid w:val="001D3731"/>
    <w:rsid w:val="001D51F6"/>
    <w:rsid w:val="001D6726"/>
    <w:rsid w:val="001E0709"/>
    <w:rsid w:val="001E25E5"/>
    <w:rsid w:val="001E4464"/>
    <w:rsid w:val="001E44FA"/>
    <w:rsid w:val="001E4EC4"/>
    <w:rsid w:val="001E7516"/>
    <w:rsid w:val="001F66CE"/>
    <w:rsid w:val="002016B8"/>
    <w:rsid w:val="00201E97"/>
    <w:rsid w:val="00203BDB"/>
    <w:rsid w:val="0020565D"/>
    <w:rsid w:val="00205DDE"/>
    <w:rsid w:val="00206B55"/>
    <w:rsid w:val="00213721"/>
    <w:rsid w:val="00215F6C"/>
    <w:rsid w:val="0022200E"/>
    <w:rsid w:val="00222093"/>
    <w:rsid w:val="00222CFC"/>
    <w:rsid w:val="00223FBE"/>
    <w:rsid w:val="002323C7"/>
    <w:rsid w:val="0023488A"/>
    <w:rsid w:val="0023538D"/>
    <w:rsid w:val="00236211"/>
    <w:rsid w:val="002362C3"/>
    <w:rsid w:val="002366E1"/>
    <w:rsid w:val="00236ED4"/>
    <w:rsid w:val="00240353"/>
    <w:rsid w:val="0024129B"/>
    <w:rsid w:val="0024207E"/>
    <w:rsid w:val="0024231D"/>
    <w:rsid w:val="00242671"/>
    <w:rsid w:val="00242903"/>
    <w:rsid w:val="00243F24"/>
    <w:rsid w:val="00244BD7"/>
    <w:rsid w:val="00246BE8"/>
    <w:rsid w:val="00247290"/>
    <w:rsid w:val="0025579F"/>
    <w:rsid w:val="002565BD"/>
    <w:rsid w:val="002571CC"/>
    <w:rsid w:val="00261549"/>
    <w:rsid w:val="0026358F"/>
    <w:rsid w:val="00266214"/>
    <w:rsid w:val="00266612"/>
    <w:rsid w:val="00267309"/>
    <w:rsid w:val="002679D1"/>
    <w:rsid w:val="00270B83"/>
    <w:rsid w:val="00270EB3"/>
    <w:rsid w:val="00271687"/>
    <w:rsid w:val="00271AE5"/>
    <w:rsid w:val="00272147"/>
    <w:rsid w:val="002721AB"/>
    <w:rsid w:val="00272850"/>
    <w:rsid w:val="0027365D"/>
    <w:rsid w:val="00274F22"/>
    <w:rsid w:val="0027551C"/>
    <w:rsid w:val="002830D0"/>
    <w:rsid w:val="00284AFE"/>
    <w:rsid w:val="00284E88"/>
    <w:rsid w:val="00285460"/>
    <w:rsid w:val="0028620D"/>
    <w:rsid w:val="00287000"/>
    <w:rsid w:val="00291681"/>
    <w:rsid w:val="0029213E"/>
    <w:rsid w:val="00293602"/>
    <w:rsid w:val="0029379D"/>
    <w:rsid w:val="00294584"/>
    <w:rsid w:val="002961A0"/>
    <w:rsid w:val="002971F2"/>
    <w:rsid w:val="00297609"/>
    <w:rsid w:val="002A3A53"/>
    <w:rsid w:val="002A4307"/>
    <w:rsid w:val="002A5225"/>
    <w:rsid w:val="002A59B3"/>
    <w:rsid w:val="002A5A89"/>
    <w:rsid w:val="002B1827"/>
    <w:rsid w:val="002B1F8A"/>
    <w:rsid w:val="002B219F"/>
    <w:rsid w:val="002B2A7E"/>
    <w:rsid w:val="002B3153"/>
    <w:rsid w:val="002B318D"/>
    <w:rsid w:val="002B431F"/>
    <w:rsid w:val="002B62E0"/>
    <w:rsid w:val="002C18ED"/>
    <w:rsid w:val="002C300F"/>
    <w:rsid w:val="002C469C"/>
    <w:rsid w:val="002C6B8D"/>
    <w:rsid w:val="002D1C4C"/>
    <w:rsid w:val="002D308C"/>
    <w:rsid w:val="002D41E2"/>
    <w:rsid w:val="002D4725"/>
    <w:rsid w:val="002D553A"/>
    <w:rsid w:val="002D687A"/>
    <w:rsid w:val="002D6F95"/>
    <w:rsid w:val="002E2994"/>
    <w:rsid w:val="002E3810"/>
    <w:rsid w:val="002E490C"/>
    <w:rsid w:val="002E5776"/>
    <w:rsid w:val="002E635A"/>
    <w:rsid w:val="002E6AC2"/>
    <w:rsid w:val="002E6FD2"/>
    <w:rsid w:val="002E796D"/>
    <w:rsid w:val="002F0975"/>
    <w:rsid w:val="002F2B59"/>
    <w:rsid w:val="002F3244"/>
    <w:rsid w:val="002F43AD"/>
    <w:rsid w:val="002F4C84"/>
    <w:rsid w:val="002F67CC"/>
    <w:rsid w:val="002F6813"/>
    <w:rsid w:val="002F6855"/>
    <w:rsid w:val="002F6C9D"/>
    <w:rsid w:val="002F70AF"/>
    <w:rsid w:val="0030182C"/>
    <w:rsid w:val="003026CB"/>
    <w:rsid w:val="00304699"/>
    <w:rsid w:val="00305226"/>
    <w:rsid w:val="00305AD9"/>
    <w:rsid w:val="00306E4E"/>
    <w:rsid w:val="0030760E"/>
    <w:rsid w:val="0031035F"/>
    <w:rsid w:val="00313BEC"/>
    <w:rsid w:val="00314928"/>
    <w:rsid w:val="00314BB7"/>
    <w:rsid w:val="00315A68"/>
    <w:rsid w:val="00317474"/>
    <w:rsid w:val="003225CD"/>
    <w:rsid w:val="00323053"/>
    <w:rsid w:val="0032372F"/>
    <w:rsid w:val="0032421C"/>
    <w:rsid w:val="003245DB"/>
    <w:rsid w:val="00325BE3"/>
    <w:rsid w:val="00327497"/>
    <w:rsid w:val="00327BC6"/>
    <w:rsid w:val="00331946"/>
    <w:rsid w:val="00334309"/>
    <w:rsid w:val="00336147"/>
    <w:rsid w:val="00337EBB"/>
    <w:rsid w:val="003408AD"/>
    <w:rsid w:val="00340A70"/>
    <w:rsid w:val="00341CDE"/>
    <w:rsid w:val="0034300C"/>
    <w:rsid w:val="00343E76"/>
    <w:rsid w:val="003454CF"/>
    <w:rsid w:val="00345AAC"/>
    <w:rsid w:val="00345BB8"/>
    <w:rsid w:val="00346E76"/>
    <w:rsid w:val="00347A9B"/>
    <w:rsid w:val="00351DCC"/>
    <w:rsid w:val="00352147"/>
    <w:rsid w:val="00353628"/>
    <w:rsid w:val="00353A2A"/>
    <w:rsid w:val="003542A1"/>
    <w:rsid w:val="003547F7"/>
    <w:rsid w:val="00357E04"/>
    <w:rsid w:val="00360CFB"/>
    <w:rsid w:val="00361E4B"/>
    <w:rsid w:val="00363403"/>
    <w:rsid w:val="00363FAE"/>
    <w:rsid w:val="00365FEC"/>
    <w:rsid w:val="00366DAA"/>
    <w:rsid w:val="00366FFA"/>
    <w:rsid w:val="003700A0"/>
    <w:rsid w:val="003709F7"/>
    <w:rsid w:val="00372980"/>
    <w:rsid w:val="00374691"/>
    <w:rsid w:val="003747F8"/>
    <w:rsid w:val="0037525D"/>
    <w:rsid w:val="00375AFF"/>
    <w:rsid w:val="0037623A"/>
    <w:rsid w:val="00376441"/>
    <w:rsid w:val="003772C5"/>
    <w:rsid w:val="00381AC0"/>
    <w:rsid w:val="00382FC4"/>
    <w:rsid w:val="00383C45"/>
    <w:rsid w:val="00384076"/>
    <w:rsid w:val="0038428F"/>
    <w:rsid w:val="00384C82"/>
    <w:rsid w:val="00384CB4"/>
    <w:rsid w:val="00384E90"/>
    <w:rsid w:val="00385A0A"/>
    <w:rsid w:val="00385DA2"/>
    <w:rsid w:val="00386544"/>
    <w:rsid w:val="00386E64"/>
    <w:rsid w:val="00387838"/>
    <w:rsid w:val="003913C3"/>
    <w:rsid w:val="003936E8"/>
    <w:rsid w:val="0039409F"/>
    <w:rsid w:val="00394EBC"/>
    <w:rsid w:val="0039582D"/>
    <w:rsid w:val="003958D1"/>
    <w:rsid w:val="00397583"/>
    <w:rsid w:val="003976B4"/>
    <w:rsid w:val="003A06DD"/>
    <w:rsid w:val="003A17AC"/>
    <w:rsid w:val="003A31EC"/>
    <w:rsid w:val="003A3608"/>
    <w:rsid w:val="003A5C78"/>
    <w:rsid w:val="003A6D78"/>
    <w:rsid w:val="003A7825"/>
    <w:rsid w:val="003A7CF0"/>
    <w:rsid w:val="003B178C"/>
    <w:rsid w:val="003B20F3"/>
    <w:rsid w:val="003B2852"/>
    <w:rsid w:val="003B4011"/>
    <w:rsid w:val="003C060A"/>
    <w:rsid w:val="003C1A6C"/>
    <w:rsid w:val="003C28E5"/>
    <w:rsid w:val="003C3981"/>
    <w:rsid w:val="003C59B8"/>
    <w:rsid w:val="003D10B3"/>
    <w:rsid w:val="003D3293"/>
    <w:rsid w:val="003D4E35"/>
    <w:rsid w:val="003D4EB5"/>
    <w:rsid w:val="003D501D"/>
    <w:rsid w:val="003D5D10"/>
    <w:rsid w:val="003D71AC"/>
    <w:rsid w:val="003D772F"/>
    <w:rsid w:val="003E2400"/>
    <w:rsid w:val="003E785C"/>
    <w:rsid w:val="003E7AFA"/>
    <w:rsid w:val="003F2304"/>
    <w:rsid w:val="003F3027"/>
    <w:rsid w:val="003F4027"/>
    <w:rsid w:val="003F7B4C"/>
    <w:rsid w:val="00400147"/>
    <w:rsid w:val="00402C3D"/>
    <w:rsid w:val="00405D6D"/>
    <w:rsid w:val="004065DE"/>
    <w:rsid w:val="00406E1C"/>
    <w:rsid w:val="00407D97"/>
    <w:rsid w:val="00411B2A"/>
    <w:rsid w:val="00412232"/>
    <w:rsid w:val="00413518"/>
    <w:rsid w:val="00414169"/>
    <w:rsid w:val="00414A48"/>
    <w:rsid w:val="00415783"/>
    <w:rsid w:val="00422387"/>
    <w:rsid w:val="004235A1"/>
    <w:rsid w:val="00424725"/>
    <w:rsid w:val="0042491C"/>
    <w:rsid w:val="00424CBB"/>
    <w:rsid w:val="0043376C"/>
    <w:rsid w:val="004338E6"/>
    <w:rsid w:val="004343DB"/>
    <w:rsid w:val="00434762"/>
    <w:rsid w:val="0043496B"/>
    <w:rsid w:val="00435CEE"/>
    <w:rsid w:val="00436510"/>
    <w:rsid w:val="00440DB4"/>
    <w:rsid w:val="00441732"/>
    <w:rsid w:val="00441740"/>
    <w:rsid w:val="004457C8"/>
    <w:rsid w:val="00446826"/>
    <w:rsid w:val="00447DE9"/>
    <w:rsid w:val="0045164E"/>
    <w:rsid w:val="00451F0E"/>
    <w:rsid w:val="00454B9C"/>
    <w:rsid w:val="00454BCE"/>
    <w:rsid w:val="004554E2"/>
    <w:rsid w:val="00455E80"/>
    <w:rsid w:val="00460181"/>
    <w:rsid w:val="00462732"/>
    <w:rsid w:val="004638E8"/>
    <w:rsid w:val="004651DE"/>
    <w:rsid w:val="004712CE"/>
    <w:rsid w:val="004723B2"/>
    <w:rsid w:val="00473583"/>
    <w:rsid w:val="00474076"/>
    <w:rsid w:val="004766BA"/>
    <w:rsid w:val="0047684C"/>
    <w:rsid w:val="00477EE5"/>
    <w:rsid w:val="00480838"/>
    <w:rsid w:val="00481FC5"/>
    <w:rsid w:val="00484BAA"/>
    <w:rsid w:val="00484E59"/>
    <w:rsid w:val="00484E71"/>
    <w:rsid w:val="00487FDF"/>
    <w:rsid w:val="0049121C"/>
    <w:rsid w:val="0049405A"/>
    <w:rsid w:val="00494C0B"/>
    <w:rsid w:val="00496A48"/>
    <w:rsid w:val="004A080F"/>
    <w:rsid w:val="004A2328"/>
    <w:rsid w:val="004A4283"/>
    <w:rsid w:val="004A57E9"/>
    <w:rsid w:val="004A5F5E"/>
    <w:rsid w:val="004A60E0"/>
    <w:rsid w:val="004A61A6"/>
    <w:rsid w:val="004B040F"/>
    <w:rsid w:val="004B05AE"/>
    <w:rsid w:val="004B09E9"/>
    <w:rsid w:val="004B37AF"/>
    <w:rsid w:val="004B41A0"/>
    <w:rsid w:val="004C2A3E"/>
    <w:rsid w:val="004C2A7C"/>
    <w:rsid w:val="004C2AB1"/>
    <w:rsid w:val="004C3061"/>
    <w:rsid w:val="004C4178"/>
    <w:rsid w:val="004D085F"/>
    <w:rsid w:val="004D0A15"/>
    <w:rsid w:val="004D309E"/>
    <w:rsid w:val="004D36E5"/>
    <w:rsid w:val="004D7AFB"/>
    <w:rsid w:val="004D7DF4"/>
    <w:rsid w:val="004E1631"/>
    <w:rsid w:val="004E4A6C"/>
    <w:rsid w:val="004E4C83"/>
    <w:rsid w:val="004E5330"/>
    <w:rsid w:val="004E5AF3"/>
    <w:rsid w:val="004E6B01"/>
    <w:rsid w:val="004E71F6"/>
    <w:rsid w:val="004E78A9"/>
    <w:rsid w:val="004E7F75"/>
    <w:rsid w:val="004F06FD"/>
    <w:rsid w:val="004F6E1B"/>
    <w:rsid w:val="00500B01"/>
    <w:rsid w:val="005024DC"/>
    <w:rsid w:val="0050264E"/>
    <w:rsid w:val="005029AB"/>
    <w:rsid w:val="00502AFD"/>
    <w:rsid w:val="00502ECE"/>
    <w:rsid w:val="00505E06"/>
    <w:rsid w:val="00505E97"/>
    <w:rsid w:val="005061FD"/>
    <w:rsid w:val="00507B64"/>
    <w:rsid w:val="0051074E"/>
    <w:rsid w:val="005107EB"/>
    <w:rsid w:val="00515C79"/>
    <w:rsid w:val="005171BC"/>
    <w:rsid w:val="0051739E"/>
    <w:rsid w:val="00521A13"/>
    <w:rsid w:val="00524D62"/>
    <w:rsid w:val="00524F3D"/>
    <w:rsid w:val="00525173"/>
    <w:rsid w:val="00525955"/>
    <w:rsid w:val="00526DCC"/>
    <w:rsid w:val="00526E05"/>
    <w:rsid w:val="00531012"/>
    <w:rsid w:val="00533F69"/>
    <w:rsid w:val="0053700F"/>
    <w:rsid w:val="00541DF9"/>
    <w:rsid w:val="00542E12"/>
    <w:rsid w:val="00545226"/>
    <w:rsid w:val="00546C68"/>
    <w:rsid w:val="00547E24"/>
    <w:rsid w:val="00551499"/>
    <w:rsid w:val="005517A8"/>
    <w:rsid w:val="00552C03"/>
    <w:rsid w:val="005533AD"/>
    <w:rsid w:val="00557861"/>
    <w:rsid w:val="00557EAA"/>
    <w:rsid w:val="00561CA4"/>
    <w:rsid w:val="005626FA"/>
    <w:rsid w:val="00566220"/>
    <w:rsid w:val="00567E37"/>
    <w:rsid w:val="00572663"/>
    <w:rsid w:val="00572CB9"/>
    <w:rsid w:val="005731D0"/>
    <w:rsid w:val="00573986"/>
    <w:rsid w:val="00573B9E"/>
    <w:rsid w:val="00575390"/>
    <w:rsid w:val="005766B1"/>
    <w:rsid w:val="00580818"/>
    <w:rsid w:val="00580AC3"/>
    <w:rsid w:val="00581DBD"/>
    <w:rsid w:val="00582DFC"/>
    <w:rsid w:val="00583DF1"/>
    <w:rsid w:val="00583E2E"/>
    <w:rsid w:val="005860D9"/>
    <w:rsid w:val="00586C18"/>
    <w:rsid w:val="0058702E"/>
    <w:rsid w:val="00587959"/>
    <w:rsid w:val="00593461"/>
    <w:rsid w:val="00595711"/>
    <w:rsid w:val="005963D0"/>
    <w:rsid w:val="005A2AAD"/>
    <w:rsid w:val="005A2D93"/>
    <w:rsid w:val="005A2F2D"/>
    <w:rsid w:val="005A3B1C"/>
    <w:rsid w:val="005A3B78"/>
    <w:rsid w:val="005A44A4"/>
    <w:rsid w:val="005A4520"/>
    <w:rsid w:val="005A52AC"/>
    <w:rsid w:val="005A678A"/>
    <w:rsid w:val="005A6A5F"/>
    <w:rsid w:val="005A6B2E"/>
    <w:rsid w:val="005B032B"/>
    <w:rsid w:val="005B136B"/>
    <w:rsid w:val="005B46BE"/>
    <w:rsid w:val="005B611F"/>
    <w:rsid w:val="005C0903"/>
    <w:rsid w:val="005C14C1"/>
    <w:rsid w:val="005C19E8"/>
    <w:rsid w:val="005C33ED"/>
    <w:rsid w:val="005C3680"/>
    <w:rsid w:val="005C4557"/>
    <w:rsid w:val="005C45E8"/>
    <w:rsid w:val="005C46C7"/>
    <w:rsid w:val="005C4B27"/>
    <w:rsid w:val="005C4ED8"/>
    <w:rsid w:val="005C5132"/>
    <w:rsid w:val="005C55EF"/>
    <w:rsid w:val="005C565B"/>
    <w:rsid w:val="005C6241"/>
    <w:rsid w:val="005D178D"/>
    <w:rsid w:val="005D2072"/>
    <w:rsid w:val="005D705C"/>
    <w:rsid w:val="005D7D5D"/>
    <w:rsid w:val="005E0746"/>
    <w:rsid w:val="005E09F9"/>
    <w:rsid w:val="005E167A"/>
    <w:rsid w:val="005E4451"/>
    <w:rsid w:val="005E5E52"/>
    <w:rsid w:val="005E7337"/>
    <w:rsid w:val="005F7543"/>
    <w:rsid w:val="005F7A4A"/>
    <w:rsid w:val="00600622"/>
    <w:rsid w:val="006013DC"/>
    <w:rsid w:val="0060513C"/>
    <w:rsid w:val="0061057E"/>
    <w:rsid w:val="00611060"/>
    <w:rsid w:val="006114D4"/>
    <w:rsid w:val="0061264E"/>
    <w:rsid w:val="00612E2E"/>
    <w:rsid w:val="006172F6"/>
    <w:rsid w:val="006212F4"/>
    <w:rsid w:val="006213AD"/>
    <w:rsid w:val="0062299A"/>
    <w:rsid w:val="00623DCA"/>
    <w:rsid w:val="006242A1"/>
    <w:rsid w:val="00624812"/>
    <w:rsid w:val="006269B7"/>
    <w:rsid w:val="00627305"/>
    <w:rsid w:val="006273F0"/>
    <w:rsid w:val="00627529"/>
    <w:rsid w:val="00627E01"/>
    <w:rsid w:val="00630A09"/>
    <w:rsid w:val="00630F52"/>
    <w:rsid w:val="006314F9"/>
    <w:rsid w:val="00631E1E"/>
    <w:rsid w:val="00632236"/>
    <w:rsid w:val="006347D1"/>
    <w:rsid w:val="0063661A"/>
    <w:rsid w:val="006369C2"/>
    <w:rsid w:val="00641EBE"/>
    <w:rsid w:val="00642C54"/>
    <w:rsid w:val="00644859"/>
    <w:rsid w:val="0064614A"/>
    <w:rsid w:val="006508E9"/>
    <w:rsid w:val="00651BCF"/>
    <w:rsid w:val="00651D5E"/>
    <w:rsid w:val="0065294D"/>
    <w:rsid w:val="00653187"/>
    <w:rsid w:val="00653D92"/>
    <w:rsid w:val="00661738"/>
    <w:rsid w:val="00661881"/>
    <w:rsid w:val="00661C5F"/>
    <w:rsid w:val="0066283E"/>
    <w:rsid w:val="00662C4A"/>
    <w:rsid w:val="00663007"/>
    <w:rsid w:val="006634C1"/>
    <w:rsid w:val="00665FF1"/>
    <w:rsid w:val="00666154"/>
    <w:rsid w:val="00667882"/>
    <w:rsid w:val="00670361"/>
    <w:rsid w:val="00671140"/>
    <w:rsid w:val="006721FA"/>
    <w:rsid w:val="00672A75"/>
    <w:rsid w:val="00677D65"/>
    <w:rsid w:val="0068083A"/>
    <w:rsid w:val="00680BBB"/>
    <w:rsid w:val="0068110B"/>
    <w:rsid w:val="00682233"/>
    <w:rsid w:val="00683EBA"/>
    <w:rsid w:val="00686990"/>
    <w:rsid w:val="0068724D"/>
    <w:rsid w:val="00690198"/>
    <w:rsid w:val="006909E7"/>
    <w:rsid w:val="00693ACC"/>
    <w:rsid w:val="006967E2"/>
    <w:rsid w:val="006A0895"/>
    <w:rsid w:val="006A14F9"/>
    <w:rsid w:val="006A22B2"/>
    <w:rsid w:val="006A33E3"/>
    <w:rsid w:val="006A348B"/>
    <w:rsid w:val="006A3AF1"/>
    <w:rsid w:val="006A5700"/>
    <w:rsid w:val="006B0537"/>
    <w:rsid w:val="006B157B"/>
    <w:rsid w:val="006B3822"/>
    <w:rsid w:val="006B3C68"/>
    <w:rsid w:val="006B51A1"/>
    <w:rsid w:val="006B6ACC"/>
    <w:rsid w:val="006B6F76"/>
    <w:rsid w:val="006C1EE8"/>
    <w:rsid w:val="006C3A38"/>
    <w:rsid w:val="006C7A53"/>
    <w:rsid w:val="006D0759"/>
    <w:rsid w:val="006D14C1"/>
    <w:rsid w:val="006D58AE"/>
    <w:rsid w:val="006D61A4"/>
    <w:rsid w:val="006D62B9"/>
    <w:rsid w:val="006E0480"/>
    <w:rsid w:val="006E135A"/>
    <w:rsid w:val="006E4D6F"/>
    <w:rsid w:val="006E5F29"/>
    <w:rsid w:val="006F20B9"/>
    <w:rsid w:val="006F5425"/>
    <w:rsid w:val="006F54BD"/>
    <w:rsid w:val="006F670A"/>
    <w:rsid w:val="006F6F26"/>
    <w:rsid w:val="006F730E"/>
    <w:rsid w:val="00700AE4"/>
    <w:rsid w:val="00700DD7"/>
    <w:rsid w:val="00701CE3"/>
    <w:rsid w:val="00704665"/>
    <w:rsid w:val="0070663C"/>
    <w:rsid w:val="00710789"/>
    <w:rsid w:val="00711D00"/>
    <w:rsid w:val="0071308E"/>
    <w:rsid w:val="007164B7"/>
    <w:rsid w:val="00721C62"/>
    <w:rsid w:val="00723DEA"/>
    <w:rsid w:val="0072421C"/>
    <w:rsid w:val="007252AC"/>
    <w:rsid w:val="00726AB2"/>
    <w:rsid w:val="007303B7"/>
    <w:rsid w:val="00732283"/>
    <w:rsid w:val="00732D17"/>
    <w:rsid w:val="0073323A"/>
    <w:rsid w:val="0073349C"/>
    <w:rsid w:val="00734C00"/>
    <w:rsid w:val="00735801"/>
    <w:rsid w:val="007421E0"/>
    <w:rsid w:val="00744E20"/>
    <w:rsid w:val="007514B0"/>
    <w:rsid w:val="00751979"/>
    <w:rsid w:val="007522FE"/>
    <w:rsid w:val="00752CA8"/>
    <w:rsid w:val="00755069"/>
    <w:rsid w:val="00755FF4"/>
    <w:rsid w:val="00756415"/>
    <w:rsid w:val="00757675"/>
    <w:rsid w:val="0076266E"/>
    <w:rsid w:val="007635F2"/>
    <w:rsid w:val="00763FC9"/>
    <w:rsid w:val="0076477D"/>
    <w:rsid w:val="00767DF2"/>
    <w:rsid w:val="007702C7"/>
    <w:rsid w:val="00770E73"/>
    <w:rsid w:val="00772795"/>
    <w:rsid w:val="00776DC8"/>
    <w:rsid w:val="007771A2"/>
    <w:rsid w:val="00782C6F"/>
    <w:rsid w:val="00783BCA"/>
    <w:rsid w:val="00784D82"/>
    <w:rsid w:val="0078545F"/>
    <w:rsid w:val="0078564C"/>
    <w:rsid w:val="0079013F"/>
    <w:rsid w:val="007904C3"/>
    <w:rsid w:val="007917CD"/>
    <w:rsid w:val="007959FB"/>
    <w:rsid w:val="007971F1"/>
    <w:rsid w:val="007A0A08"/>
    <w:rsid w:val="007A278E"/>
    <w:rsid w:val="007A2838"/>
    <w:rsid w:val="007A2CFE"/>
    <w:rsid w:val="007A2DF2"/>
    <w:rsid w:val="007A37E6"/>
    <w:rsid w:val="007A5035"/>
    <w:rsid w:val="007A5178"/>
    <w:rsid w:val="007A6106"/>
    <w:rsid w:val="007A6961"/>
    <w:rsid w:val="007A6C03"/>
    <w:rsid w:val="007A76F5"/>
    <w:rsid w:val="007B0BA1"/>
    <w:rsid w:val="007B4782"/>
    <w:rsid w:val="007B694B"/>
    <w:rsid w:val="007B6D57"/>
    <w:rsid w:val="007B73A6"/>
    <w:rsid w:val="007C1199"/>
    <w:rsid w:val="007C167B"/>
    <w:rsid w:val="007C42A6"/>
    <w:rsid w:val="007C4A0A"/>
    <w:rsid w:val="007C57B6"/>
    <w:rsid w:val="007C797D"/>
    <w:rsid w:val="007D0456"/>
    <w:rsid w:val="007D1F0B"/>
    <w:rsid w:val="007D2393"/>
    <w:rsid w:val="007D48BC"/>
    <w:rsid w:val="007D4D4C"/>
    <w:rsid w:val="007D56A2"/>
    <w:rsid w:val="007D5FA0"/>
    <w:rsid w:val="007D6EFC"/>
    <w:rsid w:val="007D712B"/>
    <w:rsid w:val="007D7334"/>
    <w:rsid w:val="007E0CAC"/>
    <w:rsid w:val="007E1BA6"/>
    <w:rsid w:val="007E3C37"/>
    <w:rsid w:val="007E5582"/>
    <w:rsid w:val="007F2D7B"/>
    <w:rsid w:val="007F3391"/>
    <w:rsid w:val="007F3CFB"/>
    <w:rsid w:val="007F52CE"/>
    <w:rsid w:val="007F7733"/>
    <w:rsid w:val="007F7781"/>
    <w:rsid w:val="00800805"/>
    <w:rsid w:val="00801611"/>
    <w:rsid w:val="008017A3"/>
    <w:rsid w:val="0080305B"/>
    <w:rsid w:val="008036FD"/>
    <w:rsid w:val="008048A0"/>
    <w:rsid w:val="008048C4"/>
    <w:rsid w:val="00807B9B"/>
    <w:rsid w:val="00810C60"/>
    <w:rsid w:val="0081162D"/>
    <w:rsid w:val="008117A3"/>
    <w:rsid w:val="00812187"/>
    <w:rsid w:val="00813146"/>
    <w:rsid w:val="008135CD"/>
    <w:rsid w:val="00813986"/>
    <w:rsid w:val="0081487D"/>
    <w:rsid w:val="00817A5E"/>
    <w:rsid w:val="00820591"/>
    <w:rsid w:val="00826479"/>
    <w:rsid w:val="008265D6"/>
    <w:rsid w:val="00826E03"/>
    <w:rsid w:val="008321EE"/>
    <w:rsid w:val="0083286B"/>
    <w:rsid w:val="00832A7F"/>
    <w:rsid w:val="0083351F"/>
    <w:rsid w:val="00834D2E"/>
    <w:rsid w:val="0083552D"/>
    <w:rsid w:val="008367C9"/>
    <w:rsid w:val="00843534"/>
    <w:rsid w:val="00843704"/>
    <w:rsid w:val="00845907"/>
    <w:rsid w:val="00846E6B"/>
    <w:rsid w:val="00850B0F"/>
    <w:rsid w:val="00853506"/>
    <w:rsid w:val="00853530"/>
    <w:rsid w:val="00855CD7"/>
    <w:rsid w:val="00855DA6"/>
    <w:rsid w:val="00856613"/>
    <w:rsid w:val="008578CA"/>
    <w:rsid w:val="00862138"/>
    <w:rsid w:val="0086278D"/>
    <w:rsid w:val="00862AC0"/>
    <w:rsid w:val="00862E54"/>
    <w:rsid w:val="00863D36"/>
    <w:rsid w:val="00863F20"/>
    <w:rsid w:val="008650BC"/>
    <w:rsid w:val="00865E8A"/>
    <w:rsid w:val="00867588"/>
    <w:rsid w:val="008701FB"/>
    <w:rsid w:val="0087099C"/>
    <w:rsid w:val="00871200"/>
    <w:rsid w:val="0087408A"/>
    <w:rsid w:val="00874DF7"/>
    <w:rsid w:val="008759B9"/>
    <w:rsid w:val="00875AC0"/>
    <w:rsid w:val="00875F08"/>
    <w:rsid w:val="008810EE"/>
    <w:rsid w:val="00882410"/>
    <w:rsid w:val="008841F9"/>
    <w:rsid w:val="00886D3F"/>
    <w:rsid w:val="008901B8"/>
    <w:rsid w:val="00890DDF"/>
    <w:rsid w:val="008914DF"/>
    <w:rsid w:val="008931C7"/>
    <w:rsid w:val="00893FD7"/>
    <w:rsid w:val="00894DC3"/>
    <w:rsid w:val="00895238"/>
    <w:rsid w:val="008971D5"/>
    <w:rsid w:val="008A0937"/>
    <w:rsid w:val="008A61B4"/>
    <w:rsid w:val="008A771C"/>
    <w:rsid w:val="008B0C27"/>
    <w:rsid w:val="008B27B0"/>
    <w:rsid w:val="008B2936"/>
    <w:rsid w:val="008B4954"/>
    <w:rsid w:val="008B69F8"/>
    <w:rsid w:val="008C08B6"/>
    <w:rsid w:val="008C0A53"/>
    <w:rsid w:val="008C29BD"/>
    <w:rsid w:val="008D0112"/>
    <w:rsid w:val="008D16CE"/>
    <w:rsid w:val="008D2880"/>
    <w:rsid w:val="008D345C"/>
    <w:rsid w:val="008D3694"/>
    <w:rsid w:val="008D3994"/>
    <w:rsid w:val="008D5EC2"/>
    <w:rsid w:val="008D5EC4"/>
    <w:rsid w:val="008D68A9"/>
    <w:rsid w:val="008E104C"/>
    <w:rsid w:val="008E28AF"/>
    <w:rsid w:val="008E391C"/>
    <w:rsid w:val="008E4518"/>
    <w:rsid w:val="008E4B0E"/>
    <w:rsid w:val="008E4CE7"/>
    <w:rsid w:val="008E5DFC"/>
    <w:rsid w:val="008E6046"/>
    <w:rsid w:val="008E7810"/>
    <w:rsid w:val="008E7A49"/>
    <w:rsid w:val="008E7FE1"/>
    <w:rsid w:val="008F058E"/>
    <w:rsid w:val="008F0CE4"/>
    <w:rsid w:val="008F1E2B"/>
    <w:rsid w:val="008F34A4"/>
    <w:rsid w:val="008F5BEF"/>
    <w:rsid w:val="008F65A3"/>
    <w:rsid w:val="008F6631"/>
    <w:rsid w:val="008F6974"/>
    <w:rsid w:val="0090312F"/>
    <w:rsid w:val="0090373C"/>
    <w:rsid w:val="00905153"/>
    <w:rsid w:val="0090621C"/>
    <w:rsid w:val="009069CB"/>
    <w:rsid w:val="00910256"/>
    <w:rsid w:val="009111A7"/>
    <w:rsid w:val="0091156C"/>
    <w:rsid w:val="00911F25"/>
    <w:rsid w:val="0091351D"/>
    <w:rsid w:val="00913CB6"/>
    <w:rsid w:val="00915258"/>
    <w:rsid w:val="0091554C"/>
    <w:rsid w:val="00917536"/>
    <w:rsid w:val="0092138A"/>
    <w:rsid w:val="0092270C"/>
    <w:rsid w:val="0092427D"/>
    <w:rsid w:val="00924419"/>
    <w:rsid w:val="0092459B"/>
    <w:rsid w:val="00925BD3"/>
    <w:rsid w:val="0092720A"/>
    <w:rsid w:val="00930CC1"/>
    <w:rsid w:val="00931F31"/>
    <w:rsid w:val="00932770"/>
    <w:rsid w:val="00932DD3"/>
    <w:rsid w:val="00933EBD"/>
    <w:rsid w:val="009347BC"/>
    <w:rsid w:val="009359C0"/>
    <w:rsid w:val="00936193"/>
    <w:rsid w:val="009363D0"/>
    <w:rsid w:val="0093648A"/>
    <w:rsid w:val="0093740B"/>
    <w:rsid w:val="00937AC7"/>
    <w:rsid w:val="00940BB8"/>
    <w:rsid w:val="009436B5"/>
    <w:rsid w:val="00943813"/>
    <w:rsid w:val="0094427D"/>
    <w:rsid w:val="0094647F"/>
    <w:rsid w:val="009470AC"/>
    <w:rsid w:val="0095006F"/>
    <w:rsid w:val="00951D06"/>
    <w:rsid w:val="00952AA2"/>
    <w:rsid w:val="009546AD"/>
    <w:rsid w:val="00955C0B"/>
    <w:rsid w:val="00960E8F"/>
    <w:rsid w:val="00962A47"/>
    <w:rsid w:val="00963BFD"/>
    <w:rsid w:val="00963EA8"/>
    <w:rsid w:val="009648A9"/>
    <w:rsid w:val="00964E8C"/>
    <w:rsid w:val="0096704A"/>
    <w:rsid w:val="009700AC"/>
    <w:rsid w:val="00971022"/>
    <w:rsid w:val="00973C6C"/>
    <w:rsid w:val="00975B94"/>
    <w:rsid w:val="00975DEF"/>
    <w:rsid w:val="00980C69"/>
    <w:rsid w:val="00981159"/>
    <w:rsid w:val="00981B7B"/>
    <w:rsid w:val="00982659"/>
    <w:rsid w:val="0098360E"/>
    <w:rsid w:val="00983E6D"/>
    <w:rsid w:val="009842F3"/>
    <w:rsid w:val="00984A59"/>
    <w:rsid w:val="00985150"/>
    <w:rsid w:val="00985CEE"/>
    <w:rsid w:val="00987504"/>
    <w:rsid w:val="00987ECA"/>
    <w:rsid w:val="0099049A"/>
    <w:rsid w:val="009925FE"/>
    <w:rsid w:val="00995483"/>
    <w:rsid w:val="00995C4F"/>
    <w:rsid w:val="00995CC9"/>
    <w:rsid w:val="0099722D"/>
    <w:rsid w:val="009A052E"/>
    <w:rsid w:val="009A06C8"/>
    <w:rsid w:val="009A5BBD"/>
    <w:rsid w:val="009B47D1"/>
    <w:rsid w:val="009B7FEF"/>
    <w:rsid w:val="009C0AE2"/>
    <w:rsid w:val="009C40C6"/>
    <w:rsid w:val="009C6B5F"/>
    <w:rsid w:val="009C7435"/>
    <w:rsid w:val="009D01A3"/>
    <w:rsid w:val="009D0A0A"/>
    <w:rsid w:val="009D51C7"/>
    <w:rsid w:val="009D55A4"/>
    <w:rsid w:val="009D568B"/>
    <w:rsid w:val="009D6ADA"/>
    <w:rsid w:val="009D772B"/>
    <w:rsid w:val="009D7C4A"/>
    <w:rsid w:val="009E1003"/>
    <w:rsid w:val="009E14AF"/>
    <w:rsid w:val="009E2002"/>
    <w:rsid w:val="009E3382"/>
    <w:rsid w:val="009E456A"/>
    <w:rsid w:val="009E50BF"/>
    <w:rsid w:val="009E53E9"/>
    <w:rsid w:val="009E5AC4"/>
    <w:rsid w:val="009E5D56"/>
    <w:rsid w:val="009E7D7F"/>
    <w:rsid w:val="009F04A6"/>
    <w:rsid w:val="009F2605"/>
    <w:rsid w:val="009F2D6F"/>
    <w:rsid w:val="009F4288"/>
    <w:rsid w:val="009F565A"/>
    <w:rsid w:val="009F6F86"/>
    <w:rsid w:val="00A01FDA"/>
    <w:rsid w:val="00A02119"/>
    <w:rsid w:val="00A024A8"/>
    <w:rsid w:val="00A02683"/>
    <w:rsid w:val="00A02B88"/>
    <w:rsid w:val="00A02E0B"/>
    <w:rsid w:val="00A051CE"/>
    <w:rsid w:val="00A063A6"/>
    <w:rsid w:val="00A109A8"/>
    <w:rsid w:val="00A11835"/>
    <w:rsid w:val="00A11D75"/>
    <w:rsid w:val="00A12AF1"/>
    <w:rsid w:val="00A13C03"/>
    <w:rsid w:val="00A1694F"/>
    <w:rsid w:val="00A17A26"/>
    <w:rsid w:val="00A24790"/>
    <w:rsid w:val="00A25043"/>
    <w:rsid w:val="00A25B2E"/>
    <w:rsid w:val="00A25C95"/>
    <w:rsid w:val="00A27BA9"/>
    <w:rsid w:val="00A30DE7"/>
    <w:rsid w:val="00A31C36"/>
    <w:rsid w:val="00A31E74"/>
    <w:rsid w:val="00A3354C"/>
    <w:rsid w:val="00A365A1"/>
    <w:rsid w:val="00A367A2"/>
    <w:rsid w:val="00A4046C"/>
    <w:rsid w:val="00A406BA"/>
    <w:rsid w:val="00A42485"/>
    <w:rsid w:val="00A42493"/>
    <w:rsid w:val="00A45C32"/>
    <w:rsid w:val="00A47862"/>
    <w:rsid w:val="00A51E69"/>
    <w:rsid w:val="00A52805"/>
    <w:rsid w:val="00A562D2"/>
    <w:rsid w:val="00A56513"/>
    <w:rsid w:val="00A65EFF"/>
    <w:rsid w:val="00A66369"/>
    <w:rsid w:val="00A76ED4"/>
    <w:rsid w:val="00A82499"/>
    <w:rsid w:val="00A83530"/>
    <w:rsid w:val="00A84781"/>
    <w:rsid w:val="00A84790"/>
    <w:rsid w:val="00A85F7E"/>
    <w:rsid w:val="00A86150"/>
    <w:rsid w:val="00A86349"/>
    <w:rsid w:val="00A914F3"/>
    <w:rsid w:val="00A9251B"/>
    <w:rsid w:val="00A962AF"/>
    <w:rsid w:val="00A96A9F"/>
    <w:rsid w:val="00AA275C"/>
    <w:rsid w:val="00AA3055"/>
    <w:rsid w:val="00AA5CA3"/>
    <w:rsid w:val="00AA7CBF"/>
    <w:rsid w:val="00AB7B2C"/>
    <w:rsid w:val="00AB7FCF"/>
    <w:rsid w:val="00AC1729"/>
    <w:rsid w:val="00AC17B5"/>
    <w:rsid w:val="00AC2A68"/>
    <w:rsid w:val="00AD021F"/>
    <w:rsid w:val="00AD1113"/>
    <w:rsid w:val="00AD11F7"/>
    <w:rsid w:val="00AD159E"/>
    <w:rsid w:val="00AD3342"/>
    <w:rsid w:val="00AD438F"/>
    <w:rsid w:val="00AE28E2"/>
    <w:rsid w:val="00AE39FA"/>
    <w:rsid w:val="00AE4651"/>
    <w:rsid w:val="00AE5A0A"/>
    <w:rsid w:val="00AE75E2"/>
    <w:rsid w:val="00AF16DA"/>
    <w:rsid w:val="00AF19C6"/>
    <w:rsid w:val="00AF2424"/>
    <w:rsid w:val="00AF2D47"/>
    <w:rsid w:val="00AF3516"/>
    <w:rsid w:val="00AF4C8D"/>
    <w:rsid w:val="00AF54D8"/>
    <w:rsid w:val="00AF5A5D"/>
    <w:rsid w:val="00AF76F8"/>
    <w:rsid w:val="00B00AA8"/>
    <w:rsid w:val="00B00B00"/>
    <w:rsid w:val="00B016D5"/>
    <w:rsid w:val="00B017A9"/>
    <w:rsid w:val="00B01DF6"/>
    <w:rsid w:val="00B040BA"/>
    <w:rsid w:val="00B05728"/>
    <w:rsid w:val="00B067E5"/>
    <w:rsid w:val="00B071D6"/>
    <w:rsid w:val="00B10212"/>
    <w:rsid w:val="00B11519"/>
    <w:rsid w:val="00B13E65"/>
    <w:rsid w:val="00B142FD"/>
    <w:rsid w:val="00B14549"/>
    <w:rsid w:val="00B16D38"/>
    <w:rsid w:val="00B207DF"/>
    <w:rsid w:val="00B2130F"/>
    <w:rsid w:val="00B2243B"/>
    <w:rsid w:val="00B22A62"/>
    <w:rsid w:val="00B24099"/>
    <w:rsid w:val="00B250A4"/>
    <w:rsid w:val="00B25E45"/>
    <w:rsid w:val="00B2673E"/>
    <w:rsid w:val="00B26AA0"/>
    <w:rsid w:val="00B26FF2"/>
    <w:rsid w:val="00B27A83"/>
    <w:rsid w:val="00B27B87"/>
    <w:rsid w:val="00B32EFF"/>
    <w:rsid w:val="00B37534"/>
    <w:rsid w:val="00B37DC7"/>
    <w:rsid w:val="00B411C8"/>
    <w:rsid w:val="00B42352"/>
    <w:rsid w:val="00B442CB"/>
    <w:rsid w:val="00B44537"/>
    <w:rsid w:val="00B46206"/>
    <w:rsid w:val="00B4661F"/>
    <w:rsid w:val="00B46B58"/>
    <w:rsid w:val="00B477E2"/>
    <w:rsid w:val="00B513D7"/>
    <w:rsid w:val="00B51A9D"/>
    <w:rsid w:val="00B52798"/>
    <w:rsid w:val="00B53BA3"/>
    <w:rsid w:val="00B5626B"/>
    <w:rsid w:val="00B5634D"/>
    <w:rsid w:val="00B564F8"/>
    <w:rsid w:val="00B56557"/>
    <w:rsid w:val="00B57ADD"/>
    <w:rsid w:val="00B60822"/>
    <w:rsid w:val="00B61DD0"/>
    <w:rsid w:val="00B62AD2"/>
    <w:rsid w:val="00B62C98"/>
    <w:rsid w:val="00B63C73"/>
    <w:rsid w:val="00B66FA9"/>
    <w:rsid w:val="00B70442"/>
    <w:rsid w:val="00B71B1B"/>
    <w:rsid w:val="00B727F6"/>
    <w:rsid w:val="00B74E24"/>
    <w:rsid w:val="00B74F1E"/>
    <w:rsid w:val="00B810AD"/>
    <w:rsid w:val="00B83913"/>
    <w:rsid w:val="00B84591"/>
    <w:rsid w:val="00B84BB3"/>
    <w:rsid w:val="00B85136"/>
    <w:rsid w:val="00B854AB"/>
    <w:rsid w:val="00B85F1F"/>
    <w:rsid w:val="00B87878"/>
    <w:rsid w:val="00B87FE1"/>
    <w:rsid w:val="00B90F7B"/>
    <w:rsid w:val="00B91775"/>
    <w:rsid w:val="00B91DF0"/>
    <w:rsid w:val="00B92014"/>
    <w:rsid w:val="00B92C20"/>
    <w:rsid w:val="00B94317"/>
    <w:rsid w:val="00B94E8A"/>
    <w:rsid w:val="00B95679"/>
    <w:rsid w:val="00B97DDB"/>
    <w:rsid w:val="00BA1979"/>
    <w:rsid w:val="00BA19C9"/>
    <w:rsid w:val="00BA2FF3"/>
    <w:rsid w:val="00BA3172"/>
    <w:rsid w:val="00BA3883"/>
    <w:rsid w:val="00BA476E"/>
    <w:rsid w:val="00BA5355"/>
    <w:rsid w:val="00BA6E92"/>
    <w:rsid w:val="00BA7A41"/>
    <w:rsid w:val="00BB0030"/>
    <w:rsid w:val="00BB13CC"/>
    <w:rsid w:val="00BB2EB0"/>
    <w:rsid w:val="00BB4E56"/>
    <w:rsid w:val="00BB7D20"/>
    <w:rsid w:val="00BC0E5B"/>
    <w:rsid w:val="00BC1050"/>
    <w:rsid w:val="00BC186F"/>
    <w:rsid w:val="00BC2640"/>
    <w:rsid w:val="00BC33A6"/>
    <w:rsid w:val="00BC41D3"/>
    <w:rsid w:val="00BC490B"/>
    <w:rsid w:val="00BC65F3"/>
    <w:rsid w:val="00BC6BB0"/>
    <w:rsid w:val="00BC7B9B"/>
    <w:rsid w:val="00BD5CD6"/>
    <w:rsid w:val="00BE024F"/>
    <w:rsid w:val="00BE1C34"/>
    <w:rsid w:val="00BE3279"/>
    <w:rsid w:val="00BE3B73"/>
    <w:rsid w:val="00BE55B4"/>
    <w:rsid w:val="00BF1884"/>
    <w:rsid w:val="00BF26D0"/>
    <w:rsid w:val="00BF451C"/>
    <w:rsid w:val="00BF577D"/>
    <w:rsid w:val="00BF6414"/>
    <w:rsid w:val="00BF6433"/>
    <w:rsid w:val="00C02D60"/>
    <w:rsid w:val="00C03D49"/>
    <w:rsid w:val="00C04363"/>
    <w:rsid w:val="00C044E9"/>
    <w:rsid w:val="00C04B25"/>
    <w:rsid w:val="00C06018"/>
    <w:rsid w:val="00C062CD"/>
    <w:rsid w:val="00C0676C"/>
    <w:rsid w:val="00C11436"/>
    <w:rsid w:val="00C11EB1"/>
    <w:rsid w:val="00C130DE"/>
    <w:rsid w:val="00C13EA8"/>
    <w:rsid w:val="00C141BA"/>
    <w:rsid w:val="00C14A48"/>
    <w:rsid w:val="00C1732B"/>
    <w:rsid w:val="00C17DA0"/>
    <w:rsid w:val="00C207EC"/>
    <w:rsid w:val="00C21D05"/>
    <w:rsid w:val="00C24466"/>
    <w:rsid w:val="00C26730"/>
    <w:rsid w:val="00C27D21"/>
    <w:rsid w:val="00C313E1"/>
    <w:rsid w:val="00C31681"/>
    <w:rsid w:val="00C32017"/>
    <w:rsid w:val="00C35B73"/>
    <w:rsid w:val="00C3671A"/>
    <w:rsid w:val="00C37F03"/>
    <w:rsid w:val="00C4113F"/>
    <w:rsid w:val="00C417F9"/>
    <w:rsid w:val="00C42B09"/>
    <w:rsid w:val="00C43EDB"/>
    <w:rsid w:val="00C442E0"/>
    <w:rsid w:val="00C45D73"/>
    <w:rsid w:val="00C46F5D"/>
    <w:rsid w:val="00C47F9E"/>
    <w:rsid w:val="00C50171"/>
    <w:rsid w:val="00C5028C"/>
    <w:rsid w:val="00C50A6A"/>
    <w:rsid w:val="00C522D8"/>
    <w:rsid w:val="00C537E8"/>
    <w:rsid w:val="00C55427"/>
    <w:rsid w:val="00C55965"/>
    <w:rsid w:val="00C55A6B"/>
    <w:rsid w:val="00C568A0"/>
    <w:rsid w:val="00C5720E"/>
    <w:rsid w:val="00C5796C"/>
    <w:rsid w:val="00C60238"/>
    <w:rsid w:val="00C60BFE"/>
    <w:rsid w:val="00C615B6"/>
    <w:rsid w:val="00C61BB3"/>
    <w:rsid w:val="00C61BB7"/>
    <w:rsid w:val="00C6686B"/>
    <w:rsid w:val="00C668C4"/>
    <w:rsid w:val="00C671F9"/>
    <w:rsid w:val="00C713DB"/>
    <w:rsid w:val="00C72739"/>
    <w:rsid w:val="00C72C84"/>
    <w:rsid w:val="00C73A70"/>
    <w:rsid w:val="00C74E1F"/>
    <w:rsid w:val="00C754A3"/>
    <w:rsid w:val="00C754B6"/>
    <w:rsid w:val="00C75984"/>
    <w:rsid w:val="00C75C78"/>
    <w:rsid w:val="00C77EAD"/>
    <w:rsid w:val="00C80DCF"/>
    <w:rsid w:val="00C8345F"/>
    <w:rsid w:val="00C84CE2"/>
    <w:rsid w:val="00C90CB1"/>
    <w:rsid w:val="00C912B1"/>
    <w:rsid w:val="00C91EB8"/>
    <w:rsid w:val="00C93BA7"/>
    <w:rsid w:val="00C9473C"/>
    <w:rsid w:val="00C958CC"/>
    <w:rsid w:val="00CA04AA"/>
    <w:rsid w:val="00CA0A97"/>
    <w:rsid w:val="00CA11AE"/>
    <w:rsid w:val="00CA39BC"/>
    <w:rsid w:val="00CA57AA"/>
    <w:rsid w:val="00CA6D79"/>
    <w:rsid w:val="00CA7CE2"/>
    <w:rsid w:val="00CA7F4B"/>
    <w:rsid w:val="00CB397A"/>
    <w:rsid w:val="00CB3A9E"/>
    <w:rsid w:val="00CB43A6"/>
    <w:rsid w:val="00CB7C1C"/>
    <w:rsid w:val="00CC1738"/>
    <w:rsid w:val="00CC2228"/>
    <w:rsid w:val="00CC293D"/>
    <w:rsid w:val="00CC377E"/>
    <w:rsid w:val="00CC3D22"/>
    <w:rsid w:val="00CC4C31"/>
    <w:rsid w:val="00CC646F"/>
    <w:rsid w:val="00CC6B09"/>
    <w:rsid w:val="00CC733E"/>
    <w:rsid w:val="00CC7367"/>
    <w:rsid w:val="00CC7F2B"/>
    <w:rsid w:val="00CD0F16"/>
    <w:rsid w:val="00CD3360"/>
    <w:rsid w:val="00CD3AA3"/>
    <w:rsid w:val="00CD3F0F"/>
    <w:rsid w:val="00CD6C27"/>
    <w:rsid w:val="00CD7D76"/>
    <w:rsid w:val="00CE333E"/>
    <w:rsid w:val="00CE4183"/>
    <w:rsid w:val="00CE448C"/>
    <w:rsid w:val="00CE46C8"/>
    <w:rsid w:val="00CE4F07"/>
    <w:rsid w:val="00CE7A09"/>
    <w:rsid w:val="00CF1F7C"/>
    <w:rsid w:val="00CF31E8"/>
    <w:rsid w:val="00CF5B1A"/>
    <w:rsid w:val="00CF7D83"/>
    <w:rsid w:val="00D00277"/>
    <w:rsid w:val="00D03A23"/>
    <w:rsid w:val="00D04EB8"/>
    <w:rsid w:val="00D04EC1"/>
    <w:rsid w:val="00D06720"/>
    <w:rsid w:val="00D069ED"/>
    <w:rsid w:val="00D06AFD"/>
    <w:rsid w:val="00D07669"/>
    <w:rsid w:val="00D07B63"/>
    <w:rsid w:val="00D11F78"/>
    <w:rsid w:val="00D124E1"/>
    <w:rsid w:val="00D12B59"/>
    <w:rsid w:val="00D13FF2"/>
    <w:rsid w:val="00D1405B"/>
    <w:rsid w:val="00D15F4D"/>
    <w:rsid w:val="00D1761C"/>
    <w:rsid w:val="00D178B2"/>
    <w:rsid w:val="00D20C3B"/>
    <w:rsid w:val="00D227CA"/>
    <w:rsid w:val="00D22F53"/>
    <w:rsid w:val="00D23F52"/>
    <w:rsid w:val="00D24553"/>
    <w:rsid w:val="00D267E6"/>
    <w:rsid w:val="00D30BD6"/>
    <w:rsid w:val="00D3414E"/>
    <w:rsid w:val="00D35766"/>
    <w:rsid w:val="00D375CF"/>
    <w:rsid w:val="00D37B58"/>
    <w:rsid w:val="00D4005C"/>
    <w:rsid w:val="00D4049A"/>
    <w:rsid w:val="00D407CA"/>
    <w:rsid w:val="00D42B5D"/>
    <w:rsid w:val="00D4335F"/>
    <w:rsid w:val="00D4392F"/>
    <w:rsid w:val="00D45E2D"/>
    <w:rsid w:val="00D465D8"/>
    <w:rsid w:val="00D4710D"/>
    <w:rsid w:val="00D47E6D"/>
    <w:rsid w:val="00D512FB"/>
    <w:rsid w:val="00D52E1F"/>
    <w:rsid w:val="00D552CF"/>
    <w:rsid w:val="00D57847"/>
    <w:rsid w:val="00D61589"/>
    <w:rsid w:val="00D63481"/>
    <w:rsid w:val="00D64E28"/>
    <w:rsid w:val="00D656D2"/>
    <w:rsid w:val="00D6570B"/>
    <w:rsid w:val="00D66FAF"/>
    <w:rsid w:val="00D7453D"/>
    <w:rsid w:val="00D74C3E"/>
    <w:rsid w:val="00D753EC"/>
    <w:rsid w:val="00D7789F"/>
    <w:rsid w:val="00D811E0"/>
    <w:rsid w:val="00D814C0"/>
    <w:rsid w:val="00D81E40"/>
    <w:rsid w:val="00D82FDE"/>
    <w:rsid w:val="00D8374D"/>
    <w:rsid w:val="00D853D5"/>
    <w:rsid w:val="00D86E3E"/>
    <w:rsid w:val="00D90021"/>
    <w:rsid w:val="00D91210"/>
    <w:rsid w:val="00D917D4"/>
    <w:rsid w:val="00D93011"/>
    <w:rsid w:val="00D94119"/>
    <w:rsid w:val="00D97F4A"/>
    <w:rsid w:val="00DA0CD5"/>
    <w:rsid w:val="00DA13DA"/>
    <w:rsid w:val="00DA1449"/>
    <w:rsid w:val="00DA3BC8"/>
    <w:rsid w:val="00DB1675"/>
    <w:rsid w:val="00DB1C98"/>
    <w:rsid w:val="00DB1E7D"/>
    <w:rsid w:val="00DB3FB5"/>
    <w:rsid w:val="00DB4706"/>
    <w:rsid w:val="00DB54A3"/>
    <w:rsid w:val="00DB6093"/>
    <w:rsid w:val="00DB69A1"/>
    <w:rsid w:val="00DB6F66"/>
    <w:rsid w:val="00DB7AD1"/>
    <w:rsid w:val="00DC0057"/>
    <w:rsid w:val="00DC1D11"/>
    <w:rsid w:val="00DC45CC"/>
    <w:rsid w:val="00DD00AD"/>
    <w:rsid w:val="00DD051E"/>
    <w:rsid w:val="00DD0820"/>
    <w:rsid w:val="00DD1CD0"/>
    <w:rsid w:val="00DD2FA1"/>
    <w:rsid w:val="00DD31A4"/>
    <w:rsid w:val="00DD383C"/>
    <w:rsid w:val="00DD430B"/>
    <w:rsid w:val="00DD76C7"/>
    <w:rsid w:val="00DE03E1"/>
    <w:rsid w:val="00DE07A4"/>
    <w:rsid w:val="00DE10A1"/>
    <w:rsid w:val="00DE23A8"/>
    <w:rsid w:val="00DE3125"/>
    <w:rsid w:val="00DE43E4"/>
    <w:rsid w:val="00DE45C9"/>
    <w:rsid w:val="00DE4B5E"/>
    <w:rsid w:val="00DE5398"/>
    <w:rsid w:val="00DE688A"/>
    <w:rsid w:val="00DE6BE6"/>
    <w:rsid w:val="00DE7E0E"/>
    <w:rsid w:val="00DF0C1E"/>
    <w:rsid w:val="00DF2063"/>
    <w:rsid w:val="00DF5810"/>
    <w:rsid w:val="00DF5821"/>
    <w:rsid w:val="00DF7784"/>
    <w:rsid w:val="00DF79C4"/>
    <w:rsid w:val="00DF7CDE"/>
    <w:rsid w:val="00E00406"/>
    <w:rsid w:val="00E00D1E"/>
    <w:rsid w:val="00E075EA"/>
    <w:rsid w:val="00E10565"/>
    <w:rsid w:val="00E124EB"/>
    <w:rsid w:val="00E128DD"/>
    <w:rsid w:val="00E13357"/>
    <w:rsid w:val="00E13CD4"/>
    <w:rsid w:val="00E14BE9"/>
    <w:rsid w:val="00E154A0"/>
    <w:rsid w:val="00E157CF"/>
    <w:rsid w:val="00E20021"/>
    <w:rsid w:val="00E23244"/>
    <w:rsid w:val="00E2693A"/>
    <w:rsid w:val="00E26CE3"/>
    <w:rsid w:val="00E30E7D"/>
    <w:rsid w:val="00E3259A"/>
    <w:rsid w:val="00E334DA"/>
    <w:rsid w:val="00E3638D"/>
    <w:rsid w:val="00E3769D"/>
    <w:rsid w:val="00E402FF"/>
    <w:rsid w:val="00E41D8A"/>
    <w:rsid w:val="00E453C2"/>
    <w:rsid w:val="00E54E79"/>
    <w:rsid w:val="00E54F37"/>
    <w:rsid w:val="00E55896"/>
    <w:rsid w:val="00E564D6"/>
    <w:rsid w:val="00E575F5"/>
    <w:rsid w:val="00E61BBD"/>
    <w:rsid w:val="00E632C9"/>
    <w:rsid w:val="00E65530"/>
    <w:rsid w:val="00E66FCB"/>
    <w:rsid w:val="00E7133C"/>
    <w:rsid w:val="00E72E2B"/>
    <w:rsid w:val="00E74CEF"/>
    <w:rsid w:val="00E7558F"/>
    <w:rsid w:val="00E770FD"/>
    <w:rsid w:val="00E82E61"/>
    <w:rsid w:val="00E83807"/>
    <w:rsid w:val="00E83B5F"/>
    <w:rsid w:val="00E83B8C"/>
    <w:rsid w:val="00E84C7F"/>
    <w:rsid w:val="00E8528E"/>
    <w:rsid w:val="00E90013"/>
    <w:rsid w:val="00E923E6"/>
    <w:rsid w:val="00E92C40"/>
    <w:rsid w:val="00E93767"/>
    <w:rsid w:val="00E9501E"/>
    <w:rsid w:val="00E96B09"/>
    <w:rsid w:val="00E976C7"/>
    <w:rsid w:val="00EA007E"/>
    <w:rsid w:val="00EA0B15"/>
    <w:rsid w:val="00EA23F2"/>
    <w:rsid w:val="00EA3448"/>
    <w:rsid w:val="00EA54A5"/>
    <w:rsid w:val="00EA5FF5"/>
    <w:rsid w:val="00EA759D"/>
    <w:rsid w:val="00EB0770"/>
    <w:rsid w:val="00EB1EE5"/>
    <w:rsid w:val="00EB3636"/>
    <w:rsid w:val="00EB40CE"/>
    <w:rsid w:val="00EB493E"/>
    <w:rsid w:val="00EB5C5B"/>
    <w:rsid w:val="00EB5D96"/>
    <w:rsid w:val="00EB7B13"/>
    <w:rsid w:val="00EC0774"/>
    <w:rsid w:val="00EC0A6A"/>
    <w:rsid w:val="00EC0EB1"/>
    <w:rsid w:val="00EC195C"/>
    <w:rsid w:val="00EC4127"/>
    <w:rsid w:val="00EC4CCD"/>
    <w:rsid w:val="00EC5F14"/>
    <w:rsid w:val="00EC752F"/>
    <w:rsid w:val="00ED12DB"/>
    <w:rsid w:val="00ED1327"/>
    <w:rsid w:val="00ED3897"/>
    <w:rsid w:val="00ED3A5F"/>
    <w:rsid w:val="00ED4DB9"/>
    <w:rsid w:val="00ED77CA"/>
    <w:rsid w:val="00ED7E7D"/>
    <w:rsid w:val="00EE0CCF"/>
    <w:rsid w:val="00EE15CD"/>
    <w:rsid w:val="00EE1A71"/>
    <w:rsid w:val="00EE341C"/>
    <w:rsid w:val="00EE3490"/>
    <w:rsid w:val="00EE6AB3"/>
    <w:rsid w:val="00EE7A21"/>
    <w:rsid w:val="00EF0DC8"/>
    <w:rsid w:val="00EF132A"/>
    <w:rsid w:val="00EF192B"/>
    <w:rsid w:val="00EF4DCE"/>
    <w:rsid w:val="00EF6E97"/>
    <w:rsid w:val="00EF7A1A"/>
    <w:rsid w:val="00F0039E"/>
    <w:rsid w:val="00F00A3D"/>
    <w:rsid w:val="00F00A7C"/>
    <w:rsid w:val="00F01D17"/>
    <w:rsid w:val="00F02D38"/>
    <w:rsid w:val="00F032BC"/>
    <w:rsid w:val="00F04410"/>
    <w:rsid w:val="00F0555C"/>
    <w:rsid w:val="00F06869"/>
    <w:rsid w:val="00F07CC4"/>
    <w:rsid w:val="00F1006B"/>
    <w:rsid w:val="00F114A0"/>
    <w:rsid w:val="00F13BFD"/>
    <w:rsid w:val="00F142C8"/>
    <w:rsid w:val="00F15260"/>
    <w:rsid w:val="00F15D11"/>
    <w:rsid w:val="00F161F7"/>
    <w:rsid w:val="00F17BD2"/>
    <w:rsid w:val="00F203C3"/>
    <w:rsid w:val="00F20406"/>
    <w:rsid w:val="00F217C1"/>
    <w:rsid w:val="00F21BF8"/>
    <w:rsid w:val="00F221C4"/>
    <w:rsid w:val="00F26914"/>
    <w:rsid w:val="00F26DD8"/>
    <w:rsid w:val="00F26E32"/>
    <w:rsid w:val="00F27F37"/>
    <w:rsid w:val="00F3187F"/>
    <w:rsid w:val="00F31B33"/>
    <w:rsid w:val="00F3336C"/>
    <w:rsid w:val="00F33F4B"/>
    <w:rsid w:val="00F353A1"/>
    <w:rsid w:val="00F37794"/>
    <w:rsid w:val="00F41154"/>
    <w:rsid w:val="00F411DC"/>
    <w:rsid w:val="00F41FF3"/>
    <w:rsid w:val="00F4336E"/>
    <w:rsid w:val="00F464BD"/>
    <w:rsid w:val="00F4664C"/>
    <w:rsid w:val="00F47D01"/>
    <w:rsid w:val="00F50018"/>
    <w:rsid w:val="00F53C84"/>
    <w:rsid w:val="00F54888"/>
    <w:rsid w:val="00F54F69"/>
    <w:rsid w:val="00F5623F"/>
    <w:rsid w:val="00F57294"/>
    <w:rsid w:val="00F61D29"/>
    <w:rsid w:val="00F6229F"/>
    <w:rsid w:val="00F62E3C"/>
    <w:rsid w:val="00F641B6"/>
    <w:rsid w:val="00F64543"/>
    <w:rsid w:val="00F67CA7"/>
    <w:rsid w:val="00F70825"/>
    <w:rsid w:val="00F71292"/>
    <w:rsid w:val="00F72490"/>
    <w:rsid w:val="00F726E9"/>
    <w:rsid w:val="00F72B5D"/>
    <w:rsid w:val="00F731FD"/>
    <w:rsid w:val="00F7341B"/>
    <w:rsid w:val="00F75A26"/>
    <w:rsid w:val="00F80A76"/>
    <w:rsid w:val="00F8277E"/>
    <w:rsid w:val="00F852F8"/>
    <w:rsid w:val="00F90704"/>
    <w:rsid w:val="00F92427"/>
    <w:rsid w:val="00F9290F"/>
    <w:rsid w:val="00F972BC"/>
    <w:rsid w:val="00F97ED3"/>
    <w:rsid w:val="00FA0A67"/>
    <w:rsid w:val="00FA14B6"/>
    <w:rsid w:val="00FA2ADB"/>
    <w:rsid w:val="00FA3B8E"/>
    <w:rsid w:val="00FA5E1D"/>
    <w:rsid w:val="00FA67D1"/>
    <w:rsid w:val="00FA6AE6"/>
    <w:rsid w:val="00FA7F1F"/>
    <w:rsid w:val="00FB1735"/>
    <w:rsid w:val="00FB33E8"/>
    <w:rsid w:val="00FB4A57"/>
    <w:rsid w:val="00FB67E3"/>
    <w:rsid w:val="00FC0EE0"/>
    <w:rsid w:val="00FC6E72"/>
    <w:rsid w:val="00FD033F"/>
    <w:rsid w:val="00FD1DD6"/>
    <w:rsid w:val="00FD3405"/>
    <w:rsid w:val="00FD42C6"/>
    <w:rsid w:val="00FD5737"/>
    <w:rsid w:val="00FD63E2"/>
    <w:rsid w:val="00FE1411"/>
    <w:rsid w:val="00FE71FD"/>
    <w:rsid w:val="00FF0180"/>
    <w:rsid w:val="00FF163C"/>
    <w:rsid w:val="00FF2631"/>
    <w:rsid w:val="00FF27F8"/>
    <w:rsid w:val="00FF3F13"/>
    <w:rsid w:val="00FF4968"/>
    <w:rsid w:val="00FF4EA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6939AC-B72D-4779-9AD7-4517E0CD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7E2"/>
    <w:pPr>
      <w:spacing w:after="0" w:line="276" w:lineRule="auto"/>
    </w:pPr>
    <w:rPr>
      <w:rFonts w:ascii="Times New Roman" w:hAnsi="Times New Roman" w:cs="Saysettha OT"/>
      <w:sz w:val="24"/>
      <w:szCs w:val="24"/>
    </w:rPr>
  </w:style>
  <w:style w:type="paragraph" w:styleId="Heading1">
    <w:name w:val="heading 1"/>
    <w:basedOn w:val="Normal"/>
    <w:next w:val="Normal"/>
    <w:link w:val="Heading1Char"/>
    <w:uiPriority w:val="9"/>
    <w:qFormat/>
    <w:rsid w:val="00BA5355"/>
    <w:pPr>
      <w:keepNext/>
      <w:keepLines/>
      <w:jc w:val="center"/>
      <w:outlineLvl w:val="0"/>
    </w:pPr>
    <w:rPr>
      <w:rFonts w:eastAsia="Phetsarath OT"/>
      <w:b/>
      <w:bCs/>
      <w:sz w:val="32"/>
      <w:szCs w:val="32"/>
    </w:rPr>
  </w:style>
  <w:style w:type="paragraph" w:styleId="Heading2">
    <w:name w:val="heading 2"/>
    <w:basedOn w:val="Normal"/>
    <w:next w:val="Normal"/>
    <w:link w:val="Heading2Char"/>
    <w:uiPriority w:val="9"/>
    <w:unhideWhenUsed/>
    <w:qFormat/>
    <w:rsid w:val="00FF0180"/>
    <w:pPr>
      <w:keepNext/>
      <w:keepLines/>
      <w:numPr>
        <w:numId w:val="2"/>
      </w:numPr>
      <w:ind w:left="567" w:hanging="567"/>
      <w:outlineLvl w:val="1"/>
    </w:pPr>
    <w:rPr>
      <w:rFonts w:eastAsia="Phetsarath OT"/>
      <w:b/>
      <w:bCs/>
      <w:sz w:val="28"/>
      <w:szCs w:val="28"/>
    </w:rPr>
  </w:style>
  <w:style w:type="paragraph" w:styleId="Heading3">
    <w:name w:val="heading 3"/>
    <w:basedOn w:val="Normal"/>
    <w:next w:val="Normal"/>
    <w:link w:val="Heading3Char"/>
    <w:uiPriority w:val="9"/>
    <w:unhideWhenUsed/>
    <w:qFormat/>
    <w:rsid w:val="005107EB"/>
    <w:pPr>
      <w:keepNext/>
      <w:keepLines/>
      <w:numPr>
        <w:numId w:val="4"/>
      </w:numPr>
      <w:outlineLvl w:val="2"/>
    </w:pPr>
    <w:rPr>
      <w:rFonts w:eastAsia="Phetsarath OT"/>
      <w:b/>
      <w:bCs/>
      <w:lang w:bidi="lo-LA"/>
    </w:rPr>
  </w:style>
  <w:style w:type="paragraph" w:styleId="Heading4">
    <w:name w:val="heading 4"/>
    <w:basedOn w:val="Normal"/>
    <w:next w:val="Normal"/>
    <w:link w:val="Heading4Char"/>
    <w:uiPriority w:val="9"/>
    <w:unhideWhenUsed/>
    <w:qFormat/>
    <w:rsid w:val="00D552CF"/>
    <w:pPr>
      <w:keepNext/>
      <w:keepLines/>
      <w:numPr>
        <w:numId w:val="3"/>
      </w:numPr>
      <w:spacing w:before="120" w:after="120"/>
      <w:ind w:left="1701" w:right="-166" w:hanging="1701"/>
      <w:outlineLvl w:val="3"/>
    </w:pPr>
    <w:rPr>
      <w:rFonts w:ascii="Saysettha OT" w:eastAsia="Saysettha OT" w:hAnsi="Saysettha OT"/>
      <w:lang w:bidi="lo-LA"/>
    </w:rPr>
  </w:style>
  <w:style w:type="paragraph" w:styleId="Heading5">
    <w:name w:val="heading 5"/>
    <w:basedOn w:val="Normal"/>
    <w:next w:val="Normal"/>
    <w:link w:val="Heading5Char"/>
    <w:uiPriority w:val="9"/>
    <w:semiHidden/>
    <w:unhideWhenUsed/>
    <w:qFormat/>
    <w:rsid w:val="008841F9"/>
    <w:pPr>
      <w:keepNext/>
      <w:keepLines/>
      <w:outlineLvl w:val="4"/>
    </w:pPr>
    <w:rPr>
      <w:rFonts w:eastAsia="Saysettha OT"/>
    </w:rPr>
  </w:style>
  <w:style w:type="paragraph" w:styleId="Heading6">
    <w:name w:val="heading 6"/>
    <w:basedOn w:val="Normal"/>
    <w:next w:val="Normal"/>
    <w:link w:val="Heading6Char"/>
    <w:uiPriority w:val="9"/>
    <w:unhideWhenUsed/>
    <w:qFormat/>
    <w:rsid w:val="00B92C20"/>
    <w:pPr>
      <w:keepNext/>
      <w:keepLines/>
      <w:spacing w:before="200"/>
      <w:outlineLvl w:val="5"/>
    </w:pPr>
    <w:rPr>
      <w:rFonts w:asciiTheme="majorHAnsi" w:eastAsiaTheme="majorEastAsia" w:hAnsiTheme="majorHAnsi" w:cstheme="majorBidi"/>
      <w:i/>
      <w:iCs/>
      <w:color w:val="1F4D78" w:themeColor="accent1" w:themeShade="7F"/>
      <w:szCs w:val="30"/>
    </w:rPr>
  </w:style>
  <w:style w:type="paragraph" w:styleId="Heading7">
    <w:name w:val="heading 7"/>
    <w:basedOn w:val="Normal"/>
    <w:next w:val="Normal"/>
    <w:link w:val="Heading7Char"/>
    <w:uiPriority w:val="9"/>
    <w:semiHidden/>
    <w:unhideWhenUsed/>
    <w:qFormat/>
    <w:rsid w:val="001B5DFF"/>
    <w:pPr>
      <w:keepNext/>
      <w:keepLines/>
      <w:numPr>
        <w:numId w:val="6"/>
      </w:numPr>
      <w:spacing w:before="200" w:line="256" w:lineRule="auto"/>
      <w:outlineLvl w:val="6"/>
    </w:pPr>
    <w:rPr>
      <w:rFonts w:asciiTheme="majorHAnsi" w:eastAsiaTheme="majorEastAsia" w:hAnsiTheme="majorHAnsi" w:cstheme="majorBidi"/>
      <w:iCs/>
      <w:color w:val="404040" w:themeColor="text1" w:themeTint="BF"/>
      <w:sz w:val="22"/>
      <w:szCs w:val="28"/>
    </w:rPr>
  </w:style>
  <w:style w:type="paragraph" w:styleId="Heading8">
    <w:name w:val="heading 8"/>
    <w:basedOn w:val="Normal"/>
    <w:next w:val="Normal"/>
    <w:link w:val="Heading8Char"/>
    <w:uiPriority w:val="9"/>
    <w:semiHidden/>
    <w:unhideWhenUsed/>
    <w:qFormat/>
    <w:rsid w:val="001B5DFF"/>
    <w:pPr>
      <w:keepNext/>
      <w:keepLines/>
      <w:spacing w:before="200" w:line="256" w:lineRule="auto"/>
      <w:outlineLvl w:val="7"/>
    </w:pPr>
    <w:rPr>
      <w:rFonts w:asciiTheme="majorHAnsi" w:eastAsiaTheme="majorEastAsia" w:hAnsiTheme="majorHAnsi" w:cstheme="majorBidi"/>
      <w:color w:val="404040" w:themeColor="text1" w:themeTint="BF"/>
      <w:sz w:val="20"/>
      <w:szCs w:val="25"/>
    </w:rPr>
  </w:style>
  <w:style w:type="paragraph" w:styleId="Heading9">
    <w:name w:val="heading 9"/>
    <w:basedOn w:val="Normal"/>
    <w:next w:val="Normal"/>
    <w:link w:val="Heading9Char"/>
    <w:uiPriority w:val="9"/>
    <w:semiHidden/>
    <w:unhideWhenUsed/>
    <w:qFormat/>
    <w:rsid w:val="001B5DFF"/>
    <w:pPr>
      <w:keepNext/>
      <w:keepLines/>
      <w:spacing w:before="200" w:line="256" w:lineRule="auto"/>
      <w:outlineLvl w:val="8"/>
    </w:pPr>
    <w:rPr>
      <w:rFonts w:asciiTheme="majorHAnsi" w:eastAsiaTheme="majorEastAsia" w:hAnsiTheme="majorHAnsi" w:cstheme="majorBidi"/>
      <w:i/>
      <w:iCs/>
      <w:color w:val="404040" w:themeColor="text1" w:themeTint="BF"/>
      <w:sz w:val="20"/>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355"/>
    <w:rPr>
      <w:rFonts w:ascii="Times New Roman" w:eastAsia="Phetsarath OT" w:hAnsi="Times New Roman" w:cs="Saysettha OT"/>
      <w:b/>
      <w:bCs/>
      <w:sz w:val="32"/>
      <w:szCs w:val="32"/>
    </w:rPr>
  </w:style>
  <w:style w:type="character" w:customStyle="1" w:styleId="Heading2Char">
    <w:name w:val="Heading 2 Char"/>
    <w:basedOn w:val="DefaultParagraphFont"/>
    <w:link w:val="Heading2"/>
    <w:uiPriority w:val="9"/>
    <w:rsid w:val="00FF0180"/>
    <w:rPr>
      <w:rFonts w:ascii="Times New Roman" w:eastAsia="Phetsarath OT" w:hAnsi="Times New Roman" w:cs="Saysettha OT"/>
      <w:b/>
      <w:bCs/>
      <w:sz w:val="28"/>
    </w:rPr>
  </w:style>
  <w:style w:type="paragraph" w:styleId="ListParagraph">
    <w:name w:val="List Paragraph"/>
    <w:basedOn w:val="Normal"/>
    <w:uiPriority w:val="34"/>
    <w:qFormat/>
    <w:rsid w:val="00BE55B4"/>
    <w:pPr>
      <w:ind w:left="720"/>
      <w:contextualSpacing/>
    </w:pPr>
  </w:style>
  <w:style w:type="character" w:customStyle="1" w:styleId="Heading3Char">
    <w:name w:val="Heading 3 Char"/>
    <w:basedOn w:val="DefaultParagraphFont"/>
    <w:link w:val="Heading3"/>
    <w:uiPriority w:val="9"/>
    <w:rsid w:val="005107EB"/>
    <w:rPr>
      <w:rFonts w:ascii="Times New Roman" w:eastAsia="Phetsarath OT" w:hAnsi="Times New Roman" w:cs="Saysettha OT"/>
      <w:b/>
      <w:bCs/>
      <w:sz w:val="24"/>
      <w:szCs w:val="24"/>
      <w:lang w:bidi="lo-LA"/>
    </w:rPr>
  </w:style>
  <w:style w:type="paragraph" w:styleId="Header">
    <w:name w:val="header"/>
    <w:basedOn w:val="Normal"/>
    <w:link w:val="HeaderChar"/>
    <w:uiPriority w:val="99"/>
    <w:unhideWhenUsed/>
    <w:rsid w:val="008D2880"/>
    <w:pPr>
      <w:tabs>
        <w:tab w:val="center" w:pos="4513"/>
        <w:tab w:val="right" w:pos="9026"/>
      </w:tabs>
    </w:pPr>
    <w:rPr>
      <w:rFonts w:cs="Angsana New"/>
      <w:szCs w:val="30"/>
    </w:rPr>
  </w:style>
  <w:style w:type="character" w:customStyle="1" w:styleId="HeaderChar">
    <w:name w:val="Header Char"/>
    <w:basedOn w:val="DefaultParagraphFont"/>
    <w:link w:val="Header"/>
    <w:uiPriority w:val="99"/>
    <w:rsid w:val="008D2880"/>
    <w:rPr>
      <w:rFonts w:ascii="Saysettha OT" w:hAnsi="Saysettha OT" w:cs="Angsana New"/>
      <w:sz w:val="24"/>
      <w:szCs w:val="30"/>
    </w:rPr>
  </w:style>
  <w:style w:type="paragraph" w:styleId="Footer">
    <w:name w:val="footer"/>
    <w:basedOn w:val="Normal"/>
    <w:link w:val="FooterChar"/>
    <w:uiPriority w:val="99"/>
    <w:unhideWhenUsed/>
    <w:rsid w:val="008D2880"/>
    <w:pPr>
      <w:tabs>
        <w:tab w:val="center" w:pos="4513"/>
        <w:tab w:val="right" w:pos="9026"/>
      </w:tabs>
    </w:pPr>
    <w:rPr>
      <w:rFonts w:cs="Angsana New"/>
      <w:szCs w:val="30"/>
    </w:rPr>
  </w:style>
  <w:style w:type="character" w:customStyle="1" w:styleId="FooterChar">
    <w:name w:val="Footer Char"/>
    <w:basedOn w:val="DefaultParagraphFont"/>
    <w:link w:val="Footer"/>
    <w:uiPriority w:val="99"/>
    <w:rsid w:val="008D2880"/>
    <w:rPr>
      <w:rFonts w:ascii="Saysettha OT" w:hAnsi="Saysettha OT" w:cs="Angsana New"/>
      <w:sz w:val="24"/>
      <w:szCs w:val="30"/>
    </w:rPr>
  </w:style>
  <w:style w:type="character" w:customStyle="1" w:styleId="Heading4Char">
    <w:name w:val="Heading 4 Char"/>
    <w:basedOn w:val="DefaultParagraphFont"/>
    <w:link w:val="Heading4"/>
    <w:uiPriority w:val="9"/>
    <w:rsid w:val="00D552CF"/>
    <w:rPr>
      <w:rFonts w:ascii="Saysettha OT" w:eastAsia="Saysettha OT" w:hAnsi="Saysettha OT" w:cs="Saysettha OT"/>
      <w:sz w:val="24"/>
      <w:szCs w:val="24"/>
      <w:lang w:bidi="lo-LA"/>
    </w:rPr>
  </w:style>
  <w:style w:type="character" w:customStyle="1" w:styleId="Heading5Char">
    <w:name w:val="Heading 5 Char"/>
    <w:basedOn w:val="DefaultParagraphFont"/>
    <w:link w:val="Heading5"/>
    <w:uiPriority w:val="9"/>
    <w:semiHidden/>
    <w:rsid w:val="008841F9"/>
    <w:rPr>
      <w:rFonts w:ascii="Times New Roman" w:eastAsia="Saysettha OT" w:hAnsi="Times New Roman" w:cs="Saysettha OT"/>
      <w:sz w:val="24"/>
      <w:szCs w:val="24"/>
    </w:rPr>
  </w:style>
  <w:style w:type="character" w:styleId="PlaceholderText">
    <w:name w:val="Placeholder Text"/>
    <w:basedOn w:val="DefaultParagraphFont"/>
    <w:uiPriority w:val="99"/>
    <w:semiHidden/>
    <w:rsid w:val="005A44A4"/>
    <w:rPr>
      <w:color w:val="808080"/>
    </w:rPr>
  </w:style>
  <w:style w:type="paragraph" w:styleId="BalloonText">
    <w:name w:val="Balloon Text"/>
    <w:basedOn w:val="Normal"/>
    <w:link w:val="BalloonTextChar"/>
    <w:uiPriority w:val="99"/>
    <w:semiHidden/>
    <w:unhideWhenUsed/>
    <w:rsid w:val="005A44A4"/>
    <w:rPr>
      <w:rFonts w:ascii="Tahoma" w:hAnsi="Tahoma" w:cs="Angsana New"/>
      <w:sz w:val="16"/>
      <w:szCs w:val="20"/>
    </w:rPr>
  </w:style>
  <w:style w:type="character" w:customStyle="1" w:styleId="BalloonTextChar">
    <w:name w:val="Balloon Text Char"/>
    <w:basedOn w:val="DefaultParagraphFont"/>
    <w:link w:val="BalloonText"/>
    <w:uiPriority w:val="99"/>
    <w:semiHidden/>
    <w:rsid w:val="005A44A4"/>
    <w:rPr>
      <w:rFonts w:ascii="Tahoma" w:hAnsi="Tahoma" w:cs="Angsana New"/>
      <w:sz w:val="16"/>
      <w:szCs w:val="20"/>
    </w:rPr>
  </w:style>
  <w:style w:type="paragraph" w:styleId="NormalWeb">
    <w:name w:val="Normal (Web)"/>
    <w:basedOn w:val="Normal"/>
    <w:uiPriority w:val="99"/>
    <w:unhideWhenUsed/>
    <w:rsid w:val="0061057E"/>
    <w:pPr>
      <w:spacing w:before="100" w:beforeAutospacing="1" w:after="100" w:afterAutospacing="1" w:line="240" w:lineRule="auto"/>
    </w:pPr>
    <w:rPr>
      <w:rFonts w:ascii="Tahoma" w:eastAsiaTheme="minorEastAsia" w:hAnsi="Tahoma" w:cs="Tahoma"/>
    </w:rPr>
  </w:style>
  <w:style w:type="character" w:customStyle="1" w:styleId="Heading6Char">
    <w:name w:val="Heading 6 Char"/>
    <w:basedOn w:val="DefaultParagraphFont"/>
    <w:link w:val="Heading6"/>
    <w:uiPriority w:val="9"/>
    <w:rsid w:val="00B92C20"/>
    <w:rPr>
      <w:rFonts w:asciiTheme="majorHAnsi" w:eastAsiaTheme="majorEastAsia" w:hAnsiTheme="majorHAnsi" w:cstheme="majorBidi"/>
      <w:i/>
      <w:iCs/>
      <w:color w:val="1F4D78" w:themeColor="accent1" w:themeShade="7F"/>
      <w:sz w:val="24"/>
      <w:szCs w:val="30"/>
    </w:rPr>
  </w:style>
  <w:style w:type="table" w:styleId="TableGrid">
    <w:name w:val="Table Grid"/>
    <w:basedOn w:val="TableNormal"/>
    <w:uiPriority w:val="39"/>
    <w:rsid w:val="00E96B09"/>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03509C"/>
    <w:pPr>
      <w:tabs>
        <w:tab w:val="right" w:leader="dot" w:pos="8613"/>
      </w:tabs>
      <w:spacing w:line="240" w:lineRule="auto"/>
    </w:pPr>
    <w:rPr>
      <w:rFonts w:ascii="Saysettha OT" w:hAnsi="Saysettha OT"/>
      <w:b/>
      <w:bCs/>
      <w:noProof/>
      <w:lang w:bidi="lo-LA"/>
    </w:rPr>
  </w:style>
  <w:style w:type="paragraph" w:styleId="TOC2">
    <w:name w:val="toc 2"/>
    <w:basedOn w:val="Normal"/>
    <w:next w:val="Normal"/>
    <w:autoRedefine/>
    <w:uiPriority w:val="39"/>
    <w:unhideWhenUsed/>
    <w:qFormat/>
    <w:rsid w:val="001C5905"/>
    <w:pPr>
      <w:tabs>
        <w:tab w:val="left" w:pos="1134"/>
        <w:tab w:val="right" w:leader="dot" w:pos="8613"/>
      </w:tabs>
      <w:spacing w:after="100"/>
      <w:ind w:left="567"/>
      <w:jc w:val="right"/>
    </w:pPr>
  </w:style>
  <w:style w:type="character" w:styleId="Hyperlink">
    <w:name w:val="Hyperlink"/>
    <w:basedOn w:val="DefaultParagraphFont"/>
    <w:uiPriority w:val="99"/>
    <w:unhideWhenUsed/>
    <w:rsid w:val="00D853D5"/>
    <w:rPr>
      <w:rFonts w:ascii="Times New Roman" w:hAnsi="Times New Roman" w:cs="Saysettha OT"/>
      <w:b w:val="0"/>
      <w:bCs w:val="0"/>
      <w:i w:val="0"/>
      <w:iCs w:val="0"/>
      <w:color w:val="auto"/>
      <w:sz w:val="24"/>
      <w:szCs w:val="24"/>
      <w:u w:val="single"/>
    </w:rPr>
  </w:style>
  <w:style w:type="paragraph" w:styleId="TableofFigures">
    <w:name w:val="table of figures"/>
    <w:basedOn w:val="Normal"/>
    <w:next w:val="Normal"/>
    <w:uiPriority w:val="99"/>
    <w:unhideWhenUsed/>
    <w:rsid w:val="00B62C98"/>
  </w:style>
  <w:style w:type="character" w:customStyle="1" w:styleId="Heading7Char">
    <w:name w:val="Heading 7 Char"/>
    <w:basedOn w:val="DefaultParagraphFont"/>
    <w:link w:val="Heading7"/>
    <w:uiPriority w:val="9"/>
    <w:semiHidden/>
    <w:rsid w:val="001B5DFF"/>
    <w:rPr>
      <w:rFonts w:asciiTheme="majorHAnsi" w:eastAsiaTheme="majorEastAsia" w:hAnsiTheme="majorHAnsi" w:cstheme="majorBidi"/>
      <w:iCs/>
      <w:color w:val="404040" w:themeColor="text1" w:themeTint="BF"/>
    </w:rPr>
  </w:style>
  <w:style w:type="character" w:customStyle="1" w:styleId="Heading8Char">
    <w:name w:val="Heading 8 Char"/>
    <w:basedOn w:val="DefaultParagraphFont"/>
    <w:link w:val="Heading8"/>
    <w:uiPriority w:val="9"/>
    <w:semiHidden/>
    <w:rsid w:val="001B5DFF"/>
    <w:rPr>
      <w:rFonts w:asciiTheme="majorHAnsi" w:eastAsiaTheme="majorEastAsia" w:hAnsiTheme="majorHAnsi" w:cstheme="majorBidi"/>
      <w:color w:val="404040" w:themeColor="text1" w:themeTint="BF"/>
      <w:sz w:val="20"/>
      <w:szCs w:val="25"/>
    </w:rPr>
  </w:style>
  <w:style w:type="character" w:customStyle="1" w:styleId="Heading9Char">
    <w:name w:val="Heading 9 Char"/>
    <w:basedOn w:val="DefaultParagraphFont"/>
    <w:link w:val="Heading9"/>
    <w:uiPriority w:val="9"/>
    <w:semiHidden/>
    <w:rsid w:val="001B5DFF"/>
    <w:rPr>
      <w:rFonts w:asciiTheme="majorHAnsi" w:eastAsiaTheme="majorEastAsia" w:hAnsiTheme="majorHAnsi" w:cstheme="majorBidi"/>
      <w:i/>
      <w:iCs/>
      <w:color w:val="404040" w:themeColor="text1" w:themeTint="BF"/>
      <w:sz w:val="20"/>
      <w:szCs w:val="25"/>
    </w:rPr>
  </w:style>
  <w:style w:type="table" w:customStyle="1" w:styleId="TableGrid1">
    <w:name w:val="Table Grid1"/>
    <w:basedOn w:val="TableNormal"/>
    <w:next w:val="TableGrid"/>
    <w:uiPriority w:val="59"/>
    <w:rsid w:val="001B5DFF"/>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B5DFF"/>
  </w:style>
  <w:style w:type="table" w:customStyle="1" w:styleId="TableGrid2">
    <w:name w:val="Table Grid2"/>
    <w:basedOn w:val="TableNormal"/>
    <w:next w:val="TableGrid"/>
    <w:uiPriority w:val="59"/>
    <w:rsid w:val="001B5DFF"/>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B5DFF"/>
    <w:pPr>
      <w:spacing w:before="240" w:line="259" w:lineRule="auto"/>
      <w:jc w:val="left"/>
      <w:outlineLvl w:val="9"/>
    </w:pPr>
    <w:rPr>
      <w:rFonts w:asciiTheme="majorHAnsi" w:eastAsiaTheme="majorEastAsia" w:hAnsiTheme="majorHAnsi" w:cstheme="majorBidi"/>
      <w:b w:val="0"/>
      <w:bCs w:val="0"/>
      <w:color w:val="2E74B5" w:themeColor="accent1" w:themeShade="BF"/>
      <w:lang w:bidi="ar-SA"/>
    </w:rPr>
  </w:style>
  <w:style w:type="numbering" w:customStyle="1" w:styleId="NoList2">
    <w:name w:val="No List2"/>
    <w:next w:val="NoList"/>
    <w:uiPriority w:val="99"/>
    <w:semiHidden/>
    <w:unhideWhenUsed/>
    <w:rsid w:val="001B5DFF"/>
  </w:style>
  <w:style w:type="character" w:styleId="FollowedHyperlink">
    <w:name w:val="FollowedHyperlink"/>
    <w:uiPriority w:val="99"/>
    <w:semiHidden/>
    <w:unhideWhenUsed/>
    <w:rsid w:val="001B5DFF"/>
    <w:rPr>
      <w:color w:val="954F72"/>
      <w:u w:val="single"/>
    </w:rPr>
  </w:style>
  <w:style w:type="paragraph" w:styleId="TOC3">
    <w:name w:val="toc 3"/>
    <w:basedOn w:val="Normal"/>
    <w:next w:val="Normal"/>
    <w:autoRedefine/>
    <w:uiPriority w:val="39"/>
    <w:unhideWhenUsed/>
    <w:qFormat/>
    <w:rsid w:val="001B5DFF"/>
    <w:pPr>
      <w:spacing w:after="100"/>
      <w:ind w:left="440"/>
    </w:pPr>
    <w:rPr>
      <w:rFonts w:ascii="Calibri" w:eastAsia="Times New Roman" w:hAnsi="Calibri" w:cs="Cordia New"/>
      <w:sz w:val="28"/>
      <w:szCs w:val="28"/>
    </w:rPr>
  </w:style>
  <w:style w:type="paragraph" w:styleId="BodyText2">
    <w:name w:val="Body Text 2"/>
    <w:basedOn w:val="Normal"/>
    <w:link w:val="BodyText2Char"/>
    <w:uiPriority w:val="99"/>
    <w:semiHidden/>
    <w:unhideWhenUsed/>
    <w:rsid w:val="001B5DFF"/>
    <w:pPr>
      <w:tabs>
        <w:tab w:val="left" w:pos="1134"/>
      </w:tabs>
      <w:spacing w:line="240" w:lineRule="auto"/>
      <w:jc w:val="both"/>
    </w:pPr>
    <w:rPr>
      <w:rFonts w:eastAsia="SimSun" w:cs="Angsana New"/>
      <w:sz w:val="32"/>
      <w:szCs w:val="32"/>
      <w:lang w:eastAsia="zh-CN"/>
    </w:rPr>
  </w:style>
  <w:style w:type="character" w:customStyle="1" w:styleId="BodyText2Char">
    <w:name w:val="Body Text 2 Char"/>
    <w:basedOn w:val="DefaultParagraphFont"/>
    <w:link w:val="BodyText2"/>
    <w:uiPriority w:val="99"/>
    <w:semiHidden/>
    <w:rsid w:val="001B5DFF"/>
    <w:rPr>
      <w:rFonts w:ascii="Times New Roman" w:eastAsia="SimSun" w:hAnsi="Times New Roman" w:cs="Angsana New"/>
      <w:sz w:val="32"/>
      <w:szCs w:val="32"/>
      <w:lang w:eastAsia="zh-CN"/>
    </w:rPr>
  </w:style>
  <w:style w:type="character" w:customStyle="1" w:styleId="NoSpacingChar">
    <w:name w:val="No Spacing Char"/>
    <w:link w:val="NoSpacing"/>
    <w:locked/>
    <w:rsid w:val="001B5DFF"/>
    <w:rPr>
      <w:rFonts w:ascii="Calibri" w:eastAsia="Calibri" w:hAnsi="Calibri" w:cs="Angsana New"/>
    </w:rPr>
  </w:style>
  <w:style w:type="paragraph" w:styleId="NoSpacing">
    <w:name w:val="No Spacing"/>
    <w:link w:val="NoSpacingChar"/>
    <w:uiPriority w:val="1"/>
    <w:qFormat/>
    <w:rsid w:val="001B5DFF"/>
    <w:pPr>
      <w:spacing w:after="0" w:line="240" w:lineRule="auto"/>
    </w:pPr>
    <w:rPr>
      <w:rFonts w:ascii="Calibri" w:eastAsia="Calibri" w:hAnsi="Calibri" w:cs="Angsana New"/>
    </w:rPr>
  </w:style>
  <w:style w:type="character" w:customStyle="1" w:styleId="apple-converted-space">
    <w:name w:val="apple-converted-space"/>
    <w:rsid w:val="001B5DFF"/>
  </w:style>
  <w:style w:type="table" w:customStyle="1" w:styleId="TableGrid3">
    <w:name w:val="Table Grid3"/>
    <w:basedOn w:val="TableNormal"/>
    <w:next w:val="TableGrid"/>
    <w:uiPriority w:val="59"/>
    <w:rsid w:val="001B5DFF"/>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unhideWhenUsed/>
    <w:rsid w:val="001B5DFF"/>
    <w:pPr>
      <w:spacing w:after="0" w:line="240" w:lineRule="auto"/>
    </w:pPr>
    <w:rPr>
      <w:rFonts w:ascii="Calibri" w:eastAsia="Calibri" w:hAnsi="Calibri" w:cs="Cordia New"/>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unhideWhenUsed/>
    <w:rsid w:val="004457C8"/>
    <w:rPr>
      <w:sz w:val="16"/>
      <w:szCs w:val="16"/>
    </w:rPr>
  </w:style>
  <w:style w:type="paragraph" w:styleId="CommentText">
    <w:name w:val="annotation text"/>
    <w:basedOn w:val="Normal"/>
    <w:link w:val="CommentTextChar"/>
    <w:uiPriority w:val="99"/>
    <w:semiHidden/>
    <w:unhideWhenUsed/>
    <w:rsid w:val="004457C8"/>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4457C8"/>
    <w:rPr>
      <w:rFonts w:ascii="Times New Roman" w:hAnsi="Times New Roman" w:cs="Angsana New"/>
      <w:sz w:val="20"/>
      <w:szCs w:val="25"/>
    </w:rPr>
  </w:style>
  <w:style w:type="paragraph" w:styleId="CommentSubject">
    <w:name w:val="annotation subject"/>
    <w:basedOn w:val="CommentText"/>
    <w:next w:val="CommentText"/>
    <w:link w:val="CommentSubjectChar"/>
    <w:uiPriority w:val="99"/>
    <w:semiHidden/>
    <w:unhideWhenUsed/>
    <w:rsid w:val="004457C8"/>
    <w:rPr>
      <w:b/>
      <w:bCs/>
    </w:rPr>
  </w:style>
  <w:style w:type="character" w:customStyle="1" w:styleId="CommentSubjectChar">
    <w:name w:val="Comment Subject Char"/>
    <w:basedOn w:val="CommentTextChar"/>
    <w:link w:val="CommentSubject"/>
    <w:uiPriority w:val="99"/>
    <w:semiHidden/>
    <w:rsid w:val="004457C8"/>
    <w:rPr>
      <w:rFonts w:ascii="Times New Roman" w:hAnsi="Times New Roman" w:cs="Angsana New"/>
      <w:b/>
      <w:bCs/>
      <w:sz w:val="20"/>
      <w:szCs w:val="25"/>
    </w:rPr>
  </w:style>
  <w:style w:type="character" w:customStyle="1" w:styleId="fontstyle01">
    <w:name w:val="fontstyle01"/>
    <w:basedOn w:val="DefaultParagraphFont"/>
    <w:rsid w:val="00D04EB8"/>
    <w:rPr>
      <w:rFonts w:ascii="TH SarabunPSK" w:hAnsi="TH SarabunPSK" w:hint="default"/>
      <w:b w:val="0"/>
      <w:bCs w:val="0"/>
      <w:i w:val="0"/>
      <w:iCs w:val="0"/>
      <w:color w:val="000000"/>
      <w:sz w:val="32"/>
      <w:szCs w:val="32"/>
    </w:rPr>
  </w:style>
  <w:style w:type="paragraph" w:styleId="Caption">
    <w:name w:val="caption"/>
    <w:basedOn w:val="Normal"/>
    <w:next w:val="Normal"/>
    <w:uiPriority w:val="35"/>
    <w:unhideWhenUsed/>
    <w:qFormat/>
    <w:rsid w:val="00763FC9"/>
    <w:pPr>
      <w:spacing w:after="200" w:line="240" w:lineRule="auto"/>
    </w:pPr>
    <w:rPr>
      <w:rFonts w:cs="Angsana New"/>
      <w:i/>
      <w:iCs/>
      <w:color w:val="44546A" w:themeColor="text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5989">
      <w:bodyDiv w:val="1"/>
      <w:marLeft w:val="0"/>
      <w:marRight w:val="0"/>
      <w:marTop w:val="0"/>
      <w:marBottom w:val="0"/>
      <w:divBdr>
        <w:top w:val="none" w:sz="0" w:space="0" w:color="auto"/>
        <w:left w:val="none" w:sz="0" w:space="0" w:color="auto"/>
        <w:bottom w:val="none" w:sz="0" w:space="0" w:color="auto"/>
        <w:right w:val="none" w:sz="0" w:space="0" w:color="auto"/>
      </w:divBdr>
    </w:div>
    <w:div w:id="900167524">
      <w:bodyDiv w:val="1"/>
      <w:marLeft w:val="0"/>
      <w:marRight w:val="0"/>
      <w:marTop w:val="0"/>
      <w:marBottom w:val="0"/>
      <w:divBdr>
        <w:top w:val="none" w:sz="0" w:space="0" w:color="auto"/>
        <w:left w:val="none" w:sz="0" w:space="0" w:color="auto"/>
        <w:bottom w:val="none" w:sz="0" w:space="0" w:color="auto"/>
        <w:right w:val="none" w:sz="0" w:space="0" w:color="auto"/>
      </w:divBdr>
    </w:div>
    <w:div w:id="1263338583">
      <w:bodyDiv w:val="1"/>
      <w:marLeft w:val="0"/>
      <w:marRight w:val="0"/>
      <w:marTop w:val="0"/>
      <w:marBottom w:val="0"/>
      <w:divBdr>
        <w:top w:val="none" w:sz="0" w:space="0" w:color="auto"/>
        <w:left w:val="none" w:sz="0" w:space="0" w:color="auto"/>
        <w:bottom w:val="none" w:sz="0" w:space="0" w:color="auto"/>
        <w:right w:val="none" w:sz="0" w:space="0" w:color="auto"/>
      </w:divBdr>
    </w:div>
    <w:div w:id="137692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nvestlaos.gov.la"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CCFBA-3BF4-45AA-9D1B-865BBFDE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76</Pages>
  <Words>17061</Words>
  <Characters>97250</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Phoxay</dc:creator>
  <cp:keywords/>
  <dc:description/>
  <cp:lastModifiedBy>song</cp:lastModifiedBy>
  <cp:revision>100</cp:revision>
  <cp:lastPrinted>2020-08-07T10:19:00Z</cp:lastPrinted>
  <dcterms:created xsi:type="dcterms:W3CDTF">2020-07-07T01:40:00Z</dcterms:created>
  <dcterms:modified xsi:type="dcterms:W3CDTF">2020-08-11T14:54:00Z</dcterms:modified>
</cp:coreProperties>
</file>